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BA23BA" w:rsidRPr="00BC0A3B" w:rsidTr="00D27DCA">
        <w:tc>
          <w:tcPr>
            <w:tcW w:w="5760" w:type="dxa"/>
          </w:tcPr>
          <w:p w:rsidR="00BA23BA" w:rsidRPr="003730F1" w:rsidRDefault="00BA23BA" w:rsidP="00D27DC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BA23BA" w:rsidRPr="003730F1" w:rsidRDefault="00BA23BA" w:rsidP="00D27DCA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BA23BA" w:rsidRPr="003730F1" w:rsidRDefault="00BA23BA" w:rsidP="00D27DCA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</w:p>
          <w:p w:rsidR="00BA23BA" w:rsidRPr="003730F1" w:rsidRDefault="00BA23BA" w:rsidP="00D27DCA">
            <w:pPr>
              <w:rPr>
                <w:sz w:val="26"/>
                <w:szCs w:val="26"/>
              </w:rPr>
            </w:pPr>
          </w:p>
          <w:p w:rsidR="00BA23BA" w:rsidRPr="003730F1" w:rsidRDefault="00BA23BA" w:rsidP="00D27D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30F1">
              <w:rPr>
                <w:sz w:val="26"/>
                <w:szCs w:val="26"/>
              </w:rPr>
              <w:t>1.0</w:t>
            </w:r>
            <w:r>
              <w:rPr>
                <w:sz w:val="26"/>
                <w:szCs w:val="26"/>
              </w:rPr>
              <w:t>4</w:t>
            </w:r>
            <w:r w:rsidRPr="003730F1">
              <w:rPr>
                <w:sz w:val="26"/>
                <w:szCs w:val="26"/>
              </w:rPr>
              <w:t>.2021 г.                    № 01-03/</w:t>
            </w:r>
            <w:r w:rsidR="00F0699A">
              <w:rPr>
                <w:sz w:val="26"/>
                <w:szCs w:val="26"/>
              </w:rPr>
              <w:t xml:space="preserve"> 87</w:t>
            </w:r>
            <w:r w:rsidRPr="003730F1">
              <w:rPr>
                <w:sz w:val="26"/>
                <w:szCs w:val="26"/>
              </w:rPr>
              <w:t>-о</w:t>
            </w:r>
          </w:p>
          <w:p w:rsidR="00BA23BA" w:rsidRPr="003730F1" w:rsidRDefault="00BA23BA" w:rsidP="00D27DCA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BA23BA" w:rsidRPr="00BC0A3B" w:rsidRDefault="00BA23BA" w:rsidP="00D27DCA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001" w:type="dxa"/>
              <w:tblLayout w:type="fixed"/>
              <w:tblLook w:val="0000" w:firstRow="0" w:lastRow="0" w:firstColumn="0" w:lastColumn="0" w:noHBand="0" w:noVBand="0"/>
            </w:tblPr>
            <w:tblGrid>
              <w:gridCol w:w="254"/>
              <w:gridCol w:w="5256"/>
              <w:gridCol w:w="4237"/>
              <w:gridCol w:w="254"/>
            </w:tblGrid>
            <w:tr w:rsidR="00BA23BA" w:rsidRPr="00BC0A3B" w:rsidTr="0004238B">
              <w:trPr>
                <w:trHeight w:val="1227"/>
              </w:trPr>
              <w:tc>
                <w:tcPr>
                  <w:tcW w:w="254" w:type="dxa"/>
                </w:tcPr>
                <w:p w:rsidR="00BA23BA" w:rsidRPr="00BC0A3B" w:rsidRDefault="00BA23BA" w:rsidP="00D27DCA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B40FE64" wp14:editId="076C4169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1A67C2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F160F04" wp14:editId="6C4AFD4B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0BA01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5256" w:type="dxa"/>
                </w:tcPr>
                <w:p w:rsidR="0004238B" w:rsidRDefault="00BA23BA" w:rsidP="0004238B">
                  <w:pPr>
                    <w:ind w:left="-77" w:right="72"/>
                    <w:rPr>
                      <w:sz w:val="28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3E41538" wp14:editId="300EB945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A495E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FE6612F" wp14:editId="042B2F1B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D0F805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proofErr w:type="gramStart"/>
                  <w:r w:rsidRPr="007B639F">
                    <w:rPr>
                      <w:spacing w:val="-2"/>
                      <w:sz w:val="26"/>
                      <w:szCs w:val="26"/>
                    </w:rPr>
                    <w:t>«</w:t>
                  </w:r>
                  <w:r w:rsidR="0004238B">
                    <w:rPr>
                      <w:sz w:val="28"/>
                    </w:rPr>
                    <w:t xml:space="preserve"> О</w:t>
                  </w:r>
                  <w:proofErr w:type="gramEnd"/>
                  <w:r w:rsidR="0004238B">
                    <w:rPr>
                      <w:sz w:val="28"/>
                    </w:rPr>
                    <w:t xml:space="preserve"> подготовке и проведении контрольных работ для обучающихся </w:t>
                  </w:r>
                </w:p>
                <w:p w:rsidR="00BA23BA" w:rsidRPr="007B639F" w:rsidRDefault="0004238B" w:rsidP="0004238B">
                  <w:pPr>
                    <w:ind w:left="-77" w:right="72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</w:rPr>
                    <w:t xml:space="preserve">9-х классов </w:t>
                  </w:r>
                  <w:r w:rsidR="00BA23BA" w:rsidRPr="007B639F">
                    <w:rPr>
                      <w:spacing w:val="-2"/>
                      <w:sz w:val="26"/>
                      <w:szCs w:val="26"/>
                    </w:rPr>
                    <w:t>ОО района»</w:t>
                  </w:r>
                </w:p>
              </w:tc>
              <w:tc>
                <w:tcPr>
                  <w:tcW w:w="4237" w:type="dxa"/>
                </w:tcPr>
                <w:p w:rsidR="00BA23BA" w:rsidRPr="00BC0A3B" w:rsidRDefault="00BA23BA" w:rsidP="00D27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4" w:type="dxa"/>
                </w:tcPr>
                <w:p w:rsidR="00BA23BA" w:rsidRPr="00BC0A3B" w:rsidRDefault="00BA23BA" w:rsidP="00D27DC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23BA" w:rsidRPr="00BC0A3B" w:rsidRDefault="00BA23BA" w:rsidP="00D27DCA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BA23BA" w:rsidRPr="00BC0A3B" w:rsidRDefault="00BA23BA" w:rsidP="00D27DCA">
            <w:pPr>
              <w:ind w:left="180"/>
              <w:jc w:val="both"/>
              <w:rPr>
                <w:sz w:val="24"/>
                <w:szCs w:val="24"/>
              </w:rPr>
            </w:pPr>
          </w:p>
          <w:p w:rsidR="00BA23BA" w:rsidRPr="00BC0A3B" w:rsidRDefault="00BA23BA" w:rsidP="00D27DCA">
            <w:pPr>
              <w:ind w:left="432"/>
              <w:rPr>
                <w:sz w:val="24"/>
                <w:szCs w:val="24"/>
              </w:rPr>
            </w:pPr>
          </w:p>
        </w:tc>
      </w:tr>
    </w:tbl>
    <w:p w:rsidR="00BA23BA" w:rsidRPr="00BC0A3B" w:rsidRDefault="00BA23BA" w:rsidP="00BA23BA">
      <w:pPr>
        <w:rPr>
          <w:sz w:val="24"/>
          <w:szCs w:val="24"/>
        </w:rPr>
      </w:pPr>
    </w:p>
    <w:p w:rsidR="00C51E44" w:rsidRDefault="00C51E44"/>
    <w:p w:rsidR="00FF78FA" w:rsidRPr="00FF78FA" w:rsidRDefault="00FF78FA" w:rsidP="003E5BE0">
      <w:pPr>
        <w:spacing w:line="276" w:lineRule="auto"/>
        <w:ind w:left="142" w:right="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F78FA">
        <w:rPr>
          <w:color w:val="000000"/>
          <w:sz w:val="28"/>
          <w:szCs w:val="28"/>
        </w:rPr>
        <w:t xml:space="preserve">На основании письма Федеральной службы по надзору в сфере образования и науки (далее  –  </w:t>
      </w:r>
      <w:proofErr w:type="spellStart"/>
      <w:r w:rsidRPr="00FF78FA">
        <w:rPr>
          <w:color w:val="000000"/>
          <w:sz w:val="28"/>
          <w:szCs w:val="28"/>
        </w:rPr>
        <w:t>Рособрнадзор</w:t>
      </w:r>
      <w:proofErr w:type="spellEnd"/>
      <w:r w:rsidRPr="00FF78FA">
        <w:rPr>
          <w:color w:val="000000"/>
          <w:sz w:val="28"/>
          <w:szCs w:val="28"/>
        </w:rPr>
        <w:t>)  от 25.03.2021 № 04-17</w:t>
      </w:r>
      <w:r w:rsidRPr="00FF78FA">
        <w:rPr>
          <w:color w:val="000000"/>
          <w:sz w:val="28"/>
          <w:szCs w:val="28"/>
        </w:rPr>
        <w:br/>
        <w:t xml:space="preserve">о проведении контрольных работ для обучающихся 9-х классов, осваивающих образовательные программы основного общего образования, </w:t>
      </w:r>
      <w:r w:rsidRPr="00FF78FA">
        <w:rPr>
          <w:color w:val="000000"/>
          <w:sz w:val="28"/>
          <w:szCs w:val="28"/>
        </w:rPr>
        <w:br/>
        <w:t>приказа министерства образования Оренбургской области от 21.04.2021 №01/21-690  «</w:t>
      </w:r>
      <w:r w:rsidRPr="00FF78FA">
        <w:rPr>
          <w:sz w:val="28"/>
          <w:szCs w:val="28"/>
        </w:rPr>
        <w:t xml:space="preserve">О подготовке </w:t>
      </w:r>
      <w:r>
        <w:rPr>
          <w:sz w:val="28"/>
          <w:szCs w:val="28"/>
        </w:rPr>
        <w:t xml:space="preserve">и проведении контрольных работ </w:t>
      </w:r>
      <w:r w:rsidRPr="00FF78FA">
        <w:rPr>
          <w:sz w:val="28"/>
          <w:szCs w:val="28"/>
        </w:rPr>
        <w:t>для обучающихся 9-х классов на территории Оренбургской области в 2021 год</w:t>
      </w:r>
      <w:r>
        <w:rPr>
          <w:sz w:val="28"/>
          <w:szCs w:val="28"/>
        </w:rPr>
        <w:t xml:space="preserve">у», </w:t>
      </w:r>
      <w:r w:rsidRPr="00FF78FA">
        <w:rPr>
          <w:color w:val="000000"/>
          <w:sz w:val="28"/>
          <w:szCs w:val="28"/>
        </w:rPr>
        <w:t xml:space="preserve"> в целях проверки знаний обучающихся</w:t>
      </w:r>
    </w:p>
    <w:p w:rsidR="00FF78FA" w:rsidRDefault="00FF78FA" w:rsidP="00FF78FA">
      <w:pPr>
        <w:pStyle w:val="23"/>
        <w:shd w:val="clear" w:color="auto" w:fill="auto"/>
        <w:tabs>
          <w:tab w:val="left" w:pos="1276"/>
          <w:tab w:val="left" w:pos="2510"/>
        </w:tabs>
        <w:spacing w:line="360" w:lineRule="auto"/>
        <w:ind w:left="709" w:firstLine="0"/>
        <w:contextualSpacing/>
        <w:rPr>
          <w:b w:val="0"/>
          <w:sz w:val="28"/>
        </w:rPr>
      </w:pPr>
    </w:p>
    <w:p w:rsidR="00FF78FA" w:rsidRDefault="00FF78FA" w:rsidP="00FF78FA">
      <w:pPr>
        <w:pStyle w:val="23"/>
        <w:shd w:val="clear" w:color="auto" w:fill="auto"/>
        <w:tabs>
          <w:tab w:val="left" w:pos="1276"/>
          <w:tab w:val="left" w:pos="2510"/>
        </w:tabs>
        <w:spacing w:line="360" w:lineRule="auto"/>
        <w:ind w:left="709" w:firstLine="0"/>
        <w:contextualSpacing/>
        <w:rPr>
          <w:b w:val="0"/>
          <w:sz w:val="28"/>
        </w:rPr>
      </w:pPr>
      <w:r>
        <w:rPr>
          <w:b w:val="0"/>
          <w:sz w:val="28"/>
        </w:rPr>
        <w:t>ПРИКАЗЫВАЮ:</w:t>
      </w:r>
    </w:p>
    <w:p w:rsidR="00FF78FA" w:rsidRDefault="00FF78FA" w:rsidP="004017DE">
      <w:pPr>
        <w:pStyle w:val="23"/>
        <w:numPr>
          <w:ilvl w:val="0"/>
          <w:numId w:val="1"/>
        </w:numPr>
        <w:shd w:val="clear" w:color="auto" w:fill="auto"/>
        <w:tabs>
          <w:tab w:val="left" w:pos="1276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sz w:val="28"/>
        </w:rPr>
        <w:t xml:space="preserve">Провести контрольные работы </w:t>
      </w:r>
      <w:r>
        <w:rPr>
          <w:b w:val="0"/>
          <w:color w:val="000000"/>
          <w:sz w:val="28"/>
        </w:rPr>
        <w:t xml:space="preserve">для обучающихся 9-х классов, осваивающих образовательные программы основного общего образования, </w:t>
      </w:r>
      <w:r>
        <w:rPr>
          <w:b w:val="0"/>
          <w:sz w:val="28"/>
        </w:rPr>
        <w:t xml:space="preserve">(далее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контрольные работы) по учебным предметам по выбору обучающихся в следующие сроки, установленные </w:t>
      </w:r>
      <w:proofErr w:type="spellStart"/>
      <w:r>
        <w:rPr>
          <w:b w:val="0"/>
          <w:color w:val="000000"/>
          <w:sz w:val="28"/>
        </w:rPr>
        <w:t>Рособрнадзором</w:t>
      </w:r>
      <w:proofErr w:type="spellEnd"/>
      <w:r>
        <w:rPr>
          <w:b w:val="0"/>
          <w:sz w:val="28"/>
        </w:rPr>
        <w:t>:</w:t>
      </w:r>
    </w:p>
    <w:p w:rsidR="00FF78FA" w:rsidRDefault="00FF78FA" w:rsidP="004017DE">
      <w:pPr>
        <w:pStyle w:val="23"/>
        <w:shd w:val="clear" w:color="auto" w:fill="auto"/>
        <w:tabs>
          <w:tab w:val="left" w:pos="993"/>
          <w:tab w:val="left" w:pos="1134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sz w:val="28"/>
        </w:rPr>
        <w:t xml:space="preserve">18 мая (вторник)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по биологии, литературе, информатике </w:t>
      </w:r>
      <w:r>
        <w:rPr>
          <w:b w:val="0"/>
          <w:sz w:val="28"/>
        </w:rPr>
        <w:br/>
        <w:t>и информационно-коммуникационным технологиям (ИКТ);</w:t>
      </w:r>
    </w:p>
    <w:p w:rsidR="00FF78FA" w:rsidRDefault="00262333" w:rsidP="00262333">
      <w:pPr>
        <w:pStyle w:val="23"/>
        <w:numPr>
          <w:ilvl w:val="0"/>
          <w:numId w:val="12"/>
        </w:numPr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contextualSpacing/>
        <w:rPr>
          <w:b w:val="0"/>
          <w:color w:val="000000"/>
          <w:sz w:val="28"/>
        </w:rPr>
      </w:pPr>
      <w:r>
        <w:rPr>
          <w:b w:val="0"/>
          <w:sz w:val="28"/>
        </w:rPr>
        <w:t>м</w:t>
      </w:r>
      <w:r w:rsidR="00FF78FA">
        <w:rPr>
          <w:b w:val="0"/>
          <w:sz w:val="28"/>
        </w:rPr>
        <w:t xml:space="preserve">ая (среда) </w:t>
      </w:r>
      <w:r w:rsidR="00FF78FA">
        <w:rPr>
          <w:b w:val="0"/>
          <w:color w:val="000000"/>
          <w:sz w:val="28"/>
        </w:rPr>
        <w:t>– по физике, истории;</w:t>
      </w:r>
    </w:p>
    <w:p w:rsidR="00FF78FA" w:rsidRDefault="00262333" w:rsidP="00262333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firstLine="0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        20 </w:t>
      </w:r>
      <w:r w:rsidR="00345B92">
        <w:rPr>
          <w:b w:val="0"/>
          <w:color w:val="000000"/>
          <w:sz w:val="28"/>
        </w:rPr>
        <w:t>м</w:t>
      </w:r>
      <w:r w:rsidR="00FF78FA">
        <w:rPr>
          <w:b w:val="0"/>
          <w:color w:val="000000"/>
          <w:sz w:val="28"/>
        </w:rPr>
        <w:t>ая (четверг) – по обществознанию, химии;</w:t>
      </w:r>
    </w:p>
    <w:p w:rsidR="00650F66" w:rsidRDefault="00FF78FA" w:rsidP="00650F66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color w:val="000000"/>
          <w:sz w:val="28"/>
        </w:rPr>
        <w:t>2</w:t>
      </w:r>
      <w:r w:rsidR="00262333">
        <w:rPr>
          <w:b w:val="0"/>
          <w:color w:val="000000"/>
          <w:sz w:val="28"/>
        </w:rPr>
        <w:t>1</w:t>
      </w:r>
      <w:r>
        <w:rPr>
          <w:b w:val="0"/>
          <w:color w:val="000000"/>
          <w:sz w:val="28"/>
        </w:rPr>
        <w:t xml:space="preserve"> мая (пятница) – по географии, </w:t>
      </w:r>
      <w:r>
        <w:rPr>
          <w:b w:val="0"/>
          <w:sz w:val="28"/>
        </w:rPr>
        <w:t>иностранным языкам (английскому, французскому, немецкому).</w:t>
      </w:r>
    </w:p>
    <w:p w:rsidR="00650F66" w:rsidRPr="00650F66" w:rsidRDefault="00650F66" w:rsidP="00650F66">
      <w:pPr>
        <w:pStyle w:val="23"/>
        <w:numPr>
          <w:ilvl w:val="0"/>
          <w:numId w:val="1"/>
        </w:numPr>
        <w:shd w:val="clear" w:color="auto" w:fill="auto"/>
        <w:tabs>
          <w:tab w:val="left" w:pos="-567"/>
          <w:tab w:val="left" w:pos="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sz w:val="28"/>
        </w:rPr>
        <w:t xml:space="preserve">Провести контрольные работы в соответствии с Регламентом по организации, проведению и проверке контрольных работ для обучающихся 9-х классов, </w:t>
      </w:r>
      <w:r>
        <w:rPr>
          <w:b w:val="0"/>
          <w:color w:val="000000"/>
          <w:sz w:val="28"/>
        </w:rPr>
        <w:t xml:space="preserve">осваивающих образовательные программы основного общего образования, в образовательных организациях Оренбургской области в 2021 году </w:t>
      </w:r>
      <w:r>
        <w:rPr>
          <w:b w:val="0"/>
          <w:sz w:val="28"/>
        </w:rPr>
        <w:t xml:space="preserve">(далее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Регламент) согласно приложению </w:t>
      </w:r>
      <w:r w:rsidR="00677329">
        <w:rPr>
          <w:b w:val="0"/>
          <w:sz w:val="28"/>
        </w:rPr>
        <w:t xml:space="preserve">№1 </w:t>
      </w:r>
      <w:r>
        <w:rPr>
          <w:b w:val="0"/>
          <w:sz w:val="28"/>
        </w:rPr>
        <w:t>к настоящему приказу</w:t>
      </w:r>
    </w:p>
    <w:p w:rsidR="00FF78FA" w:rsidRDefault="00FF78FA" w:rsidP="00650F66">
      <w:pPr>
        <w:pStyle w:val="23"/>
        <w:numPr>
          <w:ilvl w:val="0"/>
          <w:numId w:val="1"/>
        </w:numPr>
        <w:shd w:val="clear" w:color="auto" w:fill="auto"/>
        <w:tabs>
          <w:tab w:val="left" w:pos="-567"/>
          <w:tab w:val="left" w:pos="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sz w:val="28"/>
        </w:rPr>
        <w:t>Исключить из контрольных измерительных материалов контрольных работ (</w:t>
      </w:r>
      <w:proofErr w:type="gramStart"/>
      <w:r>
        <w:rPr>
          <w:b w:val="0"/>
          <w:sz w:val="28"/>
        </w:rPr>
        <w:t xml:space="preserve">далее  </w:t>
      </w:r>
      <w:r>
        <w:rPr>
          <w:b w:val="0"/>
          <w:color w:val="000000"/>
        </w:rPr>
        <w:t>–</w:t>
      </w:r>
      <w:proofErr w:type="gramEnd"/>
      <w:r>
        <w:rPr>
          <w:b w:val="0"/>
          <w:sz w:val="28"/>
        </w:rPr>
        <w:t xml:space="preserve">  КИМ): по физике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задание № 17 (экспериментальное задание), по химии </w:t>
      </w:r>
      <w:r>
        <w:rPr>
          <w:b w:val="0"/>
          <w:color w:val="000000"/>
        </w:rPr>
        <w:t xml:space="preserve">– </w:t>
      </w:r>
      <w:r>
        <w:rPr>
          <w:b w:val="0"/>
          <w:sz w:val="28"/>
        </w:rPr>
        <w:t xml:space="preserve">задания № 23, 24 </w:t>
      </w:r>
      <w:r>
        <w:rPr>
          <w:b w:val="0"/>
          <w:sz w:val="28"/>
        </w:rPr>
        <w:lastRenderedPageBreak/>
        <w:t xml:space="preserve">(экспериментальное задание); по иностранным языкам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раздел «Говорение» (устная часть с использованием прикладного модуля компьютерного тестирования (далее </w:t>
      </w:r>
      <w:r>
        <w:rPr>
          <w:b w:val="0"/>
          <w:color w:val="000000"/>
        </w:rPr>
        <w:t>–</w:t>
      </w:r>
      <w:r>
        <w:rPr>
          <w:b w:val="0"/>
          <w:sz w:val="28"/>
        </w:rPr>
        <w:t xml:space="preserve"> ПМКТ), по информатике и информационно-коммуникационным технологиям (ИКТ)</w:t>
      </w:r>
      <w:r>
        <w:rPr>
          <w:b w:val="0"/>
          <w:color w:val="000000"/>
        </w:rPr>
        <w:t xml:space="preserve"> – </w:t>
      </w:r>
      <w:r>
        <w:rPr>
          <w:b w:val="0"/>
          <w:color w:val="000000"/>
          <w:sz w:val="28"/>
        </w:rPr>
        <w:t xml:space="preserve">задания № 13 </w:t>
      </w:r>
      <w:r>
        <w:rPr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15 (работа с ПМКТ).</w:t>
      </w:r>
    </w:p>
    <w:p w:rsidR="00FF78FA" w:rsidRDefault="00FF78FA" w:rsidP="004017DE">
      <w:pPr>
        <w:spacing w:line="276" w:lineRule="auto"/>
        <w:ind w:left="142" w:firstLine="425"/>
        <w:contextualSpacing/>
        <w:jc w:val="both"/>
        <w:rPr>
          <w:b/>
          <w:sz w:val="28"/>
        </w:rPr>
      </w:pPr>
      <w:r>
        <w:rPr>
          <w:sz w:val="28"/>
        </w:rPr>
        <w:t xml:space="preserve">3.  Назначить ответственным за организацию проведения контрольных работ </w:t>
      </w:r>
      <w:proofErr w:type="spellStart"/>
      <w:r w:rsidR="00976A8F">
        <w:rPr>
          <w:sz w:val="28"/>
        </w:rPr>
        <w:t>Сподобаеву</w:t>
      </w:r>
      <w:proofErr w:type="spellEnd"/>
      <w:r w:rsidR="00976A8F">
        <w:rPr>
          <w:sz w:val="28"/>
        </w:rPr>
        <w:t xml:space="preserve"> С.В</w:t>
      </w:r>
      <w:r>
        <w:rPr>
          <w:sz w:val="28"/>
        </w:rPr>
        <w:t xml:space="preserve">., </w:t>
      </w:r>
      <w:r w:rsidR="00976A8F">
        <w:rPr>
          <w:sz w:val="28"/>
        </w:rPr>
        <w:t>заведующего информационно – методическим кабинетом</w:t>
      </w:r>
      <w:r>
        <w:rPr>
          <w:sz w:val="28"/>
        </w:rPr>
        <w:t xml:space="preserve">. </w:t>
      </w:r>
    </w:p>
    <w:p w:rsidR="00976A8F" w:rsidRDefault="00976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sz w:val="28"/>
        </w:rPr>
        <w:t>4. Заведующему ИМЦ (</w:t>
      </w:r>
      <w:proofErr w:type="spellStart"/>
      <w:r>
        <w:rPr>
          <w:b w:val="0"/>
          <w:sz w:val="28"/>
        </w:rPr>
        <w:t>Сподобаева</w:t>
      </w:r>
      <w:proofErr w:type="spellEnd"/>
      <w:r>
        <w:rPr>
          <w:b w:val="0"/>
          <w:sz w:val="28"/>
        </w:rPr>
        <w:t xml:space="preserve"> С.В.):</w:t>
      </w:r>
    </w:p>
    <w:p w:rsidR="00FF78FA" w:rsidRDefault="00976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sz w:val="28"/>
        </w:rPr>
        <w:t>4.1. О</w:t>
      </w:r>
      <w:r w:rsidR="00FF78FA">
        <w:rPr>
          <w:b w:val="0"/>
          <w:sz w:val="28"/>
        </w:rPr>
        <w:t>беспеч</w:t>
      </w:r>
      <w:r>
        <w:rPr>
          <w:b w:val="0"/>
          <w:sz w:val="28"/>
        </w:rPr>
        <w:t>ить</w:t>
      </w:r>
      <w:r w:rsidR="00FF78FA">
        <w:rPr>
          <w:b w:val="0"/>
          <w:sz w:val="28"/>
        </w:rPr>
        <w:t xml:space="preserve"> информационн</w:t>
      </w:r>
      <w:r>
        <w:rPr>
          <w:b w:val="0"/>
          <w:sz w:val="28"/>
        </w:rPr>
        <w:t>ую</w:t>
      </w:r>
      <w:r w:rsidR="00FF78FA">
        <w:rPr>
          <w:b w:val="0"/>
          <w:sz w:val="28"/>
        </w:rPr>
        <w:t xml:space="preserve"> безопасност</w:t>
      </w:r>
      <w:r>
        <w:rPr>
          <w:b w:val="0"/>
          <w:sz w:val="28"/>
        </w:rPr>
        <w:t>ь</w:t>
      </w:r>
      <w:r w:rsidR="00FF78FA">
        <w:rPr>
          <w:b w:val="0"/>
          <w:sz w:val="28"/>
        </w:rPr>
        <w:t xml:space="preserve"> п</w:t>
      </w:r>
      <w:r>
        <w:rPr>
          <w:b w:val="0"/>
          <w:sz w:val="28"/>
        </w:rPr>
        <w:t>ри проведении контрольных работ</w:t>
      </w:r>
      <w:r w:rsidR="00FF78FA">
        <w:rPr>
          <w:b w:val="0"/>
          <w:color w:val="000000"/>
          <w:sz w:val="28"/>
        </w:rPr>
        <w:t>.</w:t>
      </w:r>
    </w:p>
    <w:p w:rsidR="00FF78FA" w:rsidRDefault="00976A8F" w:rsidP="004017DE">
      <w:pPr>
        <w:pStyle w:val="23"/>
        <w:shd w:val="clear" w:color="auto" w:fill="auto"/>
        <w:tabs>
          <w:tab w:val="left" w:pos="1418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i/>
          <w:color w:val="000000"/>
          <w:sz w:val="28"/>
        </w:rPr>
      </w:pPr>
      <w:r>
        <w:rPr>
          <w:b w:val="0"/>
          <w:color w:val="000000"/>
          <w:sz w:val="28"/>
        </w:rPr>
        <w:t>4</w:t>
      </w:r>
      <w:r w:rsidR="00FF78FA">
        <w:rPr>
          <w:b w:val="0"/>
          <w:color w:val="000000"/>
          <w:sz w:val="28"/>
        </w:rPr>
        <w:t>.2. Определить муниципальный пункт первичной обработки информации (далее – МППОИ)</w:t>
      </w:r>
      <w:r>
        <w:rPr>
          <w:b w:val="0"/>
          <w:color w:val="000000"/>
          <w:sz w:val="28"/>
        </w:rPr>
        <w:t xml:space="preserve"> на базе МАОУ Тоцкая СОШ им. А.К. </w:t>
      </w:r>
      <w:proofErr w:type="spellStart"/>
      <w:r>
        <w:rPr>
          <w:b w:val="0"/>
          <w:color w:val="000000"/>
          <w:sz w:val="28"/>
        </w:rPr>
        <w:t>Стерелюхина</w:t>
      </w:r>
      <w:proofErr w:type="spellEnd"/>
      <w:r w:rsidR="00FF78FA">
        <w:rPr>
          <w:b w:val="0"/>
          <w:color w:val="000000"/>
          <w:sz w:val="28"/>
        </w:rPr>
        <w:t>.</w:t>
      </w:r>
    </w:p>
    <w:p w:rsidR="00FF78FA" w:rsidRDefault="00976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4</w:t>
      </w:r>
      <w:r w:rsidR="00FF78FA">
        <w:rPr>
          <w:b w:val="0"/>
          <w:color w:val="000000"/>
          <w:sz w:val="28"/>
        </w:rPr>
        <w:t xml:space="preserve">.3. </w:t>
      </w:r>
      <w:r w:rsidR="00E26457">
        <w:rPr>
          <w:b w:val="0"/>
          <w:color w:val="000000"/>
          <w:sz w:val="28"/>
        </w:rPr>
        <w:t xml:space="preserve">Создать условия, учитывающие состояние здоровья, особенности психофизического развития для участников контрольных работ </w:t>
      </w:r>
      <w:r w:rsidR="00E26457">
        <w:rPr>
          <w:b w:val="0"/>
          <w:color w:val="000000"/>
          <w:sz w:val="28"/>
        </w:rPr>
        <w:br/>
        <w:t xml:space="preserve">с ограниченными возможностями здоровья (далее </w:t>
      </w:r>
      <w:r w:rsidR="00E26457">
        <w:rPr>
          <w:color w:val="000000"/>
          <w:sz w:val="28"/>
        </w:rPr>
        <w:t>–</w:t>
      </w:r>
      <w:r w:rsidR="00E26457">
        <w:rPr>
          <w:b w:val="0"/>
          <w:color w:val="000000"/>
          <w:sz w:val="28"/>
        </w:rPr>
        <w:t xml:space="preserve"> ОВЗ), детей-инвалидов </w:t>
      </w:r>
      <w:r w:rsidR="00E26457">
        <w:rPr>
          <w:b w:val="0"/>
          <w:color w:val="000000"/>
          <w:sz w:val="28"/>
        </w:rPr>
        <w:br/>
        <w:t>и инвалидов.</w:t>
      </w:r>
    </w:p>
    <w:p w:rsidR="007F2543" w:rsidRDefault="007F2543" w:rsidP="004017DE">
      <w:pPr>
        <w:pStyle w:val="23"/>
        <w:shd w:val="clear" w:color="auto" w:fill="auto"/>
        <w:tabs>
          <w:tab w:val="left" w:pos="1418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color w:val="000000"/>
          <w:sz w:val="28"/>
        </w:rPr>
        <w:t xml:space="preserve">4.4. Обеспечить </w:t>
      </w:r>
      <w:r>
        <w:rPr>
          <w:b w:val="0"/>
          <w:sz w:val="28"/>
        </w:rPr>
        <w:t>внесение в региональную информационную систему (</w:t>
      </w:r>
      <w:r>
        <w:rPr>
          <w:b w:val="0"/>
          <w:color w:val="000000"/>
          <w:sz w:val="28"/>
        </w:rPr>
        <w:t xml:space="preserve">далее – РИС) </w:t>
      </w:r>
      <w:r>
        <w:rPr>
          <w:b w:val="0"/>
          <w:sz w:val="28"/>
        </w:rPr>
        <w:t xml:space="preserve">предметов, выбранных обучающимися, с проставлением соответствующих дат.                                </w:t>
      </w:r>
    </w:p>
    <w:p w:rsidR="007F2543" w:rsidRDefault="007F2543" w:rsidP="004017DE">
      <w:pPr>
        <w:pStyle w:val="23"/>
        <w:shd w:val="clear" w:color="auto" w:fill="auto"/>
        <w:tabs>
          <w:tab w:val="left" w:pos="1418"/>
          <w:tab w:val="left" w:pos="1450"/>
          <w:tab w:val="left" w:pos="2510"/>
        </w:tabs>
        <w:spacing w:line="276" w:lineRule="auto"/>
        <w:ind w:left="142" w:firstLine="425"/>
        <w:contextualSpacing/>
        <w:jc w:val="right"/>
        <w:rPr>
          <w:b w:val="0"/>
          <w:sz w:val="28"/>
        </w:rPr>
      </w:pPr>
      <w:r>
        <w:rPr>
          <w:b w:val="0"/>
          <w:sz w:val="28"/>
        </w:rPr>
        <w:t xml:space="preserve">  Срок: до 29 апреля 2021 года</w:t>
      </w:r>
    </w:p>
    <w:p w:rsidR="004017DE" w:rsidRPr="004017DE" w:rsidRDefault="004017DE" w:rsidP="004017DE">
      <w:pPr>
        <w:pStyle w:val="ae"/>
        <w:spacing w:line="276" w:lineRule="auto"/>
        <w:ind w:left="142" w:firstLine="425"/>
        <w:jc w:val="both"/>
        <w:rPr>
          <w:sz w:val="28"/>
          <w:szCs w:val="28"/>
        </w:rPr>
      </w:pPr>
      <w:r w:rsidRPr="004017DE">
        <w:rPr>
          <w:sz w:val="28"/>
        </w:rPr>
        <w:t xml:space="preserve">4.5. Ознакомить </w:t>
      </w:r>
      <w:r>
        <w:rPr>
          <w:sz w:val="28"/>
        </w:rPr>
        <w:t xml:space="preserve">всех участников контрольных работ со </w:t>
      </w:r>
      <w:r w:rsidRPr="004017DE">
        <w:rPr>
          <w:sz w:val="28"/>
          <w:szCs w:val="28"/>
        </w:rPr>
        <w:t>шкал</w:t>
      </w:r>
      <w:r>
        <w:rPr>
          <w:sz w:val="28"/>
          <w:szCs w:val="28"/>
        </w:rPr>
        <w:t>ой</w:t>
      </w:r>
      <w:r w:rsidRPr="004017DE">
        <w:rPr>
          <w:sz w:val="28"/>
          <w:szCs w:val="28"/>
        </w:rPr>
        <w:t xml:space="preserve"> перерасчета суммарного первичного балла за выполнение контрольных работ в отметку по пятибалльной шкале по учебным предметам</w:t>
      </w:r>
      <w:r w:rsidRPr="004017DE">
        <w:rPr>
          <w:sz w:val="28"/>
        </w:rPr>
        <w:t xml:space="preserve"> согласно приложению № </w:t>
      </w:r>
      <w:r w:rsidR="00677329">
        <w:rPr>
          <w:sz w:val="28"/>
        </w:rPr>
        <w:t>5</w:t>
      </w:r>
      <w:r w:rsidRPr="004017DE">
        <w:rPr>
          <w:sz w:val="28"/>
        </w:rPr>
        <w:t xml:space="preserve"> к настоящему приказу.</w:t>
      </w:r>
    </w:p>
    <w:p w:rsidR="00FF78FA" w:rsidRDefault="00E26457" w:rsidP="004017DE">
      <w:pPr>
        <w:pStyle w:val="23"/>
        <w:shd w:val="clear" w:color="auto" w:fill="auto"/>
        <w:tabs>
          <w:tab w:val="left" w:pos="1418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   Р</w:t>
      </w:r>
      <w:r w:rsidR="00FF78FA">
        <w:rPr>
          <w:b w:val="0"/>
          <w:color w:val="000000"/>
          <w:sz w:val="28"/>
        </w:rPr>
        <w:t>уководителям ОО</w:t>
      </w:r>
      <w:r w:rsidR="00BD0A8F">
        <w:rPr>
          <w:b w:val="0"/>
          <w:color w:val="000000"/>
          <w:sz w:val="28"/>
        </w:rPr>
        <w:t xml:space="preserve"> </w:t>
      </w:r>
      <w:r w:rsidR="00BD0A8F" w:rsidRPr="00CC1E85">
        <w:rPr>
          <w:color w:val="000000"/>
          <w:sz w:val="28"/>
        </w:rPr>
        <w:t>обеспечить:</w:t>
      </w:r>
    </w:p>
    <w:p w:rsidR="00976A8F" w:rsidRDefault="00BD0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5.1. П</w:t>
      </w:r>
      <w:r w:rsidR="00976A8F">
        <w:rPr>
          <w:b w:val="0"/>
          <w:color w:val="000000"/>
          <w:sz w:val="28"/>
        </w:rPr>
        <w:t>роведение контрольных работ для обучающихся 9-х классов на базе образовательных организаций (далее – ОО), в которых они осваивают образовательные программы основного общего образования;</w:t>
      </w:r>
    </w:p>
    <w:p w:rsidR="00976A8F" w:rsidRDefault="00BD0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5.2. Т</w:t>
      </w:r>
      <w:r w:rsidR="00976A8F">
        <w:rPr>
          <w:b w:val="0"/>
          <w:color w:val="000000"/>
          <w:sz w:val="28"/>
        </w:rPr>
        <w:t>ехническую готовность мест проведения контрольных работ;</w:t>
      </w:r>
    </w:p>
    <w:p w:rsidR="00976A8F" w:rsidRDefault="00BD0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5.3. И</w:t>
      </w:r>
      <w:r w:rsidR="00976A8F">
        <w:rPr>
          <w:b w:val="0"/>
          <w:color w:val="000000"/>
          <w:sz w:val="28"/>
        </w:rPr>
        <w:t>нформационную безопасность при передаче КИМ;</w:t>
      </w:r>
    </w:p>
    <w:p w:rsidR="00976A8F" w:rsidRDefault="00BD0A8F" w:rsidP="004017DE">
      <w:pPr>
        <w:pStyle w:val="23"/>
        <w:shd w:val="clear" w:color="auto" w:fill="auto"/>
        <w:tabs>
          <w:tab w:val="left" w:pos="0"/>
          <w:tab w:val="left" w:pos="1421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5.4. П</w:t>
      </w:r>
      <w:r w:rsidR="00976A8F">
        <w:rPr>
          <w:b w:val="0"/>
          <w:color w:val="000000"/>
          <w:sz w:val="28"/>
        </w:rPr>
        <w:t>ередачу материалов в МППОИ с соблюдением режима информационной безопасности.</w:t>
      </w:r>
    </w:p>
    <w:p w:rsidR="00FF78FA" w:rsidRDefault="00BD0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sz w:val="28"/>
        </w:rPr>
      </w:pPr>
      <w:r>
        <w:rPr>
          <w:b w:val="0"/>
          <w:color w:val="000000"/>
          <w:sz w:val="28"/>
        </w:rPr>
        <w:t>5.5.  С</w:t>
      </w:r>
      <w:r w:rsidR="00FF78FA">
        <w:rPr>
          <w:b w:val="0"/>
          <w:color w:val="000000"/>
          <w:sz w:val="28"/>
        </w:rPr>
        <w:t xml:space="preserve">бор заявлений на участие в контрольной работе с указанием </w:t>
      </w:r>
      <w:r w:rsidR="00FF78FA">
        <w:rPr>
          <w:b w:val="0"/>
          <w:sz w:val="28"/>
        </w:rPr>
        <w:t>выбранного учебного предмета от обучающихся 9-х классов</w:t>
      </w:r>
      <w:r w:rsidR="003E5BE0">
        <w:rPr>
          <w:b w:val="0"/>
          <w:sz w:val="28"/>
        </w:rPr>
        <w:t xml:space="preserve"> в соответствии с приложением</w:t>
      </w:r>
      <w:r w:rsidR="0009324D">
        <w:rPr>
          <w:b w:val="0"/>
          <w:sz w:val="28"/>
        </w:rPr>
        <w:t xml:space="preserve"> №</w:t>
      </w:r>
      <w:r w:rsidR="00677329">
        <w:rPr>
          <w:b w:val="0"/>
          <w:sz w:val="28"/>
        </w:rPr>
        <w:t>2</w:t>
      </w:r>
      <w:r w:rsidR="00FF78FA">
        <w:rPr>
          <w:b w:val="0"/>
          <w:sz w:val="28"/>
        </w:rPr>
        <w:t>;</w:t>
      </w:r>
    </w:p>
    <w:p w:rsidR="00FF78FA" w:rsidRDefault="00FF78FA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jc w:val="right"/>
        <w:rPr>
          <w:b w:val="0"/>
          <w:sz w:val="28"/>
        </w:rPr>
      </w:pPr>
      <w:r>
        <w:rPr>
          <w:b w:val="0"/>
          <w:sz w:val="28"/>
        </w:rPr>
        <w:t xml:space="preserve">Срок: до </w:t>
      </w:r>
      <w:r w:rsidR="00C82554">
        <w:rPr>
          <w:b w:val="0"/>
          <w:sz w:val="28"/>
        </w:rPr>
        <w:t>22</w:t>
      </w:r>
      <w:r>
        <w:rPr>
          <w:b w:val="0"/>
          <w:sz w:val="28"/>
        </w:rPr>
        <w:t xml:space="preserve"> апреля 2021 года </w:t>
      </w:r>
    </w:p>
    <w:p w:rsidR="00FF78FA" w:rsidRDefault="00BD0A8F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5.6. Т</w:t>
      </w:r>
      <w:r w:rsidR="00FF78FA">
        <w:rPr>
          <w:b w:val="0"/>
          <w:color w:val="000000"/>
          <w:sz w:val="28"/>
        </w:rPr>
        <w:t xml:space="preserve">иражирование бланков ответов – за один день до проведения контрольной работы по соответствующему предмету, </w:t>
      </w:r>
      <w:proofErr w:type="spellStart"/>
      <w:r w:rsidR="00FF78FA">
        <w:rPr>
          <w:b w:val="0"/>
          <w:color w:val="000000"/>
          <w:sz w:val="28"/>
        </w:rPr>
        <w:t>КИМов</w:t>
      </w:r>
      <w:proofErr w:type="spellEnd"/>
      <w:r w:rsidR="00FF78FA">
        <w:rPr>
          <w:b w:val="0"/>
          <w:color w:val="000000"/>
          <w:sz w:val="28"/>
        </w:rPr>
        <w:t xml:space="preserve"> –  в штабе ОО, в </w:t>
      </w:r>
      <w:proofErr w:type="gramStart"/>
      <w:r w:rsidR="00FF78FA">
        <w:rPr>
          <w:b w:val="0"/>
          <w:color w:val="000000"/>
          <w:sz w:val="28"/>
        </w:rPr>
        <w:t>которой  проводятся</w:t>
      </w:r>
      <w:proofErr w:type="gramEnd"/>
      <w:r w:rsidR="00FF78FA">
        <w:rPr>
          <w:b w:val="0"/>
          <w:color w:val="000000"/>
          <w:sz w:val="28"/>
        </w:rPr>
        <w:t xml:space="preserve"> контрольные работы (далее – штаб), в присутствии ответственного лица ОО в день проведения контрольной работы;</w:t>
      </w:r>
    </w:p>
    <w:p w:rsidR="00CC1E85" w:rsidRDefault="00BD0A8F" w:rsidP="004017DE">
      <w:pPr>
        <w:spacing w:line="360" w:lineRule="auto"/>
        <w:ind w:left="142" w:firstLine="425"/>
        <w:contextualSpacing/>
        <w:jc w:val="both"/>
        <w:rPr>
          <w:sz w:val="28"/>
        </w:rPr>
      </w:pPr>
      <w:r w:rsidRPr="00CC1E85">
        <w:rPr>
          <w:color w:val="000000"/>
          <w:sz w:val="28"/>
        </w:rPr>
        <w:lastRenderedPageBreak/>
        <w:t xml:space="preserve">5.7. </w:t>
      </w:r>
      <w:r w:rsidR="00CC1E85" w:rsidRPr="00CC1E85">
        <w:rPr>
          <w:color w:val="000000"/>
          <w:sz w:val="28"/>
        </w:rPr>
        <w:t>Проведение инструктажа</w:t>
      </w:r>
      <w:r w:rsidR="00CC1E85">
        <w:rPr>
          <w:b/>
          <w:color w:val="000000"/>
          <w:sz w:val="28"/>
        </w:rPr>
        <w:t xml:space="preserve"> </w:t>
      </w:r>
      <w:r w:rsidR="00CC1E85">
        <w:rPr>
          <w:sz w:val="28"/>
        </w:rPr>
        <w:t xml:space="preserve">для участников контрольных работ согласно приложению № </w:t>
      </w:r>
      <w:r w:rsidR="00677329">
        <w:rPr>
          <w:sz w:val="28"/>
        </w:rPr>
        <w:t>3</w:t>
      </w:r>
      <w:r w:rsidR="00CC1E85">
        <w:rPr>
          <w:sz w:val="28"/>
        </w:rPr>
        <w:t xml:space="preserve">, № </w:t>
      </w:r>
      <w:r w:rsidR="00677329">
        <w:rPr>
          <w:sz w:val="28"/>
        </w:rPr>
        <w:t>4</w:t>
      </w:r>
      <w:r w:rsidR="00CC1E85" w:rsidRPr="00032714">
        <w:rPr>
          <w:sz w:val="28"/>
        </w:rPr>
        <w:t xml:space="preserve"> </w:t>
      </w:r>
      <w:r w:rsidR="00CC1E85">
        <w:rPr>
          <w:sz w:val="28"/>
        </w:rPr>
        <w:t>к настоящему приказу;</w:t>
      </w:r>
    </w:p>
    <w:p w:rsidR="00FF78FA" w:rsidRDefault="00CC1E85" w:rsidP="004017DE">
      <w:pPr>
        <w:spacing w:line="360" w:lineRule="auto"/>
        <w:ind w:left="142" w:firstLine="425"/>
        <w:contextualSpacing/>
        <w:jc w:val="both"/>
        <w:rPr>
          <w:b/>
          <w:color w:val="000000"/>
          <w:sz w:val="28"/>
        </w:rPr>
      </w:pPr>
      <w:r>
        <w:rPr>
          <w:sz w:val="28"/>
          <w:szCs w:val="28"/>
        </w:rPr>
        <w:tab/>
      </w:r>
      <w:r w:rsidR="00BD0A8F" w:rsidRPr="00CC1E85">
        <w:rPr>
          <w:color w:val="000000"/>
          <w:sz w:val="28"/>
        </w:rPr>
        <w:t xml:space="preserve">5.8. </w:t>
      </w:r>
      <w:r>
        <w:rPr>
          <w:color w:val="000000"/>
          <w:sz w:val="28"/>
        </w:rPr>
        <w:t xml:space="preserve"> </w:t>
      </w:r>
      <w:r w:rsidR="00BD0A8F" w:rsidRPr="00CC1E85">
        <w:rPr>
          <w:color w:val="000000"/>
          <w:sz w:val="28"/>
        </w:rPr>
        <w:t>П</w:t>
      </w:r>
      <w:r w:rsidR="00FF78FA" w:rsidRPr="00CC1E85">
        <w:rPr>
          <w:color w:val="000000"/>
          <w:sz w:val="28"/>
        </w:rPr>
        <w:t>роведение</w:t>
      </w:r>
      <w:r w:rsidR="00FF78FA">
        <w:rPr>
          <w:color w:val="000000"/>
          <w:sz w:val="28"/>
        </w:rPr>
        <w:t xml:space="preserve"> противоэпидемических мероприятий в помещениях ОО;</w:t>
      </w:r>
    </w:p>
    <w:p w:rsidR="00FF78FA" w:rsidRDefault="00F060A5" w:rsidP="004017DE">
      <w:pPr>
        <w:pStyle w:val="23"/>
        <w:shd w:val="clear" w:color="auto" w:fill="auto"/>
        <w:tabs>
          <w:tab w:val="left" w:pos="1418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5.9. П</w:t>
      </w:r>
      <w:r w:rsidR="00FF78FA">
        <w:rPr>
          <w:b w:val="0"/>
          <w:color w:val="000000"/>
          <w:sz w:val="28"/>
        </w:rPr>
        <w:t xml:space="preserve">ередачу материалов для сканирования и дальнейшей обработки </w:t>
      </w:r>
      <w:r w:rsidR="00FF78FA">
        <w:rPr>
          <w:b w:val="0"/>
          <w:color w:val="000000"/>
          <w:sz w:val="28"/>
        </w:rPr>
        <w:br/>
        <w:t>в МППОИ с соблюдением режима информационной безопасности.</w:t>
      </w:r>
    </w:p>
    <w:p w:rsidR="00FF78FA" w:rsidRDefault="00F060A5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5.10</w:t>
      </w:r>
      <w:r w:rsidR="00FF78FA">
        <w:rPr>
          <w:b w:val="0"/>
          <w:color w:val="000000"/>
          <w:sz w:val="28"/>
        </w:rPr>
        <w:t xml:space="preserve">.  </w:t>
      </w:r>
      <w:r w:rsidR="00CC1E85" w:rsidRPr="00CC1E85">
        <w:rPr>
          <w:b w:val="0"/>
          <w:color w:val="000000"/>
          <w:sz w:val="28"/>
        </w:rPr>
        <w:t>Изменение текущего учебного расписания в ОО;</w:t>
      </w:r>
      <w:r w:rsidR="00CC1E85">
        <w:rPr>
          <w:b w:val="0"/>
          <w:color w:val="000000"/>
          <w:sz w:val="28"/>
        </w:rPr>
        <w:t xml:space="preserve"> </w:t>
      </w:r>
    </w:p>
    <w:p w:rsidR="00CC1E85" w:rsidRPr="00CC1E85" w:rsidRDefault="003E5BE0" w:rsidP="004017DE">
      <w:pPr>
        <w:spacing w:line="360" w:lineRule="auto"/>
        <w:ind w:left="142" w:firstLine="425"/>
        <w:contextualSpacing/>
        <w:jc w:val="both"/>
        <w:rPr>
          <w:color w:val="000000"/>
          <w:sz w:val="28"/>
        </w:rPr>
      </w:pPr>
      <w:r w:rsidRPr="00CC1E85">
        <w:rPr>
          <w:color w:val="000000"/>
          <w:sz w:val="28"/>
        </w:rPr>
        <w:t>5.11</w:t>
      </w:r>
      <w:r w:rsidR="00FF78FA" w:rsidRPr="00CC1E85">
        <w:rPr>
          <w:color w:val="000000"/>
          <w:sz w:val="28"/>
        </w:rPr>
        <w:t xml:space="preserve">. </w:t>
      </w:r>
      <w:r w:rsidR="00CC1E85">
        <w:rPr>
          <w:color w:val="000000"/>
          <w:sz w:val="28"/>
        </w:rPr>
        <w:t xml:space="preserve">Назначить лицо, </w:t>
      </w:r>
      <w:r w:rsidR="00CC1E85">
        <w:rPr>
          <w:sz w:val="28"/>
        </w:rPr>
        <w:t>ответственное за обеспечение информационной безопасности при проведении контрольных работ,</w:t>
      </w:r>
      <w:r w:rsidR="00CC1E85">
        <w:rPr>
          <w:color w:val="000000"/>
          <w:sz w:val="28"/>
        </w:rPr>
        <w:t xml:space="preserve"> с возложением на него ответственности за обеспечение сохранности </w:t>
      </w:r>
      <w:proofErr w:type="spellStart"/>
      <w:r w:rsidR="00CC1E85">
        <w:rPr>
          <w:color w:val="000000"/>
          <w:sz w:val="28"/>
        </w:rPr>
        <w:t>КИМов</w:t>
      </w:r>
      <w:proofErr w:type="spellEnd"/>
      <w:r w:rsidR="00CC1E85">
        <w:rPr>
          <w:color w:val="000000"/>
          <w:sz w:val="28"/>
        </w:rPr>
        <w:t>.</w:t>
      </w:r>
    </w:p>
    <w:p w:rsidR="00FF78FA" w:rsidRDefault="00CC1E85" w:rsidP="004017DE">
      <w:pPr>
        <w:pStyle w:val="23"/>
        <w:shd w:val="clear" w:color="auto" w:fill="auto"/>
        <w:tabs>
          <w:tab w:val="left" w:pos="1421"/>
          <w:tab w:val="left" w:pos="1450"/>
          <w:tab w:val="left" w:pos="2510"/>
        </w:tabs>
        <w:spacing w:line="276" w:lineRule="auto"/>
        <w:ind w:left="142" w:firstLine="425"/>
        <w:contextualSpacing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5.12. </w:t>
      </w:r>
      <w:r w:rsidR="00FF78FA">
        <w:rPr>
          <w:b w:val="0"/>
          <w:color w:val="000000"/>
          <w:sz w:val="28"/>
        </w:rPr>
        <w:t>Создать условия, учитывающих состояние здоровья, особенности психофизического развития для участников контрольных работ с ОВЗ, детей-инвалидов и инвалидов.</w:t>
      </w:r>
    </w:p>
    <w:p w:rsidR="00FF78FA" w:rsidRDefault="003E5BE0" w:rsidP="004017DE">
      <w:pPr>
        <w:pStyle w:val="23"/>
        <w:shd w:val="clear" w:color="auto" w:fill="auto"/>
        <w:spacing w:line="276" w:lineRule="auto"/>
        <w:ind w:left="142" w:firstLine="425"/>
        <w:contextualSpacing/>
        <w:rPr>
          <w:color w:val="000000"/>
        </w:rPr>
      </w:pPr>
      <w:r>
        <w:rPr>
          <w:b w:val="0"/>
          <w:color w:val="000000"/>
          <w:sz w:val="28"/>
        </w:rPr>
        <w:t>6</w:t>
      </w:r>
      <w:r w:rsidR="00FF78FA">
        <w:rPr>
          <w:b w:val="0"/>
          <w:color w:val="000000"/>
          <w:sz w:val="28"/>
        </w:rPr>
        <w:t xml:space="preserve">.   </w:t>
      </w:r>
      <w:bookmarkStart w:id="0" w:name="_dx_frag_StartFragment"/>
      <w:bookmarkEnd w:id="0"/>
      <w:r w:rsidR="00FF78FA" w:rsidRPr="003E5BE0">
        <w:rPr>
          <w:b w:val="0"/>
          <w:color w:val="000000"/>
        </w:rPr>
        <w:t xml:space="preserve">Контроль за исполнением настоящего приказа возложить на </w:t>
      </w:r>
      <w:r>
        <w:rPr>
          <w:b w:val="0"/>
          <w:color w:val="000000"/>
        </w:rPr>
        <w:t>главного специалиста районного отдела образования Н.В. Кузнецову</w:t>
      </w:r>
      <w:r w:rsidR="00FF78FA" w:rsidRPr="003E5BE0">
        <w:rPr>
          <w:b w:val="0"/>
          <w:color w:val="000000"/>
        </w:rPr>
        <w:t>.</w:t>
      </w:r>
    </w:p>
    <w:p w:rsidR="00FF78FA" w:rsidRDefault="00FF78FA" w:rsidP="0009324D">
      <w:pPr>
        <w:pStyle w:val="5"/>
        <w:shd w:val="clear" w:color="auto" w:fill="auto"/>
        <w:tabs>
          <w:tab w:val="left" w:pos="-142"/>
          <w:tab w:val="left" w:pos="0"/>
          <w:tab w:val="left" w:pos="1134"/>
        </w:tabs>
        <w:spacing w:before="0" w:after="0" w:line="276" w:lineRule="auto"/>
        <w:ind w:firstLine="709"/>
        <w:contextualSpacing/>
        <w:jc w:val="both"/>
        <w:rPr>
          <w:color w:val="000000"/>
        </w:rPr>
      </w:pPr>
    </w:p>
    <w:p w:rsidR="003E5BE0" w:rsidRDefault="003E5BE0" w:rsidP="0009324D">
      <w:pPr>
        <w:pStyle w:val="5"/>
        <w:shd w:val="clear" w:color="auto" w:fill="auto"/>
        <w:tabs>
          <w:tab w:val="left" w:pos="-142"/>
          <w:tab w:val="left" w:pos="0"/>
          <w:tab w:val="left" w:pos="1134"/>
        </w:tabs>
        <w:spacing w:before="0" w:after="0" w:line="276" w:lineRule="auto"/>
        <w:ind w:firstLine="0"/>
        <w:contextualSpacing/>
        <w:jc w:val="both"/>
        <w:rPr>
          <w:color w:val="000000"/>
        </w:rPr>
      </w:pPr>
      <w:r>
        <w:rPr>
          <w:color w:val="000000"/>
        </w:rPr>
        <w:t>Руководитель РОО                                                                    Т.И. Гончарова</w:t>
      </w:r>
    </w:p>
    <w:p w:rsidR="00FF78FA" w:rsidRDefault="00FF78FA" w:rsidP="0009324D">
      <w:pPr>
        <w:spacing w:line="276" w:lineRule="auto"/>
        <w:contextualSpacing/>
        <w:jc w:val="center"/>
        <w:rPr>
          <w:b/>
          <w:bCs/>
          <w:sz w:val="16"/>
          <w:szCs w:val="16"/>
        </w:rPr>
      </w:pPr>
    </w:p>
    <w:p w:rsidR="00FF78FA" w:rsidRPr="005C3120" w:rsidRDefault="0013733C" w:rsidP="0009324D">
      <w:pPr>
        <w:spacing w:line="276" w:lineRule="auto"/>
        <w:contextualSpacing/>
        <w:jc w:val="center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4B79CDC9" wp14:editId="7CDF933A">
            <wp:extent cx="2988310" cy="1192530"/>
            <wp:effectExtent l="0" t="0" r="2540" b="7620"/>
            <wp:docPr id="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BE0" w:rsidRDefault="003E5BE0" w:rsidP="0009324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13733C" w:rsidRDefault="0013733C">
      <w:pPr>
        <w:widowControl/>
        <w:autoSpaceDE/>
        <w:autoSpaceDN/>
        <w:adjustRightInd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324D" w:rsidRPr="0009324D" w:rsidRDefault="0009324D" w:rsidP="0009324D">
      <w:pPr>
        <w:spacing w:line="276" w:lineRule="auto"/>
        <w:contextualSpacing/>
        <w:jc w:val="right"/>
        <w:rPr>
          <w:bCs/>
          <w:sz w:val="24"/>
          <w:szCs w:val="24"/>
        </w:rPr>
      </w:pPr>
      <w:r w:rsidRPr="0009324D">
        <w:rPr>
          <w:bCs/>
          <w:sz w:val="24"/>
          <w:szCs w:val="24"/>
        </w:rPr>
        <w:lastRenderedPageBreak/>
        <w:t>Приложение 1</w:t>
      </w:r>
    </w:p>
    <w:p w:rsidR="0009324D" w:rsidRPr="0009324D" w:rsidRDefault="0009324D" w:rsidP="0009324D">
      <w:pPr>
        <w:spacing w:line="276" w:lineRule="auto"/>
        <w:contextualSpacing/>
        <w:jc w:val="right"/>
        <w:rPr>
          <w:bCs/>
          <w:sz w:val="24"/>
          <w:szCs w:val="24"/>
        </w:rPr>
      </w:pPr>
      <w:r w:rsidRPr="0009324D">
        <w:rPr>
          <w:bCs/>
          <w:sz w:val="24"/>
          <w:szCs w:val="24"/>
        </w:rPr>
        <w:t xml:space="preserve">К приказу РОО от 21.04.2021 № </w:t>
      </w:r>
      <w:r w:rsidR="00681B4D">
        <w:rPr>
          <w:bCs/>
          <w:sz w:val="24"/>
          <w:szCs w:val="24"/>
        </w:rPr>
        <w:t>87</w:t>
      </w:r>
    </w:p>
    <w:p w:rsidR="0009324D" w:rsidRDefault="0009324D" w:rsidP="0009324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677329" w:rsidRDefault="00677329" w:rsidP="00677329">
      <w:pPr>
        <w:pStyle w:val="Style14"/>
        <w:keepNext/>
        <w:keepLines/>
        <w:widowControl w:val="0"/>
        <w:shd w:val="clear" w:color="auto" w:fill="auto"/>
        <w:spacing w:line="240" w:lineRule="auto"/>
        <w:ind w:right="181" w:firstLine="0"/>
        <w:jc w:val="center"/>
        <w:rPr>
          <w:b w:val="0"/>
          <w:color w:val="000000"/>
          <w:sz w:val="28"/>
        </w:rPr>
      </w:pPr>
      <w:r>
        <w:rPr>
          <w:b w:val="0"/>
          <w:sz w:val="28"/>
        </w:rPr>
        <w:t xml:space="preserve">Регламент по организации, проведению и проверке контрольных работ для обучающихся 9-х классов, </w:t>
      </w:r>
      <w:r>
        <w:rPr>
          <w:b w:val="0"/>
          <w:color w:val="000000"/>
          <w:sz w:val="28"/>
        </w:rPr>
        <w:t>осваивающих образовательные программы основного общего образования, в образовательных организациях Оренбургской области в 2021 году</w:t>
      </w:r>
    </w:p>
    <w:p w:rsidR="00677329" w:rsidRDefault="00677329" w:rsidP="00677329">
      <w:pPr>
        <w:pStyle w:val="Style14"/>
        <w:keepNext/>
        <w:keepLines/>
        <w:widowControl w:val="0"/>
        <w:shd w:val="clear" w:color="auto" w:fill="auto"/>
        <w:spacing w:line="275" w:lineRule="auto"/>
        <w:ind w:right="180" w:firstLine="0"/>
        <w:jc w:val="center"/>
        <w:rPr>
          <w:b w:val="0"/>
          <w:color w:val="000000"/>
          <w:sz w:val="28"/>
        </w:rPr>
      </w:pPr>
    </w:p>
    <w:p w:rsidR="00677329" w:rsidRDefault="00677329" w:rsidP="00677329">
      <w:pPr>
        <w:pStyle w:val="af0"/>
        <w:numPr>
          <w:ilvl w:val="0"/>
          <w:numId w:val="2"/>
        </w:numPr>
        <w:spacing w:line="275" w:lineRule="auto"/>
        <w:jc w:val="center"/>
        <w:rPr>
          <w:sz w:val="28"/>
        </w:rPr>
      </w:pPr>
      <w:r>
        <w:rPr>
          <w:sz w:val="28"/>
        </w:rPr>
        <w:t>Общие положения</w:t>
      </w:r>
    </w:p>
    <w:p w:rsidR="00677329" w:rsidRDefault="00677329" w:rsidP="00677329">
      <w:pPr>
        <w:pStyle w:val="Style2"/>
        <w:widowControl w:val="0"/>
        <w:shd w:val="clear" w:color="auto" w:fill="auto"/>
        <w:spacing w:line="240" w:lineRule="auto"/>
        <w:ind w:firstLine="856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1.1. </w:t>
      </w:r>
      <w:r w:rsidRPr="00345B92">
        <w:rPr>
          <w:b w:val="0"/>
          <w:sz w:val="28"/>
        </w:rPr>
        <w:t xml:space="preserve">Регламент по организации, проведению и проверке контрольных работ </w:t>
      </w:r>
      <w:r w:rsidRPr="00345B92">
        <w:rPr>
          <w:rStyle w:val="CharStyle3"/>
          <w:rFonts w:ascii="Times New Roman" w:hAnsi="Times New Roman"/>
          <w:color w:val="000000"/>
          <w:sz w:val="28"/>
        </w:rPr>
        <w:t xml:space="preserve">для обучающихся 9-х классов, осваивающих образовательные программы основного общего образования, </w:t>
      </w:r>
      <w:r w:rsidRPr="00345B92">
        <w:rPr>
          <w:b w:val="0"/>
          <w:sz w:val="28"/>
        </w:rPr>
        <w:t xml:space="preserve">определяет организацию подготовки, проведения и проверки контрольных работ, категории участников; сроки и продолжительность проведения; техническую схему обеспечения проведения контрольных работ в образовательных организациях; требования, предъявляемые к лицам, привлекаемым </w:t>
      </w:r>
      <w:r w:rsidRPr="00345B92">
        <w:rPr>
          <w:b w:val="0"/>
          <w:sz w:val="28"/>
        </w:rPr>
        <w:br/>
        <w:t>к проведению контрольных</w:t>
      </w:r>
      <w:r>
        <w:rPr>
          <w:b w:val="0"/>
          <w:sz w:val="28"/>
        </w:rPr>
        <w:t xml:space="preserve"> работ; </w:t>
      </w:r>
      <w:r>
        <w:rPr>
          <w:rStyle w:val="CharStyle13"/>
          <w:rFonts w:ascii="Times New Roman" w:hAnsi="Times New Roman"/>
          <w:sz w:val="28"/>
        </w:rPr>
        <w:t xml:space="preserve">порядок сбора исходных сведений, </w:t>
      </w:r>
      <w:r>
        <w:rPr>
          <w:b w:val="0"/>
          <w:sz w:val="28"/>
        </w:rPr>
        <w:t xml:space="preserve">организацию проверки и обработки результатов контрольных работ; сроки, места и порядок ознакомления участников контрольных работ и (или) </w:t>
      </w:r>
      <w:r>
        <w:rPr>
          <w:b w:val="0"/>
          <w:sz w:val="28"/>
        </w:rPr>
        <w:br/>
        <w:t>их родителей (законных представителей) с результатами.</w:t>
      </w:r>
    </w:p>
    <w:p w:rsidR="00677329" w:rsidRDefault="00677329" w:rsidP="00677329">
      <w:pPr>
        <w:pStyle w:val="Style6"/>
        <w:widowControl w:val="0"/>
        <w:shd w:val="clear" w:color="auto" w:fill="auto"/>
        <w:spacing w:before="0" w:line="240" w:lineRule="auto"/>
        <w:ind w:right="23" w:firstLine="856"/>
        <w:contextualSpacing/>
        <w:jc w:val="both"/>
        <w:rPr>
          <w:sz w:val="28"/>
        </w:rPr>
      </w:pPr>
      <w:r>
        <w:rPr>
          <w:sz w:val="28"/>
        </w:rPr>
        <w:t>1.2. Участниками контрольных работ являются: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835"/>
        <w:contextualSpacing/>
        <w:jc w:val="both"/>
        <w:rPr>
          <w:color w:val="000000"/>
          <w:sz w:val="28"/>
        </w:rPr>
      </w:pPr>
      <w:r>
        <w:rPr>
          <w:sz w:val="28"/>
        </w:rP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– ОО);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835"/>
        <w:jc w:val="both"/>
        <w:rPr>
          <w:color w:val="000000"/>
          <w:sz w:val="28"/>
        </w:rPr>
      </w:pPr>
      <w:r>
        <w:rPr>
          <w:rStyle w:val="CharStyle13"/>
          <w:rFonts w:ascii="Times New Roman" w:hAnsi="Times New Roman"/>
          <w:sz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</w:t>
      </w:r>
      <w:r>
        <w:rPr>
          <w:rStyle w:val="CharStyle13"/>
          <w:rFonts w:ascii="Times New Roman" w:hAnsi="Times New Roman"/>
          <w:sz w:val="28"/>
        </w:rPr>
        <w:br/>
        <w:t xml:space="preserve">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</w:t>
      </w:r>
      <w:r>
        <w:rPr>
          <w:sz w:val="28"/>
        </w:rPr>
        <w:t>–</w:t>
      </w:r>
      <w:r>
        <w:rPr>
          <w:rStyle w:val="CharStyle13"/>
          <w:rFonts w:ascii="Times New Roman" w:hAnsi="Times New Roman"/>
          <w:sz w:val="28"/>
        </w:rPr>
        <w:t xml:space="preserve"> ГИА-9) экстерном к ОО (далее  </w:t>
      </w:r>
      <w:r>
        <w:rPr>
          <w:sz w:val="28"/>
        </w:rPr>
        <w:t>–</w:t>
      </w:r>
      <w:r>
        <w:rPr>
          <w:rStyle w:val="CharStyle13"/>
          <w:rFonts w:ascii="Times New Roman" w:hAnsi="Times New Roman"/>
          <w:sz w:val="28"/>
        </w:rPr>
        <w:t xml:space="preserve">  экстерны).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3" w:right="23" w:firstLine="835"/>
        <w:jc w:val="both"/>
        <w:rPr>
          <w:sz w:val="28"/>
        </w:rPr>
      </w:pPr>
      <w:r>
        <w:rPr>
          <w:rStyle w:val="CharStyle13"/>
          <w:rFonts w:ascii="Times New Roman" w:hAnsi="Times New Roman"/>
          <w:sz w:val="28"/>
        </w:rPr>
        <w:t xml:space="preserve">Лица с ограниченными возможностями здоровья (далее </w:t>
      </w:r>
      <w:r>
        <w:rPr>
          <w:sz w:val="28"/>
        </w:rPr>
        <w:t xml:space="preserve">– </w:t>
      </w:r>
      <w:r>
        <w:rPr>
          <w:rStyle w:val="CharStyle13"/>
          <w:rFonts w:ascii="Times New Roman" w:hAnsi="Times New Roman"/>
          <w:sz w:val="28"/>
        </w:rPr>
        <w:t>ОВЗ),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ОВЗ, детей-инвалидов и инвалидов. Для всех</w:t>
      </w:r>
      <w:r>
        <w:rPr>
          <w:rStyle w:val="CharStyle20"/>
          <w:color w:val="000000"/>
          <w:sz w:val="28"/>
        </w:rPr>
        <w:t xml:space="preserve"> категорий</w:t>
      </w:r>
      <w:r>
        <w:rPr>
          <w:rStyle w:val="CharStyle13"/>
          <w:rFonts w:ascii="Times New Roman" w:hAnsi="Times New Roman"/>
          <w:sz w:val="28"/>
        </w:rPr>
        <w:t xml:space="preserve"> участников контрольных работ используются аналогичные материалы.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3" w:right="23" w:firstLine="835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>1</w:t>
      </w:r>
      <w:r>
        <w:rPr>
          <w:sz w:val="28"/>
        </w:rPr>
        <w:t>.3. Контрольные работы проводятся</w:t>
      </w:r>
      <w:r>
        <w:rPr>
          <w:rStyle w:val="CharStyle13"/>
          <w:rFonts w:ascii="Times New Roman" w:hAnsi="Times New Roman"/>
          <w:sz w:val="28"/>
        </w:rPr>
        <w:t xml:space="preserve"> по учебным предметам: физика, химия, биология, литература, география, история, обществознание, иностранные языки (английский, французский, немецкий), информатика </w:t>
      </w:r>
      <w:r>
        <w:rPr>
          <w:rStyle w:val="CharStyle13"/>
          <w:rFonts w:ascii="Times New Roman" w:hAnsi="Times New Roman"/>
          <w:sz w:val="28"/>
        </w:rPr>
        <w:br/>
        <w:t xml:space="preserve">и информационно-коммуникационные технологии (ИКТ). 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3" w:right="23" w:firstLine="840"/>
        <w:jc w:val="both"/>
        <w:rPr>
          <w:color w:val="000000"/>
          <w:sz w:val="28"/>
        </w:rPr>
      </w:pPr>
      <w:r>
        <w:rPr>
          <w:rStyle w:val="CharStyle13"/>
          <w:rFonts w:ascii="Times New Roman" w:hAnsi="Times New Roman"/>
          <w:sz w:val="28"/>
        </w:rPr>
        <w:t xml:space="preserve">Участники контрольной работы участвуют в контрольной работе </w:t>
      </w:r>
      <w:r>
        <w:rPr>
          <w:rStyle w:val="CharStyle13"/>
          <w:rFonts w:ascii="Times New Roman" w:hAnsi="Times New Roman"/>
          <w:sz w:val="28"/>
        </w:rPr>
        <w:br/>
        <w:t xml:space="preserve">по одному из указанных учебных предметов по выбору участника. Прохождение контрольных работ по нескольким учебным предметам </w:t>
      </w:r>
      <w:r>
        <w:rPr>
          <w:rStyle w:val="CharStyle13"/>
          <w:rFonts w:ascii="Times New Roman" w:hAnsi="Times New Roman"/>
          <w:sz w:val="28"/>
        </w:rPr>
        <w:br/>
        <w:t>не предусматривается.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839"/>
        <w:jc w:val="both"/>
        <w:rPr>
          <w:sz w:val="28"/>
        </w:rPr>
      </w:pPr>
      <w:r>
        <w:rPr>
          <w:rStyle w:val="CharStyle13"/>
          <w:rFonts w:ascii="Times New Roman" w:hAnsi="Times New Roman"/>
          <w:sz w:val="28"/>
        </w:rPr>
        <w:lastRenderedPageBreak/>
        <w:t xml:space="preserve">1.4. </w:t>
      </w:r>
      <w:r>
        <w:rPr>
          <w:sz w:val="28"/>
        </w:rPr>
        <w:t>Контрольные работы проводятся в ОО, в которых проходят обучение участники контрольных работ.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839"/>
        <w:jc w:val="both"/>
        <w:rPr>
          <w:color w:val="000000"/>
          <w:sz w:val="28"/>
        </w:rPr>
      </w:pPr>
      <w:r>
        <w:rPr>
          <w:rStyle w:val="CharStyle13"/>
          <w:rFonts w:ascii="Times New Roman" w:hAnsi="Times New Roman"/>
          <w:sz w:val="28"/>
        </w:rPr>
        <w:t>1.</w:t>
      </w:r>
      <w:r>
        <w:rPr>
          <w:rStyle w:val="CharStyle7"/>
          <w:rFonts w:ascii="Times New Roman" w:hAnsi="Times New Roman"/>
          <w:sz w:val="28"/>
        </w:rPr>
        <w:t xml:space="preserve">5. Контрольные </w:t>
      </w:r>
      <w:r>
        <w:rPr>
          <w:sz w:val="28"/>
        </w:rPr>
        <w:t xml:space="preserve">работы проводятся по контрольным измерительным материалам (далее – КИМ) </w:t>
      </w:r>
      <w:r>
        <w:rPr>
          <w:rStyle w:val="CharStyle13"/>
          <w:rFonts w:ascii="Times New Roman" w:hAnsi="Times New Roman"/>
          <w:sz w:val="28"/>
        </w:rPr>
        <w:t>основного государственного экзамена (далее – ОГЭ) 2021 года по соответствующим учебным предметам.</w:t>
      </w:r>
    </w:p>
    <w:p w:rsidR="00677329" w:rsidRDefault="00677329" w:rsidP="00677329">
      <w:pPr>
        <w:pStyle w:val="Style6"/>
        <w:widowControl w:val="0"/>
        <w:shd w:val="clear" w:color="auto" w:fill="auto"/>
        <w:spacing w:before="0" w:line="240" w:lineRule="auto"/>
        <w:ind w:right="23" w:firstLine="839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Контрольные работы проводятся со следующими изменениями </w:t>
      </w:r>
      <w:r>
        <w:rPr>
          <w:rStyle w:val="CharStyle7"/>
          <w:rFonts w:ascii="Times New Roman" w:hAnsi="Times New Roman"/>
          <w:color w:val="000000"/>
          <w:sz w:val="28"/>
        </w:rPr>
        <w:br/>
        <w:t>в КИМ:</w:t>
      </w:r>
    </w:p>
    <w:p w:rsidR="00677329" w:rsidRDefault="00677329" w:rsidP="00677329">
      <w:pPr>
        <w:pStyle w:val="Style6"/>
        <w:widowControl w:val="0"/>
        <w:shd w:val="clear" w:color="auto" w:fill="auto"/>
        <w:tabs>
          <w:tab w:val="left" w:pos="1125"/>
        </w:tabs>
        <w:spacing w:before="0" w:line="240" w:lineRule="auto"/>
        <w:ind w:right="23" w:firstLine="851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по физике </w:t>
      </w:r>
      <w:r>
        <w:rPr>
          <w:rStyle w:val="CharStyle13"/>
          <w:rFonts w:ascii="Times New Roman" w:hAnsi="Times New Roman"/>
          <w:sz w:val="28"/>
        </w:rPr>
        <w:t>–</w:t>
      </w:r>
      <w:r>
        <w:rPr>
          <w:rStyle w:val="CharStyle7"/>
          <w:rFonts w:ascii="Times New Roman" w:hAnsi="Times New Roman"/>
          <w:color w:val="000000"/>
          <w:sz w:val="28"/>
        </w:rPr>
        <w:t xml:space="preserve"> без задания №17 (экспериментальное задание </w:t>
      </w:r>
      <w:r>
        <w:rPr>
          <w:rStyle w:val="CharStyle7"/>
          <w:rFonts w:ascii="Times New Roman" w:hAnsi="Times New Roman"/>
          <w:color w:val="000000"/>
          <w:sz w:val="28"/>
        </w:rPr>
        <w:br/>
        <w:t>на реальном оборудовании);</w:t>
      </w:r>
    </w:p>
    <w:p w:rsidR="00677329" w:rsidRDefault="00677329" w:rsidP="00677329">
      <w:pPr>
        <w:pStyle w:val="Style6"/>
        <w:widowControl w:val="0"/>
        <w:shd w:val="clear" w:color="auto" w:fill="auto"/>
        <w:tabs>
          <w:tab w:val="left" w:pos="1125"/>
        </w:tabs>
        <w:spacing w:before="0" w:line="240" w:lineRule="auto"/>
        <w:ind w:right="23" w:firstLine="851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по </w:t>
      </w:r>
      <w:proofErr w:type="gramStart"/>
      <w:r>
        <w:rPr>
          <w:rStyle w:val="CharStyle7"/>
          <w:rFonts w:ascii="Times New Roman" w:hAnsi="Times New Roman"/>
          <w:color w:val="000000"/>
          <w:sz w:val="28"/>
        </w:rPr>
        <w:t xml:space="preserve">химии  </w:t>
      </w:r>
      <w:r>
        <w:rPr>
          <w:rStyle w:val="CharStyle13"/>
          <w:rFonts w:ascii="Times New Roman" w:hAnsi="Times New Roman"/>
          <w:sz w:val="28"/>
        </w:rPr>
        <w:t>–</w:t>
      </w:r>
      <w:proofErr w:type="gramEnd"/>
      <w:r>
        <w:rPr>
          <w:rStyle w:val="CharStyle7"/>
          <w:rFonts w:ascii="Times New Roman" w:hAnsi="Times New Roman"/>
          <w:color w:val="000000"/>
          <w:sz w:val="28"/>
        </w:rPr>
        <w:t xml:space="preserve">  без заданий № 23, 24 (экспериментальное задание);</w:t>
      </w:r>
    </w:p>
    <w:p w:rsidR="00677329" w:rsidRDefault="00677329" w:rsidP="00677329">
      <w:pPr>
        <w:pStyle w:val="Style6"/>
        <w:widowControl w:val="0"/>
        <w:shd w:val="clear" w:color="auto" w:fill="auto"/>
        <w:tabs>
          <w:tab w:val="left" w:pos="1125"/>
        </w:tabs>
        <w:spacing w:before="0" w:line="240" w:lineRule="auto"/>
        <w:ind w:right="23" w:firstLine="851"/>
        <w:jc w:val="both"/>
        <w:rPr>
          <w:color w:val="000000"/>
          <w:sz w:val="28"/>
        </w:rPr>
      </w:pPr>
      <w:proofErr w:type="gramStart"/>
      <w:r>
        <w:rPr>
          <w:rStyle w:val="CharStyle7"/>
          <w:rFonts w:ascii="Times New Roman" w:hAnsi="Times New Roman"/>
          <w:color w:val="000000"/>
          <w:sz w:val="28"/>
        </w:rPr>
        <w:t>по  информатике</w:t>
      </w:r>
      <w:proofErr w:type="gramEnd"/>
      <w:r>
        <w:rPr>
          <w:rStyle w:val="CharStyle7"/>
          <w:rFonts w:ascii="Times New Roman" w:hAnsi="Times New Roman"/>
          <w:color w:val="000000"/>
          <w:sz w:val="28"/>
        </w:rPr>
        <w:t xml:space="preserve"> и ИКТ  </w:t>
      </w:r>
      <w:r>
        <w:rPr>
          <w:rStyle w:val="CharStyle13"/>
          <w:rFonts w:ascii="Times New Roman" w:hAnsi="Times New Roman"/>
          <w:sz w:val="28"/>
        </w:rPr>
        <w:t xml:space="preserve">– </w:t>
      </w:r>
      <w:r>
        <w:rPr>
          <w:rStyle w:val="CharStyle7"/>
          <w:rFonts w:ascii="Times New Roman" w:hAnsi="Times New Roman"/>
          <w:color w:val="000000"/>
          <w:sz w:val="28"/>
        </w:rPr>
        <w:t xml:space="preserve"> без заданий № 13 </w:t>
      </w:r>
      <w:r>
        <w:rPr>
          <w:rStyle w:val="CharStyle13"/>
          <w:rFonts w:ascii="Times New Roman" w:hAnsi="Times New Roman"/>
          <w:sz w:val="28"/>
        </w:rPr>
        <w:t xml:space="preserve">– </w:t>
      </w:r>
      <w:r>
        <w:rPr>
          <w:rStyle w:val="CharStyle7"/>
          <w:rFonts w:ascii="Times New Roman" w:hAnsi="Times New Roman"/>
          <w:color w:val="000000"/>
          <w:sz w:val="28"/>
        </w:rPr>
        <w:t>15 (работа с ПМКТ);</w:t>
      </w:r>
    </w:p>
    <w:p w:rsidR="00677329" w:rsidRDefault="00677329" w:rsidP="00677329">
      <w:pPr>
        <w:pStyle w:val="Style6"/>
        <w:widowControl w:val="0"/>
        <w:shd w:val="clear" w:color="auto" w:fill="auto"/>
        <w:tabs>
          <w:tab w:val="left" w:pos="1125"/>
        </w:tabs>
        <w:spacing w:before="0" w:line="240" w:lineRule="auto"/>
        <w:ind w:right="23" w:firstLine="851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по  иностранному языку </w:t>
      </w:r>
      <w:r>
        <w:rPr>
          <w:rStyle w:val="CharStyle13"/>
          <w:rFonts w:ascii="Times New Roman" w:hAnsi="Times New Roman"/>
          <w:sz w:val="28"/>
        </w:rPr>
        <w:t>–</w:t>
      </w:r>
      <w:r>
        <w:rPr>
          <w:rStyle w:val="CharStyle7"/>
          <w:rFonts w:ascii="Times New Roman" w:hAnsi="Times New Roman"/>
          <w:color w:val="000000"/>
          <w:sz w:val="28"/>
        </w:rPr>
        <w:t xml:space="preserve">  без раздела «Говорение» (устная часть </w:t>
      </w:r>
      <w:r>
        <w:rPr>
          <w:rStyle w:val="CharStyle7"/>
          <w:rFonts w:ascii="Times New Roman" w:hAnsi="Times New Roman"/>
          <w:color w:val="000000"/>
          <w:sz w:val="28"/>
        </w:rPr>
        <w:br/>
        <w:t>с использованием ПМКТ).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1.6. Контрольные работы выполняются на специальных бланках.</w:t>
      </w:r>
    </w:p>
    <w:p w:rsidR="00677329" w:rsidRDefault="00677329" w:rsidP="00677329">
      <w:pPr>
        <w:pStyle w:val="Style6"/>
        <w:widowControl w:val="0"/>
        <w:shd w:val="clear" w:color="auto" w:fill="auto"/>
        <w:spacing w:before="0" w:line="240" w:lineRule="auto"/>
        <w:ind w:right="23" w:firstLine="839"/>
        <w:jc w:val="both"/>
        <w:rPr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>1.7. Результаты контрольных работ по определенным учебным предметам могут быть использованы ОО при приеме на профильное обучение.</w:t>
      </w:r>
    </w:p>
    <w:p w:rsidR="00677329" w:rsidRDefault="00677329" w:rsidP="00677329">
      <w:pPr>
        <w:pStyle w:val="Style6"/>
        <w:widowControl w:val="0"/>
        <w:shd w:val="clear" w:color="auto" w:fill="auto"/>
        <w:spacing w:before="0" w:line="240" w:lineRule="auto"/>
        <w:ind w:right="23" w:firstLine="839"/>
        <w:jc w:val="both"/>
        <w:rPr>
          <w:rStyle w:val="CharStyle7"/>
          <w:rFonts w:ascii="Times New Roman" w:hAnsi="Times New Roman"/>
          <w:color w:val="000000"/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>Рекомендуется выставление полученной за контрольную работу отметки в классный журнал.</w:t>
      </w:r>
    </w:p>
    <w:p w:rsidR="00677329" w:rsidRDefault="00677329" w:rsidP="00677329">
      <w:pPr>
        <w:pStyle w:val="Style6"/>
        <w:widowControl w:val="0"/>
        <w:shd w:val="clear" w:color="auto" w:fill="auto"/>
        <w:spacing w:before="0" w:line="240" w:lineRule="auto"/>
        <w:ind w:right="23" w:firstLine="839"/>
        <w:jc w:val="both"/>
        <w:rPr>
          <w:color w:val="000000"/>
          <w:sz w:val="28"/>
        </w:rPr>
      </w:pPr>
    </w:p>
    <w:p w:rsidR="00677329" w:rsidRDefault="00677329" w:rsidP="00677329">
      <w:pPr>
        <w:pStyle w:val="ae"/>
        <w:widowControl w:val="0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Организация проведения контрольных работ</w:t>
      </w:r>
    </w:p>
    <w:p w:rsidR="00677329" w:rsidRPr="00574211" w:rsidRDefault="00677329" w:rsidP="00677329">
      <w:pPr>
        <w:pStyle w:val="ae"/>
        <w:widowControl w:val="0"/>
        <w:jc w:val="center"/>
        <w:rPr>
          <w:sz w:val="16"/>
          <w:szCs w:val="16"/>
        </w:rPr>
      </w:pPr>
    </w:p>
    <w:tbl>
      <w:tblPr>
        <w:tblW w:w="10491" w:type="dxa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106"/>
        <w:gridCol w:w="2377"/>
        <w:gridCol w:w="2198"/>
      </w:tblGrid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Выбор учащимися предметов, формирование сведений в базу данных государственной итоговой аттестации (далее – БД ГИА) (участники контрольных работ, выбранные предметы)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орган управления образования (далее –МОУО), образовательная организация (далее – ОО)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30.04.2021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</w:p>
          <w:p w:rsidR="00677329" w:rsidRDefault="00677329" w:rsidP="00415B3D">
            <w:pPr>
              <w:rPr>
                <w:color w:val="FF0000"/>
                <w:sz w:val="28"/>
              </w:rPr>
            </w:pP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Утверждение состава комиссии по проведению и  проверке контрольных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04.05.2021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оборудования для контрольной работы по информатике </w:t>
            </w:r>
            <w:r>
              <w:rPr>
                <w:sz w:val="28"/>
              </w:rPr>
              <w:br/>
              <w:t>и ИКТ, иностранному языку, литературе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3-х дней до начала проведения контрольной работы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персонифицированных электронных бланков ответов № 1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 центр обработки информации (далее – РЦОИ)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3-х дней до начала проведения контрольной работы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Тиражирование бланков № 1, № 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>
              <w:rPr>
                <w:sz w:val="28"/>
              </w:rPr>
              <w:br/>
              <w:t xml:space="preserve">1 дня до проведения </w:t>
            </w:r>
            <w:r>
              <w:rPr>
                <w:sz w:val="28"/>
              </w:rPr>
              <w:lastRenderedPageBreak/>
              <w:t>контрольной работы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зашифрованных архивов </w:t>
            </w:r>
            <w:r>
              <w:rPr>
                <w:sz w:val="28"/>
              </w:rPr>
              <w:br/>
              <w:t xml:space="preserve">с материалами контрольных работ </w:t>
            </w:r>
            <w:r>
              <w:rPr>
                <w:sz w:val="28"/>
              </w:rPr>
              <w:br/>
              <w:t xml:space="preserve">в </w:t>
            </w:r>
            <w:r>
              <w:rPr>
                <w:color w:val="000000"/>
                <w:sz w:val="28"/>
              </w:rPr>
              <w:t>региональной информационной системе оценки образовательных достижений обучающихся (далее  –  РИС ООДО)</w:t>
            </w:r>
          </w:p>
          <w:p w:rsidR="00677329" w:rsidRDefault="00677329" w:rsidP="00415B3D">
            <w:pPr>
              <w:jc w:val="both"/>
              <w:rPr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ранее чем за 1 календарный день до проведения контрольной работы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паролей к защищенным заданиям контрольной работы </w:t>
            </w:r>
            <w:r>
              <w:rPr>
                <w:sz w:val="28"/>
              </w:rPr>
              <w:br/>
              <w:t>на технологическом портале и передача их ответственным лицам в ОО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день проведения контрольной работы в 8:30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кодов расшифровки, тиражирование заданий контрольной работы в штабе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день проведения контрольной работы в 8:45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Инструктаж участников контрольных  работ по заполнению бланков, времени выполнения контрольной работы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Организатор </w:t>
            </w: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br/>
              <w:t>в аудитории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10:00</w:t>
            </w:r>
          </w:p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в день проведения 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контрольной работы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Выдача участникам полного комплекта материалов для контрольной работы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Организатор </w:t>
            </w: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br/>
              <w:t>в аудитории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в день проведения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Выполнение заданий контрольной работы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Участники контрольной работы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в день проведения 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Завершение контрольной работы </w:t>
            </w: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br/>
              <w:t xml:space="preserve">в аудитории: </w:t>
            </w:r>
          </w:p>
          <w:p w:rsidR="00677329" w:rsidRDefault="00677329" w:rsidP="00415B3D">
            <w:pPr>
              <w:pStyle w:val="Style6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322"/>
              </w:tabs>
              <w:spacing w:before="0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сбор заполненных бланков участников контрольных работ;</w:t>
            </w:r>
          </w:p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- передача бланков участников, неиспользованных и бракованных комплектов контрольных работ в штаб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Организаторы </w:t>
            </w: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br/>
              <w:t>в аудитории, ответственный организатор 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в день проведения </w:t>
            </w:r>
          </w:p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контрольных работ:</w:t>
            </w:r>
          </w:p>
          <w:p w:rsidR="00677329" w:rsidRDefault="00677329" w:rsidP="00415B3D">
            <w:pPr>
              <w:jc w:val="center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18, 19, 20, 21 мая 2021 года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Получение ключей и критериев оценивания заданий контрольной работы и передача критериев ответственным лицам в ОО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РЦОИ,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технические специалисты 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день проведения контрольной работы не ранее 17:00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Проверка учителями-предметниками ответов участников контрольных работ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позднее двух календарных дней  (дата контрольной работы </w:t>
            </w:r>
            <w:r>
              <w:rPr>
                <w:rStyle w:val="CharStyle7"/>
                <w:rFonts w:ascii="Times New Roman" w:hAnsi="Times New Roman"/>
                <w:sz w:val="28"/>
              </w:rPr>
              <w:lastRenderedPageBreak/>
              <w:t>включительно)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Передача в РЦОИ бланков в виде электронных образов для последующей обработки результатов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Style6"/>
              <w:widowControl w:val="0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 xml:space="preserve">Ответственные специалисты МОУО, муниципального пункта первичной обработки информации (далее </w:t>
            </w:r>
            <w:r>
              <w:rPr>
                <w:color w:val="000000"/>
                <w:sz w:val="28"/>
              </w:rPr>
              <w:t xml:space="preserve">– </w:t>
            </w: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МППОИ)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rPr>
                <w:sz w:val="28"/>
              </w:rPr>
            </w:pPr>
            <w:r>
              <w:rPr>
                <w:sz w:val="28"/>
              </w:rPr>
              <w:t xml:space="preserve">Работа 18.05 </w:t>
            </w:r>
            <w:r>
              <w:rPr>
                <w:rStyle w:val="CharStyle13"/>
                <w:rFonts w:ascii="Times New Roman" w:hAnsi="Times New Roman"/>
                <w:sz w:val="28"/>
              </w:rPr>
              <w:t>–</w:t>
            </w:r>
            <w:r>
              <w:rPr>
                <w:sz w:val="28"/>
              </w:rPr>
              <w:t>доставка в РЦОИ 19.05;</w:t>
            </w:r>
          </w:p>
          <w:p w:rsidR="00677329" w:rsidRDefault="00677329" w:rsidP="00415B3D">
            <w:pPr>
              <w:rPr>
                <w:sz w:val="28"/>
              </w:rPr>
            </w:pPr>
            <w:r>
              <w:rPr>
                <w:sz w:val="28"/>
              </w:rPr>
              <w:t xml:space="preserve">Работа 19.05 </w:t>
            </w:r>
            <w:r>
              <w:rPr>
                <w:rStyle w:val="CharStyle13"/>
                <w:rFonts w:ascii="Times New Roman" w:hAnsi="Times New Roman"/>
                <w:sz w:val="28"/>
              </w:rPr>
              <w:t>–</w:t>
            </w:r>
            <w:r>
              <w:rPr>
                <w:sz w:val="28"/>
              </w:rPr>
              <w:t xml:space="preserve"> доставка в РЦОИ 20.05;</w:t>
            </w:r>
          </w:p>
          <w:p w:rsidR="00677329" w:rsidRDefault="00677329" w:rsidP="00415B3D">
            <w:pPr>
              <w:rPr>
                <w:sz w:val="28"/>
              </w:rPr>
            </w:pPr>
            <w:r>
              <w:rPr>
                <w:sz w:val="28"/>
              </w:rPr>
              <w:t xml:space="preserve">Работа 20.05 </w:t>
            </w:r>
            <w:r>
              <w:rPr>
                <w:rStyle w:val="CharStyle13"/>
                <w:rFonts w:ascii="Times New Roman" w:hAnsi="Times New Roman"/>
                <w:sz w:val="28"/>
              </w:rPr>
              <w:t>–</w:t>
            </w:r>
            <w:r>
              <w:rPr>
                <w:sz w:val="28"/>
              </w:rPr>
              <w:t xml:space="preserve"> доставка в РЦОИ 21.05;</w:t>
            </w:r>
          </w:p>
          <w:p w:rsidR="00677329" w:rsidRDefault="00677329" w:rsidP="00415B3D">
            <w:pPr>
              <w:rPr>
                <w:sz w:val="28"/>
              </w:rPr>
            </w:pPr>
            <w:r>
              <w:rPr>
                <w:sz w:val="28"/>
              </w:rPr>
              <w:t xml:space="preserve">Работа 21.05 </w:t>
            </w:r>
            <w:r>
              <w:rPr>
                <w:rStyle w:val="CharStyle13"/>
                <w:rFonts w:ascii="Times New Roman" w:hAnsi="Times New Roman"/>
                <w:sz w:val="28"/>
              </w:rPr>
              <w:t>–</w:t>
            </w:r>
            <w:r>
              <w:rPr>
                <w:sz w:val="28"/>
              </w:rPr>
              <w:t>доставка в РЦОИ 22.05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Сканирование и верификация бланков ответов участников контрольных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20 по 26 мая 2021 года</w:t>
            </w:r>
          </w:p>
        </w:tc>
      </w:tr>
      <w:tr w:rsidR="00677329" w:rsidTr="00415B3D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Наложение ключей на ответы 1 части работ 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</w:p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</w:t>
            </w:r>
          </w:p>
          <w:p w:rsidR="00677329" w:rsidRDefault="00677329" w:rsidP="00415B3D">
            <w:pPr>
              <w:jc w:val="center"/>
              <w:rPr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рабочий день</w:t>
            </w:r>
          </w:p>
        </w:tc>
      </w:tr>
      <w:tr w:rsidR="00677329" w:rsidTr="00415B3D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Оценивание </w:t>
            </w:r>
            <w:r>
              <w:rPr>
                <w:rStyle w:val="CharStyle7"/>
                <w:rFonts w:ascii="Times New Roman" w:hAnsi="Times New Roman"/>
                <w:sz w:val="28"/>
              </w:rPr>
              <w:t>контрольных работ</w:t>
            </w:r>
            <w:r>
              <w:rPr>
                <w:sz w:val="28"/>
              </w:rPr>
              <w:t xml:space="preserve">, загрузка результатов в федеральную информационную систему (далее </w:t>
            </w:r>
            <w:r>
              <w:rPr>
                <w:color w:val="000000"/>
                <w:sz w:val="28"/>
              </w:rPr>
              <w:t>–</w:t>
            </w:r>
            <w:r>
              <w:rPr>
                <w:sz w:val="28"/>
              </w:rPr>
              <w:t xml:space="preserve"> ФИС) 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рабочих дня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с результатами контрольных работ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рабочий день с момента публикации результатов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8"/>
              </w:rPr>
              <w:t>Хранение КИМ и черновиков в ОО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августа </w:t>
            </w:r>
            <w:r>
              <w:rPr>
                <w:sz w:val="28"/>
              </w:rPr>
              <w:br/>
              <w:t>2021 года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Архивация электронных изображений </w:t>
            </w:r>
            <w:r>
              <w:rPr>
                <w:sz w:val="28"/>
              </w:rPr>
              <w:br/>
              <w:t xml:space="preserve">и материалов на бумажных носителях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РЦОИ, МППОИ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677329" w:rsidTr="00415B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pStyle w:val="ae"/>
              <w:numPr>
                <w:ilvl w:val="0"/>
                <w:numId w:val="3"/>
              </w:numPr>
              <w:ind w:hanging="615"/>
              <w:jc w:val="center"/>
              <w:rPr>
                <w:sz w:val="2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статистики для министерства образования Оренбургской области и ОО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РЦОИ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29" w:rsidRDefault="00677329" w:rsidP="0041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>
              <w:rPr>
                <w:sz w:val="28"/>
              </w:rPr>
              <w:br/>
              <w:t>30 июня</w:t>
            </w:r>
          </w:p>
        </w:tc>
      </w:tr>
    </w:tbl>
    <w:p w:rsidR="00677329" w:rsidRPr="00645370" w:rsidRDefault="00677329" w:rsidP="00677329">
      <w:pPr>
        <w:pStyle w:val="1"/>
        <w:keepLines/>
        <w:spacing w:line="275" w:lineRule="auto"/>
        <w:rPr>
          <w:szCs w:val="28"/>
        </w:rPr>
      </w:pPr>
      <w:bookmarkStart w:id="1" w:name="_Toc533867066"/>
    </w:p>
    <w:p w:rsidR="00677329" w:rsidRDefault="00677329" w:rsidP="00677329">
      <w:pPr>
        <w:pStyle w:val="1"/>
        <w:keepLines/>
        <w:spacing w:line="275" w:lineRule="auto"/>
      </w:pPr>
      <w:r>
        <w:t xml:space="preserve">3. Сроки и продолжительность выполнения </w:t>
      </w:r>
      <w:bookmarkEnd w:id="1"/>
      <w:r>
        <w:t>контрольных работ</w:t>
      </w:r>
    </w:p>
    <w:p w:rsidR="00677329" w:rsidRPr="004B3B6D" w:rsidRDefault="00677329" w:rsidP="00677329">
      <w:pPr>
        <w:rPr>
          <w:sz w:val="16"/>
          <w:szCs w:val="16"/>
        </w:rPr>
      </w:pP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700"/>
        <w:jc w:val="both"/>
        <w:rPr>
          <w:sz w:val="28"/>
        </w:rPr>
      </w:pPr>
      <w:r>
        <w:rPr>
          <w:rStyle w:val="CharStyle13"/>
          <w:rFonts w:ascii="Times New Roman" w:hAnsi="Times New Roman"/>
          <w:sz w:val="28"/>
        </w:rPr>
        <w:t xml:space="preserve">Контрольные работы по соответствующим учебным предметам </w:t>
      </w:r>
      <w:r>
        <w:rPr>
          <w:rStyle w:val="CharStyle13"/>
          <w:rFonts w:ascii="Times New Roman" w:hAnsi="Times New Roman"/>
          <w:sz w:val="28"/>
        </w:rPr>
        <w:br/>
        <w:t>в 2021 году проводятся в следующие даты:</w:t>
      </w:r>
    </w:p>
    <w:p w:rsidR="00677329" w:rsidRPr="00224F10" w:rsidRDefault="00677329" w:rsidP="00677329">
      <w:pPr>
        <w:pStyle w:val="Style12"/>
        <w:widowControl w:val="0"/>
        <w:numPr>
          <w:ilvl w:val="0"/>
          <w:numId w:val="5"/>
        </w:numPr>
        <w:shd w:val="clear" w:color="auto" w:fill="auto"/>
        <w:tabs>
          <w:tab w:val="left" w:pos="1186"/>
        </w:tabs>
        <w:ind w:left="20" w:right="20" w:firstLine="700"/>
        <w:jc w:val="both"/>
        <w:rPr>
          <w:sz w:val="28"/>
          <w:szCs w:val="28"/>
        </w:rPr>
      </w:pPr>
      <w:r>
        <w:rPr>
          <w:rStyle w:val="CharStyle13"/>
          <w:rFonts w:ascii="Times New Roman" w:hAnsi="Times New Roman"/>
          <w:sz w:val="28"/>
          <w:szCs w:val="28"/>
        </w:rPr>
        <w:t xml:space="preserve">мая (вторник) – </w:t>
      </w:r>
      <w:r w:rsidRPr="00224F10">
        <w:rPr>
          <w:rStyle w:val="CharStyle13"/>
          <w:rFonts w:ascii="Times New Roman" w:hAnsi="Times New Roman"/>
          <w:sz w:val="28"/>
          <w:szCs w:val="28"/>
        </w:rPr>
        <w:t xml:space="preserve">биология, литература, информатика </w:t>
      </w:r>
      <w:r>
        <w:rPr>
          <w:rStyle w:val="CharStyle13"/>
          <w:rFonts w:ascii="Times New Roman" w:hAnsi="Times New Roman"/>
          <w:sz w:val="28"/>
          <w:szCs w:val="28"/>
        </w:rPr>
        <w:br/>
      </w:r>
      <w:r w:rsidRPr="00224F10">
        <w:rPr>
          <w:rStyle w:val="CharStyle13"/>
          <w:rFonts w:ascii="Times New Roman" w:hAnsi="Times New Roman"/>
          <w:sz w:val="28"/>
          <w:szCs w:val="28"/>
        </w:rPr>
        <w:t>и информационно- коммуникационные технологии (ИКТ);</w:t>
      </w:r>
    </w:p>
    <w:p w:rsidR="00677329" w:rsidRPr="00224F10" w:rsidRDefault="00677329" w:rsidP="00677329">
      <w:pPr>
        <w:pStyle w:val="Style12"/>
        <w:widowControl w:val="0"/>
        <w:numPr>
          <w:ilvl w:val="0"/>
          <w:numId w:val="5"/>
        </w:numPr>
        <w:shd w:val="clear" w:color="auto" w:fill="auto"/>
        <w:tabs>
          <w:tab w:val="left" w:pos="1015"/>
        </w:tabs>
        <w:ind w:left="20" w:firstLine="700"/>
        <w:jc w:val="both"/>
        <w:rPr>
          <w:sz w:val="28"/>
          <w:szCs w:val="28"/>
        </w:rPr>
      </w:pPr>
      <w:r>
        <w:rPr>
          <w:rStyle w:val="CharStyle13"/>
          <w:rFonts w:ascii="Times New Roman" w:hAnsi="Times New Roman"/>
          <w:sz w:val="28"/>
          <w:szCs w:val="28"/>
        </w:rPr>
        <w:t xml:space="preserve">  </w:t>
      </w:r>
      <w:r w:rsidRPr="00224F10">
        <w:rPr>
          <w:rStyle w:val="CharStyle13"/>
          <w:rFonts w:ascii="Times New Roman" w:hAnsi="Times New Roman"/>
          <w:sz w:val="28"/>
          <w:szCs w:val="28"/>
        </w:rPr>
        <w:t>мая (среда) – физика, история;</w:t>
      </w:r>
    </w:p>
    <w:p w:rsidR="00677329" w:rsidRPr="00224F10" w:rsidRDefault="00677329" w:rsidP="00677329">
      <w:pPr>
        <w:pStyle w:val="Style12"/>
        <w:widowControl w:val="0"/>
        <w:numPr>
          <w:ilvl w:val="0"/>
          <w:numId w:val="5"/>
        </w:numPr>
        <w:shd w:val="clear" w:color="auto" w:fill="auto"/>
        <w:tabs>
          <w:tab w:val="left" w:pos="1044"/>
        </w:tabs>
        <w:ind w:left="20" w:firstLine="700"/>
        <w:jc w:val="both"/>
        <w:rPr>
          <w:sz w:val="28"/>
          <w:szCs w:val="28"/>
        </w:rPr>
      </w:pPr>
      <w:r>
        <w:rPr>
          <w:rStyle w:val="CharStyle13"/>
          <w:rFonts w:ascii="Times New Roman" w:hAnsi="Times New Roman"/>
          <w:sz w:val="28"/>
          <w:szCs w:val="28"/>
        </w:rPr>
        <w:t xml:space="preserve"> </w:t>
      </w:r>
      <w:r w:rsidRPr="00224F10">
        <w:rPr>
          <w:rStyle w:val="CharStyle13"/>
          <w:rFonts w:ascii="Times New Roman" w:hAnsi="Times New Roman"/>
          <w:sz w:val="28"/>
          <w:szCs w:val="28"/>
        </w:rPr>
        <w:t>мая (четверг) – обществознание, химия;</w:t>
      </w:r>
    </w:p>
    <w:p w:rsidR="00677329" w:rsidRDefault="00677329" w:rsidP="00677329">
      <w:pPr>
        <w:pStyle w:val="Style12"/>
        <w:widowControl w:val="0"/>
        <w:numPr>
          <w:ilvl w:val="0"/>
          <w:numId w:val="5"/>
        </w:numPr>
        <w:shd w:val="clear" w:color="auto" w:fill="auto"/>
        <w:tabs>
          <w:tab w:val="left" w:pos="1150"/>
        </w:tabs>
        <w:ind w:left="20" w:right="20" w:firstLine="700"/>
        <w:jc w:val="both"/>
        <w:rPr>
          <w:sz w:val="28"/>
        </w:rPr>
      </w:pPr>
      <w:r w:rsidRPr="00224F10">
        <w:rPr>
          <w:rStyle w:val="CharStyle13"/>
          <w:rFonts w:ascii="Times New Roman" w:hAnsi="Times New Roman"/>
          <w:sz w:val="28"/>
          <w:szCs w:val="28"/>
        </w:rPr>
        <w:t>мая (пятница) – география, иностранные языки (английский, французский</w:t>
      </w:r>
      <w:r>
        <w:rPr>
          <w:rStyle w:val="CharStyle13"/>
          <w:rFonts w:ascii="Times New Roman" w:hAnsi="Times New Roman"/>
          <w:sz w:val="28"/>
        </w:rPr>
        <w:t>, немецкий).</w:t>
      </w:r>
    </w:p>
    <w:p w:rsidR="00677329" w:rsidRDefault="00677329" w:rsidP="00677329">
      <w:pPr>
        <w:pStyle w:val="Style12"/>
        <w:widowControl w:val="0"/>
        <w:shd w:val="clear" w:color="auto" w:fill="auto"/>
        <w:spacing w:after="0" w:line="240" w:lineRule="auto"/>
        <w:ind w:left="20" w:right="20" w:firstLine="700"/>
        <w:jc w:val="both"/>
        <w:rPr>
          <w:sz w:val="28"/>
        </w:rPr>
      </w:pPr>
      <w:r>
        <w:rPr>
          <w:rStyle w:val="CharStyle13"/>
          <w:rFonts w:ascii="Times New Roman" w:hAnsi="Times New Roman"/>
          <w:sz w:val="28"/>
        </w:rPr>
        <w:t>Резервные сроки проведения контрольных работ по соответствующим учебным предметам не предусмотрены.</w:t>
      </w:r>
    </w:p>
    <w:p w:rsidR="00677329" w:rsidRDefault="00677329" w:rsidP="00677329">
      <w:pPr>
        <w:tabs>
          <w:tab w:val="left" w:pos="4088"/>
        </w:tabs>
        <w:jc w:val="center"/>
        <w:rPr>
          <w:b/>
          <w:sz w:val="16"/>
        </w:rPr>
      </w:pPr>
    </w:p>
    <w:p w:rsidR="00677329" w:rsidRDefault="00677329" w:rsidP="00677329">
      <w:pPr>
        <w:tabs>
          <w:tab w:val="left" w:pos="4088"/>
        </w:tabs>
        <w:jc w:val="center"/>
        <w:rPr>
          <w:sz w:val="28"/>
        </w:rPr>
      </w:pPr>
      <w:r>
        <w:rPr>
          <w:sz w:val="28"/>
        </w:rPr>
        <w:lastRenderedPageBreak/>
        <w:t>Продолжительность выполнения контрольных работ</w:t>
      </w:r>
    </w:p>
    <w:tbl>
      <w:tblPr>
        <w:tblStyle w:val="12"/>
        <w:tblW w:w="0" w:type="auto"/>
        <w:tblInd w:w="183" w:type="dxa"/>
        <w:tblLook w:val="04A0" w:firstRow="1" w:lastRow="0" w:firstColumn="1" w:lastColumn="0" w:noHBand="0" w:noVBand="1"/>
      </w:tblPr>
      <w:tblGrid>
        <w:gridCol w:w="3990"/>
        <w:gridCol w:w="5205"/>
      </w:tblGrid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учебного предмета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Продолжительность выполнения </w:t>
            </w:r>
            <w:r>
              <w:rPr>
                <w:sz w:val="28"/>
              </w:rPr>
              <w:br/>
              <w:t>контрольной работы</w:t>
            </w:r>
          </w:p>
        </w:tc>
      </w:tr>
      <w:tr w:rsidR="00677329" w:rsidTr="00415B3D">
        <w:tc>
          <w:tcPr>
            <w:tcW w:w="3990" w:type="dxa"/>
          </w:tcPr>
          <w:p w:rsidR="00677329" w:rsidRPr="00224F10" w:rsidRDefault="00677329" w:rsidP="00415B3D">
            <w:pPr>
              <w:tabs>
                <w:tab w:val="left" w:pos="4088"/>
              </w:tabs>
              <w:rPr>
                <w:b/>
                <w:sz w:val="28"/>
                <w:szCs w:val="28"/>
              </w:rPr>
            </w:pPr>
            <w:r w:rsidRPr="00224F10">
              <w:rPr>
                <w:sz w:val="28"/>
                <w:szCs w:val="28"/>
              </w:rPr>
              <w:t>Биология</w:t>
            </w:r>
          </w:p>
        </w:tc>
        <w:tc>
          <w:tcPr>
            <w:tcW w:w="5205" w:type="dxa"/>
          </w:tcPr>
          <w:p w:rsidR="00677329" w:rsidRPr="00224F10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  <w:szCs w:val="28"/>
              </w:rPr>
            </w:pPr>
            <w:r w:rsidRPr="00224F10">
              <w:rPr>
                <w:sz w:val="28"/>
                <w:szCs w:val="28"/>
              </w:rPr>
              <w:t>3 часа (180 минут)</w:t>
            </w:r>
          </w:p>
        </w:tc>
      </w:tr>
      <w:tr w:rsidR="00677329" w:rsidTr="00415B3D">
        <w:tc>
          <w:tcPr>
            <w:tcW w:w="3990" w:type="dxa"/>
          </w:tcPr>
          <w:p w:rsidR="00677329" w:rsidRPr="00224F10" w:rsidRDefault="00677329" w:rsidP="00415B3D">
            <w:pPr>
              <w:tabs>
                <w:tab w:val="left" w:pos="4088"/>
              </w:tabs>
              <w:rPr>
                <w:sz w:val="28"/>
                <w:szCs w:val="28"/>
              </w:rPr>
            </w:pPr>
            <w:r w:rsidRPr="00224F10">
              <w:rPr>
                <w:sz w:val="28"/>
                <w:szCs w:val="28"/>
              </w:rPr>
              <w:t>Литература</w:t>
            </w:r>
          </w:p>
        </w:tc>
        <w:tc>
          <w:tcPr>
            <w:tcW w:w="5205" w:type="dxa"/>
          </w:tcPr>
          <w:p w:rsidR="00677329" w:rsidRPr="00224F10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  <w:szCs w:val="28"/>
              </w:rPr>
            </w:pPr>
            <w:r w:rsidRPr="00224F10">
              <w:rPr>
                <w:sz w:val="28"/>
                <w:szCs w:val="28"/>
              </w:rPr>
              <w:t>3 часа 55 минут (235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Информатика и ИКТ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 час (60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 часа 30 минут (150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 часа (180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 часа (180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 часа 30 минут (150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 часа 30 минут (150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 часа (120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 часа (120 минут)</w:t>
            </w:r>
          </w:p>
        </w:tc>
      </w:tr>
      <w:tr w:rsidR="00677329" w:rsidTr="00415B3D">
        <w:tc>
          <w:tcPr>
            <w:tcW w:w="3990" w:type="dxa"/>
          </w:tcPr>
          <w:p w:rsidR="00677329" w:rsidRDefault="00677329" w:rsidP="00415B3D">
            <w:pPr>
              <w:tabs>
                <w:tab w:val="left" w:pos="4088"/>
              </w:tabs>
              <w:rPr>
                <w:b/>
                <w:sz w:val="28"/>
              </w:rPr>
            </w:pPr>
            <w:r>
              <w:rPr>
                <w:sz w:val="28"/>
              </w:rPr>
              <w:t>Французский язык</w:t>
            </w:r>
          </w:p>
        </w:tc>
        <w:tc>
          <w:tcPr>
            <w:tcW w:w="5205" w:type="dxa"/>
          </w:tcPr>
          <w:p w:rsidR="00677329" w:rsidRDefault="00677329" w:rsidP="00415B3D">
            <w:pPr>
              <w:tabs>
                <w:tab w:val="left" w:pos="4088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 часа (120 минут)</w:t>
            </w:r>
          </w:p>
        </w:tc>
      </w:tr>
    </w:tbl>
    <w:p w:rsidR="00677329" w:rsidRPr="00645370" w:rsidRDefault="00677329" w:rsidP="00677329">
      <w:pPr>
        <w:ind w:firstLine="840"/>
        <w:jc w:val="both"/>
        <w:rPr>
          <w:sz w:val="16"/>
          <w:szCs w:val="16"/>
        </w:rPr>
      </w:pPr>
    </w:p>
    <w:p w:rsidR="00677329" w:rsidRDefault="00677329" w:rsidP="00677329">
      <w:pPr>
        <w:ind w:firstLine="840"/>
        <w:jc w:val="both"/>
        <w:rPr>
          <w:sz w:val="28"/>
        </w:rPr>
      </w:pPr>
      <w:r>
        <w:rPr>
          <w:sz w:val="28"/>
        </w:rPr>
        <w:t>В продолжительность контрольных работ не включается время, выделенное на подготовительные мероприятия (настройку необходимых технических средств, используемых при проведении контрольных работ, инструктаж участников, выдачу КИМ, заполнение регистрационных полей бланков).</w:t>
      </w:r>
    </w:p>
    <w:p w:rsidR="00677329" w:rsidRDefault="00677329" w:rsidP="00677329">
      <w:pPr>
        <w:ind w:firstLine="709"/>
        <w:jc w:val="both"/>
        <w:rPr>
          <w:sz w:val="28"/>
        </w:rPr>
      </w:pPr>
    </w:p>
    <w:p w:rsidR="00677329" w:rsidRDefault="00677329" w:rsidP="00677329">
      <w:pPr>
        <w:suppressAutoHyphens/>
        <w:ind w:firstLine="426"/>
        <w:jc w:val="center"/>
        <w:rPr>
          <w:sz w:val="28"/>
        </w:rPr>
      </w:pPr>
      <w:bookmarkStart w:id="2" w:name="_Toc533867068"/>
      <w:r>
        <w:rPr>
          <w:sz w:val="28"/>
        </w:rPr>
        <w:t xml:space="preserve">4. Порядок сбора исходных сведений для  проведения </w:t>
      </w:r>
      <w:bookmarkEnd w:id="2"/>
      <w:r>
        <w:rPr>
          <w:sz w:val="28"/>
        </w:rPr>
        <w:br/>
        <w:t>контрольных работ</w:t>
      </w:r>
    </w:p>
    <w:p w:rsidR="00677329" w:rsidRPr="004B3B6D" w:rsidRDefault="00677329" w:rsidP="00677329">
      <w:pPr>
        <w:suppressAutoHyphens/>
        <w:ind w:firstLine="426"/>
        <w:jc w:val="center"/>
        <w:rPr>
          <w:sz w:val="16"/>
          <w:szCs w:val="16"/>
        </w:rPr>
      </w:pP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  <w:t xml:space="preserve">Сведения об участниках контрольных работ, а также </w:t>
      </w:r>
      <w:r>
        <w:rPr>
          <w:sz w:val="28"/>
        </w:rPr>
        <w:br/>
        <w:t xml:space="preserve">по выбранным ими предметам для участия в контрольных работах, формируются на уровне ОО и вносятся в БД ГИА. 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ab/>
        <w:t>Срок внесения сведений – не позднее 30.04.2021.</w:t>
      </w:r>
    </w:p>
    <w:p w:rsidR="00677329" w:rsidRDefault="00677329" w:rsidP="00677329">
      <w:pPr>
        <w:pStyle w:val="1"/>
        <w:keepLines/>
        <w:spacing w:line="275" w:lineRule="auto"/>
      </w:pPr>
      <w:bookmarkStart w:id="3" w:name="_Toc533867071"/>
    </w:p>
    <w:p w:rsidR="00677329" w:rsidRDefault="00677329" w:rsidP="00677329">
      <w:pPr>
        <w:pStyle w:val="ae"/>
        <w:numPr>
          <w:ilvl w:val="0"/>
          <w:numId w:val="6"/>
        </w:numPr>
        <w:jc w:val="center"/>
        <w:outlineLvl w:val="0"/>
        <w:rPr>
          <w:sz w:val="28"/>
        </w:rPr>
      </w:pPr>
      <w:bookmarkStart w:id="4" w:name="_Toc533867067"/>
      <w:r>
        <w:rPr>
          <w:sz w:val="28"/>
        </w:rPr>
        <w:t xml:space="preserve">Подготовка  и проведение контрольных работ </w:t>
      </w:r>
      <w:r>
        <w:rPr>
          <w:sz w:val="28"/>
        </w:rPr>
        <w:br/>
        <w:t>в образовательной организации</w:t>
      </w:r>
      <w:bookmarkEnd w:id="4"/>
    </w:p>
    <w:p w:rsidR="00677329" w:rsidRPr="004B3B6D" w:rsidRDefault="00677329" w:rsidP="00677329">
      <w:pPr>
        <w:pStyle w:val="ae"/>
        <w:jc w:val="center"/>
        <w:outlineLvl w:val="0"/>
        <w:rPr>
          <w:sz w:val="16"/>
          <w:szCs w:val="16"/>
        </w:rPr>
      </w:pP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5.1.  Не позднее чем за две недели до проведения контрольных работ руководитель ОО создаёт комиссию по проведению </w:t>
      </w:r>
      <w:proofErr w:type="gramStart"/>
      <w:r>
        <w:rPr>
          <w:sz w:val="28"/>
        </w:rPr>
        <w:t>и  проверке</w:t>
      </w:r>
      <w:proofErr w:type="gramEnd"/>
      <w:r>
        <w:rPr>
          <w:sz w:val="28"/>
        </w:rPr>
        <w:t xml:space="preserve"> контрольных работ, определяет ответственных лиц за обеспечение информационной безопасности заданий для проведения контрольных работ.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В состав комиссии по проведению и проверке контрольных работ входят:</w:t>
      </w:r>
    </w:p>
    <w:p w:rsidR="00677329" w:rsidRDefault="00677329" w:rsidP="00677329">
      <w:pPr>
        <w:pStyle w:val="ae"/>
        <w:ind w:left="0" w:firstLine="839"/>
        <w:jc w:val="both"/>
        <w:rPr>
          <w:sz w:val="28"/>
        </w:rPr>
      </w:pPr>
      <w:r>
        <w:rPr>
          <w:sz w:val="28"/>
        </w:rPr>
        <w:t xml:space="preserve">ответственный организатор ОО, обеспечивающий подготовку </w:t>
      </w:r>
      <w:r>
        <w:rPr>
          <w:sz w:val="28"/>
        </w:rPr>
        <w:br/>
        <w:t>и проведение контрольных работ, соблюдение порядка иными обучающимися ОО, не принимающими участия в контрольных работах;</w:t>
      </w:r>
    </w:p>
    <w:p w:rsidR="00677329" w:rsidRDefault="00677329" w:rsidP="00677329">
      <w:pPr>
        <w:pStyle w:val="ae"/>
        <w:suppressAutoHyphens/>
        <w:ind w:left="0" w:firstLine="839"/>
        <w:jc w:val="both"/>
        <w:rPr>
          <w:sz w:val="28"/>
        </w:rPr>
      </w:pPr>
      <w:r>
        <w:rPr>
          <w:sz w:val="28"/>
        </w:rPr>
        <w:t xml:space="preserve">организаторы проведения контрольных работ – учителя, </w:t>
      </w:r>
      <w:r>
        <w:rPr>
          <w:sz w:val="28"/>
        </w:rPr>
        <w:br/>
        <w:t>не преподающие предмет, по которому проводится контрольная работа;</w:t>
      </w:r>
    </w:p>
    <w:p w:rsidR="00677329" w:rsidRDefault="00677329" w:rsidP="00677329">
      <w:pPr>
        <w:pStyle w:val="ae"/>
        <w:suppressAutoHyphens/>
        <w:ind w:left="0" w:firstLine="839"/>
        <w:jc w:val="both"/>
        <w:rPr>
          <w:b/>
          <w:sz w:val="28"/>
        </w:rPr>
      </w:pPr>
      <w:r>
        <w:rPr>
          <w:sz w:val="28"/>
        </w:rPr>
        <w:t xml:space="preserve">технический специалист, обеспечивающий тиражирование бланков, получение и тиражирование заданий контрольных работ, критериев оценивания от РЦОИ, а также обеспечивающий подготовку технических </w:t>
      </w:r>
      <w:r>
        <w:rPr>
          <w:sz w:val="28"/>
        </w:rPr>
        <w:lastRenderedPageBreak/>
        <w:t>средств для проведения контрольных работ по иностранному языку, информатике и ИКТ;</w:t>
      </w:r>
    </w:p>
    <w:p w:rsidR="00677329" w:rsidRDefault="00677329" w:rsidP="00677329">
      <w:pPr>
        <w:pStyle w:val="ae"/>
        <w:suppressAutoHyphens/>
        <w:ind w:left="0" w:firstLine="839"/>
        <w:jc w:val="both"/>
        <w:rPr>
          <w:b/>
          <w:sz w:val="28"/>
        </w:rPr>
      </w:pPr>
      <w:r>
        <w:rPr>
          <w:sz w:val="28"/>
        </w:rPr>
        <w:t>учителя-предметники, проверяющие развернутые ответы участников контрольных работ.</w:t>
      </w:r>
    </w:p>
    <w:p w:rsidR="00677329" w:rsidRDefault="00677329" w:rsidP="00677329">
      <w:pPr>
        <w:suppressAutoHyphens/>
        <w:ind w:firstLine="839"/>
        <w:jc w:val="both"/>
        <w:rPr>
          <w:sz w:val="28"/>
        </w:rPr>
      </w:pPr>
      <w:r>
        <w:rPr>
          <w:sz w:val="28"/>
        </w:rPr>
        <w:t xml:space="preserve">Количественный состав комиссии по проверке контрольных работ определяет ОО в зависимости от количества участников контрольных работ. 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5.2. Заблаговременно определяется необходимое число аудиторий проведения контрольных работ. Аудитории проведения должны быть изолированы от остальных кабинетов ОО, в которых осуществляется учебный процесс, для обеспечения соблюдения порядка во время проведения контрольных работ. Автоматизированное распределение участников </w:t>
      </w:r>
      <w:r>
        <w:rPr>
          <w:sz w:val="28"/>
        </w:rPr>
        <w:br/>
        <w:t>на уровне РЦОИ не предусмотрено.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В аудиториях проведения контрольных работ должно быть подготовлено: 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настроенные на точное время часы, находящиеся в поле зрения участников контрольных работ; 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черновики со штампом ОО, в которой проводится контрольная работа;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закрыты стенды, плакаты и иные материалы со справочно-познавательной информацией по соответствующим учебным предметам </w:t>
      </w:r>
      <w:r>
        <w:rPr>
          <w:sz w:val="28"/>
        </w:rPr>
        <w:br/>
        <w:t>(в день проведения контрольных работ).</w:t>
      </w:r>
    </w:p>
    <w:p w:rsidR="00677329" w:rsidRDefault="00677329" w:rsidP="00677329">
      <w:pPr>
        <w:ind w:firstLine="83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Аудитории, выделяемые для проведения </w:t>
      </w:r>
      <w:r>
        <w:rPr>
          <w:sz w:val="28"/>
        </w:rPr>
        <w:t>контрольных работ</w:t>
      </w:r>
      <w:r>
        <w:rPr>
          <w:color w:val="000000"/>
          <w:sz w:val="28"/>
        </w:rPr>
        <w:t>, оснащаются:</w:t>
      </w:r>
    </w:p>
    <w:p w:rsidR="00677329" w:rsidRDefault="00677329" w:rsidP="00677329">
      <w:pPr>
        <w:pStyle w:val="ae"/>
        <w:ind w:left="0" w:firstLine="83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иностранным языкам </w:t>
      </w:r>
      <w:r>
        <w:rPr>
          <w:sz w:val="28"/>
        </w:rPr>
        <w:t>–</w:t>
      </w:r>
      <w:r>
        <w:rPr>
          <w:color w:val="000000"/>
          <w:sz w:val="28"/>
        </w:rPr>
        <w:t xml:space="preserve"> техническим средством, обеспечивающим качественное воспроизведение аудиозаписей, содержащихся на электронных носителях, для выполнения заданий раздела 1 «Задания по </w:t>
      </w:r>
      <w:proofErr w:type="spellStart"/>
      <w:r>
        <w:rPr>
          <w:color w:val="000000"/>
          <w:sz w:val="28"/>
        </w:rPr>
        <w:t>аудированию</w:t>
      </w:r>
      <w:proofErr w:type="spellEnd"/>
      <w:r>
        <w:rPr>
          <w:color w:val="000000"/>
          <w:sz w:val="28"/>
        </w:rPr>
        <w:t>»;</w:t>
      </w:r>
    </w:p>
    <w:p w:rsidR="00677329" w:rsidRDefault="00677329" w:rsidP="00677329">
      <w:pPr>
        <w:pStyle w:val="ae"/>
        <w:ind w:left="0" w:firstLine="83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литературе </w:t>
      </w:r>
      <w:r>
        <w:rPr>
          <w:sz w:val="28"/>
        </w:rPr>
        <w:t>–</w:t>
      </w:r>
      <w:r>
        <w:rPr>
          <w:color w:val="000000"/>
          <w:sz w:val="28"/>
        </w:rPr>
        <w:t xml:space="preserve"> полными текстами художественных произведений, </w:t>
      </w:r>
      <w:r>
        <w:rPr>
          <w:color w:val="000000"/>
          <w:sz w:val="28"/>
        </w:rPr>
        <w:br/>
        <w:t>а также сборниками лирики;</w:t>
      </w:r>
    </w:p>
    <w:p w:rsidR="00677329" w:rsidRDefault="00677329" w:rsidP="00677329">
      <w:pPr>
        <w:pStyle w:val="ae"/>
        <w:ind w:left="0" w:firstLine="83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информатика и ИКТ </w:t>
      </w:r>
      <w:r>
        <w:rPr>
          <w:sz w:val="28"/>
        </w:rPr>
        <w:t>–</w:t>
      </w:r>
      <w:r>
        <w:rPr>
          <w:color w:val="000000"/>
          <w:sz w:val="28"/>
        </w:rPr>
        <w:t xml:space="preserve"> компьютерной техникой, не имеющей доступа к сети </w:t>
      </w:r>
      <w:r>
        <w:rPr>
          <w:sz w:val="28"/>
        </w:rPr>
        <w:t>«Интернет»</w:t>
      </w:r>
      <w:r>
        <w:rPr>
          <w:color w:val="000000"/>
          <w:sz w:val="28"/>
        </w:rPr>
        <w:t xml:space="preserve">. </w:t>
      </w:r>
    </w:p>
    <w:p w:rsidR="00677329" w:rsidRDefault="00677329" w:rsidP="00677329">
      <w:pPr>
        <w:pStyle w:val="ae"/>
        <w:spacing w:after="120"/>
        <w:ind w:left="0" w:firstLine="839"/>
        <w:jc w:val="both"/>
        <w:rPr>
          <w:sz w:val="28"/>
        </w:rPr>
      </w:pPr>
      <w:r>
        <w:rPr>
          <w:sz w:val="28"/>
        </w:rPr>
        <w:t xml:space="preserve">5.3. Для получения и тиражирования заданий контрольной работы </w:t>
      </w:r>
      <w:r>
        <w:rPr>
          <w:sz w:val="28"/>
        </w:rPr>
        <w:br/>
        <w:t xml:space="preserve">и бланков выделяется отдельное помещение (далее – штаб). Штаб оборудуется принтером, персональным компьютером с выходом в сеть «Интернет» для получения и печати КИМ и бланков контрольных работ, критериев оценивания и других материалов контрольных работ. Печать бланков участников производится не позднее 1 дня до проведения контрольной работы. </w:t>
      </w:r>
    </w:p>
    <w:p w:rsidR="00677329" w:rsidRDefault="00677329" w:rsidP="00677329">
      <w:pPr>
        <w:pStyle w:val="ae"/>
        <w:numPr>
          <w:ilvl w:val="1"/>
          <w:numId w:val="6"/>
        </w:numPr>
        <w:tabs>
          <w:tab w:val="left" w:pos="709"/>
          <w:tab w:val="left" w:pos="851"/>
          <w:tab w:val="left" w:pos="993"/>
        </w:tabs>
        <w:ind w:left="0" w:firstLine="839"/>
        <w:jc w:val="both"/>
        <w:outlineLvl w:val="0"/>
        <w:rPr>
          <w:sz w:val="28"/>
        </w:rPr>
      </w:pPr>
      <w:r>
        <w:rPr>
          <w:sz w:val="28"/>
        </w:rPr>
        <w:t xml:space="preserve">Контрольные работы проводятся в ходе учебного процесса в ОО. 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>Контрольные работы начинаются в 10:00 часов по местному времени.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В день проведения контрольной работы не ранее 08:30 часов </w:t>
      </w:r>
      <w:r>
        <w:rPr>
          <w:sz w:val="28"/>
        </w:rPr>
        <w:br/>
        <w:t>по местному времени технический специалист в штабе получает от РЦОИ пароль к защищенным заданиям контрольной работы и тиражирует материалы для проведения контрольной работы, ответственный организатор пакетирует материалы для аудиторий.</w:t>
      </w:r>
    </w:p>
    <w:p w:rsidR="00677329" w:rsidRDefault="00677329" w:rsidP="00677329">
      <w:pPr>
        <w:pStyle w:val="1"/>
        <w:keepLines/>
        <w:spacing w:line="275" w:lineRule="auto"/>
      </w:pPr>
      <w:r>
        <w:t>6. Порядок проверки и оценивания контрольных работ</w:t>
      </w:r>
    </w:p>
    <w:p w:rsidR="00677329" w:rsidRPr="004B3B6D" w:rsidRDefault="00677329" w:rsidP="00677329">
      <w:pPr>
        <w:rPr>
          <w:sz w:val="16"/>
          <w:szCs w:val="16"/>
        </w:rPr>
      </w:pPr>
    </w:p>
    <w:p w:rsidR="00677329" w:rsidRDefault="00677329" w:rsidP="00677329">
      <w:pPr>
        <w:pStyle w:val="ae"/>
        <w:suppressAutoHyphens/>
        <w:ind w:left="0" w:firstLine="839"/>
        <w:jc w:val="both"/>
        <w:rPr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6.1. </w:t>
      </w:r>
      <w:r>
        <w:rPr>
          <w:rStyle w:val="3"/>
          <w:rFonts w:ascii="Times New Roman" w:hAnsi="Times New Roman"/>
          <w:sz w:val="28"/>
        </w:rPr>
        <w:t xml:space="preserve">Проверка контрольных работ осуществляется учителями ОО, </w:t>
      </w:r>
      <w:r>
        <w:rPr>
          <w:rStyle w:val="3"/>
          <w:rFonts w:ascii="Times New Roman" w:hAnsi="Times New Roman"/>
          <w:sz w:val="28"/>
        </w:rPr>
        <w:br/>
        <w:t xml:space="preserve">в которых девятиклассники пишут контрольные работы. </w:t>
      </w:r>
    </w:p>
    <w:p w:rsidR="00677329" w:rsidRDefault="00677329" w:rsidP="00677329">
      <w:pPr>
        <w:pStyle w:val="ae"/>
        <w:suppressAutoHyphens/>
        <w:ind w:left="0" w:firstLine="839"/>
        <w:jc w:val="both"/>
        <w:rPr>
          <w:color w:val="000000"/>
          <w:sz w:val="28"/>
        </w:rPr>
      </w:pPr>
      <w:r>
        <w:rPr>
          <w:rStyle w:val="3"/>
          <w:rFonts w:ascii="Times New Roman" w:hAnsi="Times New Roman"/>
          <w:sz w:val="28"/>
        </w:rPr>
        <w:lastRenderedPageBreak/>
        <w:t>6.2. О</w:t>
      </w:r>
      <w:r>
        <w:rPr>
          <w:rStyle w:val="CharStyle7"/>
          <w:rFonts w:ascii="Times New Roman" w:hAnsi="Times New Roman"/>
          <w:color w:val="000000"/>
          <w:sz w:val="28"/>
        </w:rPr>
        <w:t>тветы участников контрольных работ проверяются одним экспертом (учителем-предметником).</w:t>
      </w:r>
    </w:p>
    <w:p w:rsidR="00677329" w:rsidRDefault="00677329" w:rsidP="00677329">
      <w:pPr>
        <w:pStyle w:val="ae"/>
        <w:suppressAutoHyphens/>
        <w:ind w:left="0" w:firstLine="839"/>
        <w:jc w:val="both"/>
        <w:rPr>
          <w:color w:val="000000"/>
          <w:sz w:val="28"/>
        </w:rPr>
      </w:pPr>
      <w:proofErr w:type="gramStart"/>
      <w:r>
        <w:rPr>
          <w:sz w:val="28"/>
        </w:rPr>
        <w:t>6.3  Эксперты</w:t>
      </w:r>
      <w:proofErr w:type="gramEnd"/>
      <w:r>
        <w:rPr>
          <w:sz w:val="28"/>
        </w:rPr>
        <w:t xml:space="preserve"> проверяют развернутые ответы участников, записанные ими на бланке № 2. Баллы, выставленные за задания части 2, эксперт переносит в соответствующие поля бланка ответов № 1, специально предусмотренные для оценок эксперта (К1, К2, К3, К4 и т.д.). 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sz w:val="28"/>
        </w:rPr>
      </w:pPr>
      <w:r>
        <w:rPr>
          <w:sz w:val="28"/>
        </w:rPr>
        <w:t xml:space="preserve"> Проверка первой части работы осуществляется автоматизировано наложением ключей в РЦОИ.</w:t>
      </w:r>
    </w:p>
    <w:p w:rsidR="00677329" w:rsidRDefault="00677329" w:rsidP="00677329">
      <w:pPr>
        <w:pStyle w:val="Style6"/>
        <w:widowControl w:val="0"/>
        <w:shd w:val="clear" w:color="auto" w:fill="auto"/>
        <w:tabs>
          <w:tab w:val="left" w:pos="0"/>
        </w:tabs>
        <w:spacing w:before="0" w:line="240" w:lineRule="auto"/>
        <w:ind w:right="20" w:firstLine="839"/>
        <w:jc w:val="both"/>
        <w:rPr>
          <w:color w:val="FF0000"/>
          <w:sz w:val="28"/>
        </w:rPr>
      </w:pPr>
      <w:r>
        <w:rPr>
          <w:sz w:val="28"/>
        </w:rPr>
        <w:t xml:space="preserve">6.4. Члены комиссии по проверке работ должны соответствовать указанным ниже требованиям. </w:t>
      </w:r>
    </w:p>
    <w:p w:rsidR="00677329" w:rsidRDefault="00677329" w:rsidP="00677329">
      <w:pPr>
        <w:tabs>
          <w:tab w:val="left" w:pos="-135"/>
        </w:tabs>
        <w:ind w:firstLine="839"/>
        <w:contextualSpacing/>
        <w:jc w:val="both"/>
        <w:rPr>
          <w:sz w:val="28"/>
        </w:rPr>
      </w:pPr>
      <w:r>
        <w:rPr>
          <w:sz w:val="28"/>
        </w:rPr>
        <w:t>6.4.1. Знать необходимую нормативную базу:</w:t>
      </w:r>
    </w:p>
    <w:p w:rsidR="00677329" w:rsidRDefault="00677329" w:rsidP="00677329">
      <w:pPr>
        <w:pStyle w:val="ae"/>
        <w:widowControl w:val="0"/>
        <w:tabs>
          <w:tab w:val="left" w:pos="0"/>
          <w:tab w:val="left" w:pos="851"/>
        </w:tabs>
        <w:ind w:left="0" w:firstLine="839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основного общего  образования, утвержденный приказом Минобразования России </w:t>
      </w:r>
      <w:r>
        <w:rPr>
          <w:sz w:val="28"/>
        </w:rPr>
        <w:br/>
        <w:t>от 17.12.2010 № 1897;</w:t>
      </w:r>
    </w:p>
    <w:p w:rsidR="00677329" w:rsidRDefault="00677329" w:rsidP="00677329">
      <w:pPr>
        <w:pStyle w:val="ae"/>
        <w:widowControl w:val="0"/>
        <w:tabs>
          <w:tab w:val="left" w:pos="0"/>
        </w:tabs>
        <w:ind w:left="0" w:firstLine="839"/>
        <w:jc w:val="both"/>
        <w:rPr>
          <w:sz w:val="28"/>
        </w:rPr>
      </w:pPr>
      <w:r>
        <w:rPr>
          <w:sz w:val="28"/>
        </w:rPr>
        <w:t>спецификации КИМ ОГЭ 2021 года по предмету, критерии оценивания.</w:t>
      </w:r>
    </w:p>
    <w:p w:rsidR="00677329" w:rsidRDefault="00677329" w:rsidP="00677329">
      <w:pPr>
        <w:tabs>
          <w:tab w:val="left" w:pos="-135"/>
        </w:tabs>
        <w:ind w:firstLine="839"/>
        <w:jc w:val="both"/>
        <w:rPr>
          <w:sz w:val="28"/>
        </w:rPr>
      </w:pPr>
      <w:r>
        <w:rPr>
          <w:sz w:val="28"/>
        </w:rPr>
        <w:t>6.4.2. Владеть компетенциями, необходимыми для проверки контрольных работ: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sz w:val="28"/>
        </w:rPr>
      </w:pPr>
      <w:r>
        <w:rPr>
          <w:sz w:val="28"/>
        </w:rPr>
        <w:t>умение применять установленные критерии и нормативы оценки;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sz w:val="28"/>
        </w:rPr>
      </w:pPr>
      <w:r>
        <w:rPr>
          <w:sz w:val="28"/>
        </w:rPr>
        <w:t xml:space="preserve">умение разграничивать ошибки и недочёты различного типа; 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sz w:val="28"/>
        </w:rPr>
      </w:pPr>
      <w:r>
        <w:rPr>
          <w:sz w:val="28"/>
        </w:rPr>
        <w:t>умение оформлять результаты проверки, соблюдая установленные требования;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sz w:val="28"/>
        </w:rPr>
      </w:pPr>
      <w:r>
        <w:rPr>
          <w:sz w:val="28"/>
        </w:rPr>
        <w:t>умение обобщать результаты.</w:t>
      </w:r>
    </w:p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6.5.  Проверка контрольных работ должна завершиться не позднее </w:t>
      </w:r>
      <w:r>
        <w:rPr>
          <w:sz w:val="28"/>
        </w:rPr>
        <w:br/>
        <w:t>чем через 2 календарных дня посл</w:t>
      </w:r>
      <w:r w:rsidR="00345B92">
        <w:rPr>
          <w:sz w:val="28"/>
        </w:rPr>
        <w:t>е проведения контрольной работы, после чего доставляются в МППОИ на базе районного отдела образования по адресу ул. Ленина , д.4.</w:t>
      </w:r>
    </w:p>
    <w:p w:rsidR="00677329" w:rsidRDefault="00677329" w:rsidP="00677329">
      <w:pPr>
        <w:ind w:firstLine="709"/>
        <w:jc w:val="both"/>
        <w:rPr>
          <w:sz w:val="28"/>
        </w:rPr>
      </w:pPr>
    </w:p>
    <w:p w:rsidR="00677329" w:rsidRDefault="00677329" w:rsidP="00677329">
      <w:pPr>
        <w:pStyle w:val="1"/>
        <w:keepLines/>
      </w:pPr>
      <w:r>
        <w:t>7. Порядок доставки и обработки бланков контрольных работ</w:t>
      </w:r>
    </w:p>
    <w:p w:rsidR="00677329" w:rsidRPr="004B3B6D" w:rsidRDefault="00677329" w:rsidP="00677329">
      <w:pPr>
        <w:rPr>
          <w:sz w:val="16"/>
          <w:szCs w:val="16"/>
        </w:rPr>
      </w:pPr>
    </w:p>
    <w:bookmarkEnd w:id="3"/>
    <w:p w:rsidR="00677329" w:rsidRDefault="00677329" w:rsidP="00677329">
      <w:pPr>
        <w:ind w:firstLine="839"/>
        <w:jc w:val="both"/>
        <w:rPr>
          <w:sz w:val="28"/>
        </w:rPr>
      </w:pPr>
      <w:r>
        <w:rPr>
          <w:sz w:val="28"/>
        </w:rPr>
        <w:t xml:space="preserve">7.1. МППОИ доставляет в РЦОИ электронные образы бланков (после сканирования в МППОИ) с применением информационных систем согласно следующему графику: </w:t>
      </w:r>
    </w:p>
    <w:p w:rsidR="00677329" w:rsidRDefault="00677329" w:rsidP="00677329">
      <w:pPr>
        <w:ind w:firstLine="839"/>
        <w:rPr>
          <w:sz w:val="28"/>
        </w:rPr>
      </w:pPr>
      <w:r>
        <w:rPr>
          <w:sz w:val="28"/>
        </w:rPr>
        <w:t>работы 18.05.2021 (</w:t>
      </w:r>
      <w:proofErr w:type="spellStart"/>
      <w:r>
        <w:rPr>
          <w:sz w:val="28"/>
        </w:rPr>
        <w:t>вт</w:t>
      </w:r>
      <w:proofErr w:type="spellEnd"/>
      <w:r>
        <w:rPr>
          <w:sz w:val="28"/>
        </w:rPr>
        <w:t>) – доставка в РЦОИ до 14.00, 19.05.2021 (ср);</w:t>
      </w:r>
    </w:p>
    <w:p w:rsidR="00677329" w:rsidRDefault="00677329" w:rsidP="00677329">
      <w:pPr>
        <w:ind w:firstLine="839"/>
        <w:rPr>
          <w:sz w:val="28"/>
        </w:rPr>
      </w:pPr>
      <w:r>
        <w:rPr>
          <w:sz w:val="28"/>
        </w:rPr>
        <w:t>работы 19.05.2021 (ср) – доставка в РЦОИ до 14.00, 20.05.2021 (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>);</w:t>
      </w:r>
    </w:p>
    <w:p w:rsidR="00677329" w:rsidRDefault="00677329" w:rsidP="00677329">
      <w:pPr>
        <w:ind w:firstLine="839"/>
        <w:rPr>
          <w:sz w:val="28"/>
        </w:rPr>
      </w:pPr>
      <w:r>
        <w:rPr>
          <w:sz w:val="28"/>
        </w:rPr>
        <w:t>работы 20.05.2021 (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>) – доставка в РЦОИ до 14.00, 21.05.2021 (</w:t>
      </w:r>
      <w:proofErr w:type="spellStart"/>
      <w:r>
        <w:rPr>
          <w:sz w:val="28"/>
        </w:rPr>
        <w:t>пт</w:t>
      </w:r>
      <w:proofErr w:type="spellEnd"/>
      <w:r>
        <w:rPr>
          <w:sz w:val="28"/>
        </w:rPr>
        <w:t>);</w:t>
      </w:r>
    </w:p>
    <w:p w:rsidR="00677329" w:rsidRDefault="00677329" w:rsidP="00677329">
      <w:pPr>
        <w:pStyle w:val="14"/>
        <w:ind w:firstLine="839"/>
      </w:pPr>
      <w:proofErr w:type="gramStart"/>
      <w:r>
        <w:t>работа  21.05.2021</w:t>
      </w:r>
      <w:proofErr w:type="gramEnd"/>
      <w:r>
        <w:t xml:space="preserve"> (</w:t>
      </w:r>
      <w:proofErr w:type="spellStart"/>
      <w:r>
        <w:t>пт</w:t>
      </w:r>
      <w:proofErr w:type="spellEnd"/>
      <w:r>
        <w:t>) – доставка в РЦОИ  до 14.00, 22.05.2021 (</w:t>
      </w:r>
      <w:proofErr w:type="spellStart"/>
      <w:r>
        <w:t>сб</w:t>
      </w:r>
      <w:proofErr w:type="spellEnd"/>
      <w:r>
        <w:t>).</w:t>
      </w:r>
    </w:p>
    <w:p w:rsidR="00677329" w:rsidRDefault="00677329" w:rsidP="00677329">
      <w:pPr>
        <w:pStyle w:val="14"/>
        <w:ind w:firstLine="839"/>
      </w:pPr>
      <w:r>
        <w:t>7.2. Обработка бланков с ответами учащихся контрольных работ осуществляется РЦОИ.</w:t>
      </w:r>
    </w:p>
    <w:p w:rsidR="00677329" w:rsidRDefault="00677329" w:rsidP="00677329">
      <w:pPr>
        <w:pStyle w:val="14"/>
        <w:ind w:firstLine="840"/>
        <w:rPr>
          <w:color w:val="FF0000"/>
        </w:rPr>
      </w:pPr>
    </w:p>
    <w:p w:rsidR="00677329" w:rsidRDefault="00677329" w:rsidP="00677329">
      <w:pPr>
        <w:pStyle w:val="1"/>
        <w:keepLines/>
        <w:spacing w:line="275" w:lineRule="auto"/>
      </w:pPr>
      <w:bookmarkStart w:id="5" w:name="_Toc533867072"/>
      <w:r>
        <w:t xml:space="preserve">8. Обработка результатов </w:t>
      </w:r>
      <w:bookmarkEnd w:id="5"/>
      <w:r>
        <w:t>контрольных работ</w:t>
      </w:r>
    </w:p>
    <w:p w:rsidR="00677329" w:rsidRPr="00645370" w:rsidRDefault="00677329" w:rsidP="00677329">
      <w:pPr>
        <w:pStyle w:val="14"/>
        <w:ind w:firstLine="839"/>
      </w:pPr>
      <w:r>
        <w:t xml:space="preserve">По завершении проверки контрольных работ в ОО и  обработки </w:t>
      </w:r>
      <w:r>
        <w:br/>
        <w:t xml:space="preserve">в РЦОИ в течение одного дня РЦОИ осуществляет перевод суммы первичных баллов за контрольную работу в пятибалльную систему оценивания. </w:t>
      </w:r>
    </w:p>
    <w:p w:rsidR="00677329" w:rsidRDefault="00677329" w:rsidP="00677329">
      <w:pPr>
        <w:pStyle w:val="Style4"/>
        <w:widowControl w:val="0"/>
        <w:numPr>
          <w:ilvl w:val="0"/>
          <w:numId w:val="7"/>
        </w:numPr>
        <w:shd w:val="clear" w:color="auto" w:fill="auto"/>
        <w:spacing w:before="0" w:line="275" w:lineRule="auto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Информирование о результатах контрольных работ</w:t>
      </w:r>
    </w:p>
    <w:p w:rsidR="00677329" w:rsidRPr="00146D1B" w:rsidRDefault="00677329" w:rsidP="00677329">
      <w:pPr>
        <w:pStyle w:val="Style4"/>
        <w:widowControl w:val="0"/>
        <w:shd w:val="clear" w:color="auto" w:fill="auto"/>
        <w:spacing w:before="0" w:after="0" w:line="240" w:lineRule="auto"/>
        <w:ind w:left="720"/>
        <w:jc w:val="left"/>
        <w:rPr>
          <w:b w:val="0"/>
          <w:color w:val="000000"/>
          <w:sz w:val="16"/>
          <w:szCs w:val="16"/>
        </w:rPr>
      </w:pPr>
    </w:p>
    <w:p w:rsidR="00677329" w:rsidRDefault="00677329" w:rsidP="00677329">
      <w:pPr>
        <w:pStyle w:val="ae"/>
        <w:widowControl w:val="0"/>
        <w:numPr>
          <w:ilvl w:val="1"/>
          <w:numId w:val="7"/>
        </w:numPr>
        <w:ind w:left="0" w:firstLine="839"/>
        <w:jc w:val="both"/>
        <w:rPr>
          <w:sz w:val="28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Не </w:t>
      </w:r>
      <w:r>
        <w:rPr>
          <w:rStyle w:val="CharStyle7"/>
          <w:rFonts w:ascii="Times New Roman" w:hAnsi="Times New Roman"/>
          <w:sz w:val="28"/>
        </w:rPr>
        <w:t xml:space="preserve">позднее 10 календарных дней со дня проведения контрольной </w:t>
      </w:r>
      <w:r>
        <w:rPr>
          <w:rStyle w:val="CharStyle7"/>
          <w:rFonts w:ascii="Times New Roman" w:hAnsi="Times New Roman"/>
          <w:sz w:val="28"/>
        </w:rPr>
        <w:lastRenderedPageBreak/>
        <w:t>работы по соответствующему учебному предмету</w:t>
      </w:r>
      <w:r>
        <w:rPr>
          <w:rStyle w:val="CharStyle12"/>
          <w:rFonts w:ascii="Times New Roman" w:hAnsi="Times New Roman"/>
          <w:color w:val="000000"/>
          <w:sz w:val="28"/>
        </w:rPr>
        <w:t xml:space="preserve"> участники информируются о результатах выполнения контрольных работ: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color w:val="000000"/>
          <w:sz w:val="28"/>
        </w:rPr>
      </w:pPr>
      <w:r>
        <w:rPr>
          <w:sz w:val="28"/>
        </w:rPr>
        <w:t xml:space="preserve">обучающиеся – в ОО, в которой </w:t>
      </w:r>
      <w:r>
        <w:rPr>
          <w:rStyle w:val="CharStyle12"/>
          <w:rFonts w:ascii="Times New Roman" w:hAnsi="Times New Roman"/>
          <w:color w:val="000000"/>
          <w:sz w:val="28"/>
        </w:rPr>
        <w:t xml:space="preserve">они </w:t>
      </w:r>
      <w:r>
        <w:rPr>
          <w:sz w:val="28"/>
        </w:rPr>
        <w:t xml:space="preserve">осваивают образовательные программы основного общего образования, 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color w:val="000000"/>
          <w:sz w:val="28"/>
        </w:rPr>
      </w:pPr>
      <w:r>
        <w:rPr>
          <w:sz w:val="28"/>
        </w:rPr>
        <w:t>экстерны – в ОО, в которую они были зачислены для прохождения</w:t>
      </w:r>
      <w:r>
        <w:rPr>
          <w:rStyle w:val="CharStyle13"/>
          <w:rFonts w:ascii="Times New Roman" w:hAnsi="Times New Roman"/>
          <w:sz w:val="28"/>
        </w:rPr>
        <w:t xml:space="preserve"> государственной итоговой аттестации по образовательным программам основного общего образования.</w:t>
      </w:r>
    </w:p>
    <w:p w:rsidR="00677329" w:rsidRDefault="00677329" w:rsidP="00677329">
      <w:pPr>
        <w:pStyle w:val="ae"/>
        <w:widowControl w:val="0"/>
        <w:ind w:left="0" w:firstLine="839"/>
        <w:jc w:val="both"/>
        <w:rPr>
          <w:color w:val="000000"/>
          <w:sz w:val="28"/>
        </w:rPr>
      </w:pPr>
      <w:r>
        <w:rPr>
          <w:rStyle w:val="CharStyle13"/>
          <w:rFonts w:ascii="Times New Roman" w:hAnsi="Times New Roman"/>
          <w:sz w:val="28"/>
        </w:rPr>
        <w:t xml:space="preserve">9.2. День, следующий за днем публикации результатов </w:t>
      </w:r>
      <w:r>
        <w:rPr>
          <w:rStyle w:val="CharStyle13"/>
          <w:rFonts w:ascii="Times New Roman" w:hAnsi="Times New Roman"/>
          <w:sz w:val="28"/>
        </w:rPr>
        <w:br/>
        <w:t xml:space="preserve">в РИС ООДО, считается днем официального ознакомления участников </w:t>
      </w:r>
      <w:r>
        <w:rPr>
          <w:rStyle w:val="CharStyle13"/>
          <w:rFonts w:ascii="Times New Roman" w:hAnsi="Times New Roman"/>
          <w:sz w:val="28"/>
        </w:rPr>
        <w:br/>
        <w:t>с результатами контрольных работ.</w:t>
      </w:r>
    </w:p>
    <w:p w:rsidR="00677329" w:rsidRDefault="00677329" w:rsidP="00677329">
      <w:pPr>
        <w:ind w:firstLine="839"/>
        <w:contextualSpacing/>
        <w:jc w:val="both"/>
        <w:rPr>
          <w:color w:val="000000"/>
          <w:sz w:val="28"/>
          <w:u w:val="single"/>
        </w:rPr>
      </w:pPr>
      <w:r>
        <w:rPr>
          <w:rStyle w:val="CharStyle7"/>
          <w:rFonts w:ascii="Times New Roman" w:hAnsi="Times New Roman"/>
          <w:color w:val="000000"/>
          <w:sz w:val="28"/>
        </w:rPr>
        <w:t xml:space="preserve">9.3.  Приём, рассмотрение апелляций и проведение перепроверок </w:t>
      </w:r>
      <w:r>
        <w:rPr>
          <w:rStyle w:val="CharStyle7"/>
          <w:rFonts w:ascii="Times New Roman" w:hAnsi="Times New Roman"/>
          <w:color w:val="000000"/>
          <w:sz w:val="28"/>
        </w:rPr>
        <w:br/>
        <w:t xml:space="preserve">по результатам проведения контрольных работ </w:t>
      </w:r>
      <w:r>
        <w:rPr>
          <w:rStyle w:val="CharStyle26"/>
          <w:rFonts w:ascii="Times New Roman" w:hAnsi="Times New Roman"/>
          <w:color w:val="000000"/>
          <w:sz w:val="28"/>
        </w:rPr>
        <w:t>не предусмотрены.</w:t>
      </w:r>
    </w:p>
    <w:p w:rsidR="0013733C" w:rsidRDefault="0013733C">
      <w:pPr>
        <w:widowControl/>
        <w:autoSpaceDE/>
        <w:autoSpaceDN/>
        <w:adjustRightInd/>
        <w:spacing w:after="160" w:line="259" w:lineRule="auto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br w:type="page"/>
      </w:r>
    </w:p>
    <w:p w:rsidR="00677329" w:rsidRPr="0009324D" w:rsidRDefault="00677329" w:rsidP="00677329">
      <w:pPr>
        <w:spacing w:line="276" w:lineRule="auto"/>
        <w:contextualSpacing/>
        <w:jc w:val="right"/>
        <w:rPr>
          <w:bCs/>
          <w:sz w:val="24"/>
          <w:szCs w:val="24"/>
        </w:rPr>
      </w:pPr>
      <w:r w:rsidRPr="0009324D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2</w:t>
      </w:r>
    </w:p>
    <w:p w:rsidR="00677329" w:rsidRPr="0009324D" w:rsidRDefault="00677329" w:rsidP="00677329">
      <w:pPr>
        <w:spacing w:line="276" w:lineRule="auto"/>
        <w:contextualSpacing/>
        <w:jc w:val="right"/>
        <w:rPr>
          <w:bCs/>
          <w:sz w:val="24"/>
          <w:szCs w:val="24"/>
        </w:rPr>
      </w:pPr>
      <w:r w:rsidRPr="0009324D">
        <w:rPr>
          <w:bCs/>
          <w:sz w:val="24"/>
          <w:szCs w:val="24"/>
        </w:rPr>
        <w:t xml:space="preserve">К приказу РОО от 21.04.2021 № </w:t>
      </w:r>
      <w:r>
        <w:rPr>
          <w:bCs/>
          <w:sz w:val="24"/>
          <w:szCs w:val="24"/>
        </w:rPr>
        <w:t>87</w:t>
      </w:r>
    </w:p>
    <w:p w:rsidR="00677329" w:rsidRDefault="00677329" w:rsidP="0009324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FF78FA" w:rsidRPr="002F36DC" w:rsidRDefault="00FF78FA" w:rsidP="0009324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заявления</w:t>
      </w:r>
    </w:p>
    <w:p w:rsidR="00FF78FA" w:rsidRPr="002F36DC" w:rsidRDefault="00FF78FA" w:rsidP="0009324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2F36DC">
        <w:rPr>
          <w:b/>
          <w:bCs/>
          <w:sz w:val="28"/>
          <w:szCs w:val="28"/>
        </w:rPr>
        <w:t>на участие в контрольной работе</w:t>
      </w:r>
    </w:p>
    <w:tbl>
      <w:tblPr>
        <w:tblW w:w="11503" w:type="dxa"/>
        <w:tblInd w:w="-10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88"/>
        <w:gridCol w:w="351"/>
        <w:gridCol w:w="305"/>
        <w:gridCol w:w="1933"/>
      </w:tblGrid>
      <w:tr w:rsidR="00FF78FA" w:rsidRPr="002F36DC" w:rsidTr="00D27DCA">
        <w:trPr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4"/>
              <w:tblW w:w="0" w:type="auto"/>
              <w:tblInd w:w="3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</w:tblGrid>
            <w:tr w:rsidR="00FF78FA" w:rsidTr="00D27DCA">
              <w:tc>
                <w:tcPr>
                  <w:tcW w:w="4819" w:type="dxa"/>
                </w:tcPr>
                <w:p w:rsidR="00FF78FA" w:rsidRDefault="00FF78FA" w:rsidP="0009324D">
                  <w:pPr>
                    <w:overflowPunct w:val="0"/>
                    <w:spacing w:line="276" w:lineRule="auto"/>
                    <w:ind w:right="114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Руководителю</w:t>
                  </w:r>
                </w:p>
              </w:tc>
            </w:tr>
            <w:tr w:rsidR="00FF78FA" w:rsidTr="00D27DCA">
              <w:tc>
                <w:tcPr>
                  <w:tcW w:w="4819" w:type="dxa"/>
                </w:tcPr>
                <w:p w:rsidR="00FF78FA" w:rsidRDefault="00FF78FA" w:rsidP="0009324D">
                  <w:pPr>
                    <w:overflowPunct w:val="0"/>
                    <w:spacing w:line="276" w:lineRule="auto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образовательной организации</w:t>
                  </w:r>
                </w:p>
              </w:tc>
            </w:tr>
          </w:tbl>
          <w:p w:rsidR="00FF78FA" w:rsidRPr="002F36DC" w:rsidRDefault="00FF78FA" w:rsidP="0009324D">
            <w:pPr>
              <w:overflowPunct w:val="0"/>
              <w:spacing w:line="276" w:lineRule="auto"/>
              <w:ind w:firstLine="530"/>
              <w:textAlignment w:val="baseline"/>
              <w:rPr>
                <w:sz w:val="28"/>
                <w:szCs w:val="28"/>
                <w:lang w:eastAsia="en-US"/>
              </w:rPr>
            </w:pPr>
            <w:r w:rsidRPr="002F36DC">
              <w:rPr>
                <w:sz w:val="28"/>
                <w:szCs w:val="28"/>
                <w:lang w:eastAsia="en-US"/>
              </w:rPr>
              <w:t>_____________________________</w:t>
            </w:r>
          </w:p>
        </w:tc>
      </w:tr>
      <w:tr w:rsidR="00FF78FA" w:rsidRPr="002F36DC" w:rsidTr="00D27DCA">
        <w:trPr>
          <w:gridAfter w:val="1"/>
          <w:wAfter w:w="1933" w:type="dxa"/>
          <w:trHeight w:val="830"/>
        </w:trPr>
        <w:tc>
          <w:tcPr>
            <w:tcW w:w="9570" w:type="dxa"/>
            <w:gridSpan w:val="25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2F36DC">
              <w:rPr>
                <w:b/>
                <w:bCs/>
                <w:sz w:val="28"/>
                <w:szCs w:val="28"/>
                <w:lang w:eastAsia="en-US"/>
              </w:rPr>
              <w:t>З</w:t>
            </w:r>
            <w:r>
              <w:rPr>
                <w:b/>
                <w:bCs/>
                <w:sz w:val="28"/>
                <w:szCs w:val="28"/>
                <w:lang w:eastAsia="en-US"/>
              </w:rPr>
              <w:t>АЯВЛЕНИЕ</w:t>
            </w:r>
            <w:r w:rsidRPr="002F36D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FF78FA" w:rsidRPr="002F36DC" w:rsidRDefault="00FF78FA" w:rsidP="0009324D">
            <w:pPr>
              <w:overflowPunct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2F36DC">
              <w:rPr>
                <w:b/>
                <w:bCs/>
                <w:sz w:val="28"/>
                <w:szCs w:val="28"/>
                <w:lang w:eastAsia="en-US"/>
              </w:rPr>
              <w:t>на участие в контрольной работе</w:t>
            </w:r>
          </w:p>
        </w:tc>
      </w:tr>
      <w:tr w:rsidR="00FF78FA" w:rsidRPr="002F36DC" w:rsidTr="00D27DCA">
        <w:trPr>
          <w:gridAfter w:val="1"/>
          <w:wAfter w:w="1933" w:type="dxa"/>
          <w:trHeight w:hRule="exact" w:val="355"/>
        </w:trPr>
        <w:tc>
          <w:tcPr>
            <w:tcW w:w="54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2F36DC">
              <w:rPr>
                <w:b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56"/>
                <w:szCs w:val="5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8FA" w:rsidRPr="00D236FD" w:rsidRDefault="00FF78FA" w:rsidP="0009324D">
            <w:pPr>
              <w:overflowPunct w:val="0"/>
              <w:spacing w:line="276" w:lineRule="auto"/>
              <w:textAlignment w:val="baseline"/>
              <w:rPr>
                <w:sz w:val="44"/>
                <w:szCs w:val="44"/>
                <w:lang w:eastAsia="en-US"/>
              </w:rPr>
            </w:pPr>
          </w:p>
        </w:tc>
      </w:tr>
    </w:tbl>
    <w:p w:rsidR="00FF78FA" w:rsidRPr="002F36DC" w:rsidRDefault="00FF78FA" w:rsidP="0009324D">
      <w:pPr>
        <w:overflowPunct w:val="0"/>
        <w:spacing w:line="276" w:lineRule="auto"/>
        <w:jc w:val="center"/>
        <w:textAlignment w:val="baseline"/>
        <w:rPr>
          <w:i/>
          <w:iCs/>
          <w:sz w:val="28"/>
          <w:szCs w:val="28"/>
          <w:vertAlign w:val="superscript"/>
        </w:rPr>
      </w:pPr>
      <w:r w:rsidRPr="002F36DC">
        <w:rPr>
          <w:i/>
          <w:iCs/>
          <w:sz w:val="28"/>
          <w:szCs w:val="28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372"/>
        <w:gridCol w:w="372"/>
        <w:gridCol w:w="372"/>
        <w:gridCol w:w="374"/>
        <w:gridCol w:w="374"/>
        <w:gridCol w:w="374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61"/>
      </w:tblGrid>
      <w:tr w:rsidR="00FF78FA" w:rsidRPr="002F36DC" w:rsidTr="00D27DC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Pr="002F36DC" w:rsidRDefault="00FF78FA" w:rsidP="0009324D">
      <w:pPr>
        <w:overflowPunct w:val="0"/>
        <w:spacing w:line="276" w:lineRule="auto"/>
        <w:jc w:val="center"/>
        <w:textAlignment w:val="baseline"/>
        <w:rPr>
          <w:i/>
          <w:iCs/>
          <w:sz w:val="28"/>
          <w:szCs w:val="28"/>
          <w:vertAlign w:val="superscript"/>
        </w:rPr>
      </w:pPr>
      <w:r w:rsidRPr="002F36DC">
        <w:rPr>
          <w:i/>
          <w:iCs/>
          <w:sz w:val="28"/>
          <w:szCs w:val="28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372"/>
        <w:gridCol w:w="372"/>
        <w:gridCol w:w="372"/>
        <w:gridCol w:w="374"/>
        <w:gridCol w:w="374"/>
        <w:gridCol w:w="374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61"/>
      </w:tblGrid>
      <w:tr w:rsidR="00FF78FA" w:rsidRPr="002F36DC" w:rsidTr="00D27DC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09324D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Pr="002F36DC" w:rsidRDefault="00FF78FA" w:rsidP="0009324D">
      <w:pPr>
        <w:tabs>
          <w:tab w:val="left" w:pos="3828"/>
        </w:tabs>
        <w:overflowPunct w:val="0"/>
        <w:spacing w:line="276" w:lineRule="auto"/>
        <w:jc w:val="center"/>
        <w:textAlignment w:val="baseline"/>
        <w:rPr>
          <w:i/>
          <w:iCs/>
          <w:sz w:val="28"/>
          <w:szCs w:val="28"/>
          <w:vertAlign w:val="superscript"/>
        </w:rPr>
      </w:pPr>
      <w:r w:rsidRPr="002F36DC">
        <w:rPr>
          <w:i/>
          <w:iCs/>
          <w:sz w:val="28"/>
          <w:szCs w:val="28"/>
          <w:vertAlign w:val="superscript"/>
        </w:rPr>
        <w:t>отчество (при наличии)</w:t>
      </w:r>
    </w:p>
    <w:p w:rsidR="00FF78FA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2F36DC">
        <w:rPr>
          <w:sz w:val="28"/>
          <w:szCs w:val="28"/>
        </w:rPr>
        <w:t xml:space="preserve">прошу зарегистрировать меня для участия в контрольной работе по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372"/>
        <w:gridCol w:w="372"/>
        <w:gridCol w:w="372"/>
        <w:gridCol w:w="374"/>
        <w:gridCol w:w="374"/>
        <w:gridCol w:w="374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61"/>
      </w:tblGrid>
      <w:tr w:rsidR="00FF78FA" w:rsidRPr="002F36DC" w:rsidTr="00D27DC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Pr="002F36DC" w:rsidRDefault="00FF78FA" w:rsidP="00FF78FA">
      <w:pPr>
        <w:overflowPunct w:val="0"/>
        <w:spacing w:line="360" w:lineRule="auto"/>
        <w:jc w:val="center"/>
        <w:textAlignment w:val="baseline"/>
        <w:rPr>
          <w:i/>
          <w:sz w:val="28"/>
          <w:szCs w:val="28"/>
          <w:vertAlign w:val="superscript"/>
        </w:rPr>
      </w:pPr>
      <w:r w:rsidRPr="002F36DC">
        <w:rPr>
          <w:i/>
          <w:sz w:val="28"/>
          <w:szCs w:val="28"/>
          <w:vertAlign w:val="superscript"/>
        </w:rPr>
        <w:t>предмет</w:t>
      </w:r>
    </w:p>
    <w:tbl>
      <w:tblPr>
        <w:tblStyle w:val="af4"/>
        <w:tblW w:w="7054" w:type="dxa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F78FA" w:rsidTr="00D27DCA">
        <w:trPr>
          <w:trHeight w:val="341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8FA" w:rsidRDefault="00FF78FA" w:rsidP="00D27DCA">
            <w:pPr>
              <w:overflowPunct w:val="0"/>
              <w:spacing w:line="360" w:lineRule="auto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рождения: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Pr="00760F1E" w:rsidRDefault="00FF78FA" w:rsidP="00FF78FA">
      <w:pPr>
        <w:overflowPunct w:val="0"/>
        <w:spacing w:line="360" w:lineRule="auto"/>
        <w:textAlignment w:val="baseline"/>
        <w:rPr>
          <w:b/>
          <w:bCs/>
          <w:sz w:val="8"/>
          <w:szCs w:val="8"/>
        </w:rPr>
      </w:pPr>
    </w:p>
    <w:p w:rsidR="00FF78FA" w:rsidRPr="002F36DC" w:rsidRDefault="00FF78FA" w:rsidP="00FF78FA">
      <w:pPr>
        <w:overflowPunct w:val="0"/>
        <w:spacing w:line="360" w:lineRule="auto"/>
        <w:textAlignment w:val="baseline"/>
        <w:rPr>
          <w:sz w:val="28"/>
          <w:szCs w:val="28"/>
        </w:rPr>
      </w:pPr>
      <w:r w:rsidRPr="002F36DC">
        <w:rPr>
          <w:b/>
          <w:bCs/>
          <w:sz w:val="28"/>
          <w:szCs w:val="28"/>
        </w:rPr>
        <w:t xml:space="preserve">Наименование </w:t>
      </w:r>
      <w:proofErr w:type="gramStart"/>
      <w:r w:rsidRPr="002F36DC">
        <w:rPr>
          <w:b/>
          <w:bCs/>
          <w:sz w:val="28"/>
          <w:szCs w:val="28"/>
        </w:rPr>
        <w:t xml:space="preserve">документа, </w:t>
      </w:r>
      <w:r>
        <w:rPr>
          <w:b/>
          <w:bCs/>
          <w:sz w:val="28"/>
          <w:szCs w:val="28"/>
        </w:rPr>
        <w:t xml:space="preserve"> </w:t>
      </w:r>
      <w:r w:rsidRPr="002F36DC">
        <w:rPr>
          <w:b/>
          <w:bCs/>
          <w:sz w:val="28"/>
          <w:szCs w:val="28"/>
        </w:rPr>
        <w:t>удостоверяющего</w:t>
      </w:r>
      <w:proofErr w:type="gramEnd"/>
      <w:r w:rsidRPr="002F36DC">
        <w:rPr>
          <w:b/>
          <w:bCs/>
          <w:sz w:val="28"/>
          <w:szCs w:val="28"/>
        </w:rPr>
        <w:t xml:space="preserve"> личность</w:t>
      </w:r>
      <w:r w:rsidRPr="002F36DC"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>______________________________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78FA" w:rsidRPr="002F36DC" w:rsidTr="00D27DCA">
        <w:trPr>
          <w:trHeight w:hRule="exact" w:val="340"/>
        </w:trPr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2F36DC">
              <w:rPr>
                <w:b/>
                <w:bCs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2F36DC">
              <w:rPr>
                <w:b/>
                <w:bCs/>
                <w:sz w:val="28"/>
                <w:szCs w:val="28"/>
                <w:lang w:eastAsia="en-US"/>
              </w:rPr>
              <w:t xml:space="preserve">      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Pr="00760F1E" w:rsidRDefault="00FF78FA" w:rsidP="00FF78FA">
      <w:pPr>
        <w:overflowPunct w:val="0"/>
        <w:spacing w:line="360" w:lineRule="auto"/>
        <w:jc w:val="both"/>
        <w:textAlignment w:val="baseline"/>
        <w:rPr>
          <w:sz w:val="8"/>
          <w:szCs w:val="8"/>
        </w:rPr>
      </w:pPr>
    </w:p>
    <w:p w:rsidR="00FF78FA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</w:p>
    <w:p w:rsidR="00FF78FA" w:rsidRPr="002F36DC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2F36DC">
        <w:rPr>
          <w:sz w:val="28"/>
          <w:szCs w:val="28"/>
          <w:lang w:val="en-US"/>
        </w:rPr>
        <w:t>C</w:t>
      </w:r>
      <w:r w:rsidRPr="002F36DC">
        <w:rPr>
          <w:sz w:val="28"/>
          <w:szCs w:val="28"/>
        </w:rPr>
        <w:t xml:space="preserve"> Регламентом проведения контрольной работы </w:t>
      </w:r>
      <w:proofErr w:type="gramStart"/>
      <w:r w:rsidRPr="002F36DC">
        <w:rPr>
          <w:sz w:val="28"/>
          <w:szCs w:val="28"/>
        </w:rPr>
        <w:t xml:space="preserve">ознакомлен </w:t>
      </w:r>
      <w:r>
        <w:rPr>
          <w:sz w:val="28"/>
          <w:szCs w:val="28"/>
        </w:rPr>
        <w:t xml:space="preserve"> </w:t>
      </w:r>
      <w:r w:rsidRPr="002F36DC">
        <w:rPr>
          <w:sz w:val="28"/>
          <w:szCs w:val="28"/>
        </w:rPr>
        <w:t>(</w:t>
      </w:r>
      <w:proofErr w:type="gramEnd"/>
      <w:r w:rsidRPr="002F36DC">
        <w:rPr>
          <w:sz w:val="28"/>
          <w:szCs w:val="28"/>
        </w:rPr>
        <w:t>ознакомлена).</w:t>
      </w:r>
    </w:p>
    <w:p w:rsidR="00FF78FA" w:rsidRPr="002F36DC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2F36DC">
        <w:rPr>
          <w:sz w:val="28"/>
          <w:szCs w:val="28"/>
        </w:rPr>
        <w:t>Подпись заявителя   ______________/______________________</w:t>
      </w:r>
      <w:r>
        <w:rPr>
          <w:sz w:val="28"/>
          <w:szCs w:val="28"/>
        </w:rPr>
        <w:t>_____</w:t>
      </w:r>
      <w:r w:rsidRPr="002F36DC">
        <w:rPr>
          <w:sz w:val="28"/>
          <w:szCs w:val="28"/>
        </w:rPr>
        <w:t>(Ф.И.О.)</w:t>
      </w:r>
    </w:p>
    <w:p w:rsidR="00FF78FA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2F36DC">
        <w:rPr>
          <w:sz w:val="28"/>
          <w:szCs w:val="28"/>
        </w:rPr>
        <w:t xml:space="preserve"> «____» _____________</w:t>
      </w:r>
      <w:r>
        <w:rPr>
          <w:sz w:val="28"/>
          <w:szCs w:val="28"/>
        </w:rPr>
        <w:t>_____</w:t>
      </w:r>
      <w:r w:rsidRPr="002F36DC">
        <w:rPr>
          <w:sz w:val="28"/>
          <w:szCs w:val="28"/>
        </w:rPr>
        <w:t xml:space="preserve"> 2021 г</w:t>
      </w:r>
      <w:r>
        <w:rPr>
          <w:sz w:val="28"/>
          <w:szCs w:val="28"/>
        </w:rPr>
        <w:t>.</w:t>
      </w:r>
    </w:p>
    <w:p w:rsidR="00FF78FA" w:rsidRPr="002F36DC" w:rsidRDefault="00FF78FA" w:rsidP="00FF78FA">
      <w:pPr>
        <w:overflowPunct w:val="0"/>
        <w:spacing w:line="360" w:lineRule="auto"/>
        <w:jc w:val="both"/>
        <w:textAlignment w:val="baseline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F78FA" w:rsidRPr="002F36DC" w:rsidTr="00D27DC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F36DC">
              <w:rPr>
                <w:sz w:val="28"/>
                <w:szCs w:val="28"/>
                <w:lang w:eastAsia="en-US"/>
              </w:rPr>
              <w:tab/>
            </w:r>
            <w:r w:rsidRPr="002F36DC">
              <w:rPr>
                <w:sz w:val="28"/>
                <w:szCs w:val="28"/>
                <w:lang w:eastAsia="en-US"/>
              </w:rPr>
              <w:tab/>
            </w:r>
            <w:r w:rsidRPr="002F36DC">
              <w:rPr>
                <w:sz w:val="28"/>
                <w:szCs w:val="28"/>
                <w:lang w:eastAsia="en-US"/>
              </w:rPr>
              <w:tab/>
            </w:r>
            <w:r w:rsidRPr="002F36DC">
              <w:rPr>
                <w:sz w:val="28"/>
                <w:szCs w:val="28"/>
                <w:lang w:eastAsia="en-US"/>
              </w:rPr>
              <w:tab/>
            </w:r>
          </w:p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8FA" w:rsidRPr="002F36DC" w:rsidRDefault="00FF78FA" w:rsidP="00D27DCA">
            <w:pPr>
              <w:overflowPunct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F78FA" w:rsidRDefault="00FF78FA" w:rsidP="00FF78FA">
      <w:pPr>
        <w:spacing w:line="360" w:lineRule="auto"/>
        <w:rPr>
          <w:sz w:val="28"/>
          <w:szCs w:val="28"/>
        </w:rPr>
      </w:pPr>
      <w:r w:rsidRPr="002F36DC">
        <w:rPr>
          <w:sz w:val="28"/>
          <w:szCs w:val="28"/>
        </w:rPr>
        <w:t>Регистрационный номер</w:t>
      </w:r>
    </w:p>
    <w:p w:rsidR="0013733C" w:rsidRDefault="0013733C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F78FA" w:rsidTr="00D27DCA">
        <w:trPr>
          <w:jc w:val="right"/>
        </w:trPr>
        <w:tc>
          <w:tcPr>
            <w:tcW w:w="4927" w:type="dxa"/>
          </w:tcPr>
          <w:p w:rsidR="00FF78FA" w:rsidRPr="00345B92" w:rsidRDefault="00FF78FA" w:rsidP="00345B92">
            <w:pPr>
              <w:pStyle w:val="23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bookmarkStart w:id="6" w:name="_Toc509879628"/>
            <w:bookmarkStart w:id="7" w:name="_Toc4407227"/>
            <w:bookmarkStart w:id="8" w:name="ИнструкциядляучастникАГИА9физика"/>
            <w:r w:rsidRPr="00345B92">
              <w:rPr>
                <w:b w:val="0"/>
                <w:sz w:val="24"/>
                <w:szCs w:val="24"/>
              </w:rPr>
              <w:lastRenderedPageBreak/>
              <w:t xml:space="preserve">Приложение № </w:t>
            </w:r>
            <w:r w:rsidR="00677329" w:rsidRPr="00345B92">
              <w:rPr>
                <w:b w:val="0"/>
                <w:sz w:val="24"/>
                <w:szCs w:val="24"/>
              </w:rPr>
              <w:t>3</w:t>
            </w:r>
          </w:p>
        </w:tc>
      </w:tr>
      <w:tr w:rsidR="00AF2B40" w:rsidTr="00D27DCA">
        <w:trPr>
          <w:jc w:val="right"/>
        </w:trPr>
        <w:tc>
          <w:tcPr>
            <w:tcW w:w="4927" w:type="dxa"/>
          </w:tcPr>
          <w:p w:rsidR="00AF2B40" w:rsidRPr="00345B92" w:rsidRDefault="00AF2B40" w:rsidP="00345B92">
            <w:pPr>
              <w:jc w:val="right"/>
              <w:rPr>
                <w:sz w:val="24"/>
                <w:szCs w:val="24"/>
              </w:rPr>
            </w:pPr>
            <w:r w:rsidRPr="00345B92">
              <w:rPr>
                <w:bCs/>
                <w:sz w:val="24"/>
                <w:szCs w:val="24"/>
              </w:rPr>
              <w:t>К приказу РОО от 21.04.2021 № 87</w:t>
            </w:r>
          </w:p>
        </w:tc>
      </w:tr>
      <w:tr w:rsidR="00AF2B40" w:rsidTr="00AF2B40">
        <w:trPr>
          <w:trHeight w:val="107"/>
          <w:jc w:val="right"/>
        </w:trPr>
        <w:tc>
          <w:tcPr>
            <w:tcW w:w="4927" w:type="dxa"/>
          </w:tcPr>
          <w:p w:rsidR="00AF2B40" w:rsidRDefault="00AF2B40" w:rsidP="00AF2B40"/>
        </w:tc>
      </w:tr>
      <w:tr w:rsidR="00AF2B40" w:rsidTr="00D27DCA">
        <w:trPr>
          <w:jc w:val="right"/>
        </w:trPr>
        <w:tc>
          <w:tcPr>
            <w:tcW w:w="4927" w:type="dxa"/>
          </w:tcPr>
          <w:p w:rsidR="00AF2B40" w:rsidRDefault="00AF2B40" w:rsidP="00AF2B40"/>
        </w:tc>
      </w:tr>
    </w:tbl>
    <w:p w:rsidR="00FF78FA" w:rsidRDefault="00FF78FA" w:rsidP="00FF78FA">
      <w:pPr>
        <w:keepNext/>
        <w:ind w:firstLine="284"/>
        <w:jc w:val="center"/>
        <w:outlineLvl w:val="1"/>
        <w:rPr>
          <w:bCs/>
          <w:noProof/>
          <w:sz w:val="28"/>
          <w:szCs w:val="28"/>
          <w:lang w:eastAsia="en-US"/>
        </w:rPr>
      </w:pPr>
    </w:p>
    <w:p w:rsidR="00FF78FA" w:rsidRPr="00E96FD7" w:rsidRDefault="00FF78FA" w:rsidP="00FF78FA">
      <w:pPr>
        <w:keepNext/>
        <w:ind w:firstLine="284"/>
        <w:jc w:val="center"/>
        <w:outlineLvl w:val="1"/>
        <w:rPr>
          <w:bCs/>
          <w:noProof/>
          <w:sz w:val="28"/>
          <w:szCs w:val="28"/>
          <w:lang w:eastAsia="en-US"/>
        </w:rPr>
      </w:pPr>
      <w:r w:rsidRPr="00E96FD7">
        <w:rPr>
          <w:bCs/>
          <w:noProof/>
          <w:sz w:val="28"/>
          <w:szCs w:val="28"/>
          <w:lang w:eastAsia="en-US"/>
        </w:rPr>
        <w:t xml:space="preserve">Инструкция для участника контрольной работы, </w:t>
      </w:r>
    </w:p>
    <w:p w:rsidR="00FF78FA" w:rsidRPr="00E96FD7" w:rsidRDefault="00FF78FA" w:rsidP="00FF78FA">
      <w:pPr>
        <w:keepNext/>
        <w:ind w:firstLine="284"/>
        <w:jc w:val="center"/>
        <w:outlineLvl w:val="1"/>
        <w:rPr>
          <w:bCs/>
          <w:noProof/>
          <w:sz w:val="28"/>
          <w:szCs w:val="28"/>
          <w:lang w:eastAsia="en-US"/>
        </w:rPr>
      </w:pPr>
      <w:r w:rsidRPr="00E96FD7">
        <w:rPr>
          <w:bCs/>
          <w:noProof/>
          <w:sz w:val="28"/>
          <w:szCs w:val="28"/>
          <w:lang w:eastAsia="en-US"/>
        </w:rPr>
        <w:t xml:space="preserve">зачитываемая организатором в аудитории </w:t>
      </w:r>
      <w:bookmarkEnd w:id="6"/>
      <w:bookmarkEnd w:id="7"/>
      <w:bookmarkEnd w:id="8"/>
    </w:p>
    <w:p w:rsidR="00FF78FA" w:rsidRPr="007E3837" w:rsidRDefault="00FF78FA" w:rsidP="00FF78FA">
      <w:pPr>
        <w:ind w:firstLine="284"/>
        <w:jc w:val="both"/>
        <w:rPr>
          <w:sz w:val="28"/>
          <w:szCs w:val="28"/>
          <w:highlight w:val="lightGra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144780</wp:posOffset>
                </wp:positionV>
                <wp:extent cx="6699885" cy="1142365"/>
                <wp:effectExtent l="0" t="0" r="24765" b="196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8FA" w:rsidRPr="009E1EBB" w:rsidRDefault="00FF78FA" w:rsidP="00FF78F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066A7">
                              <w:rPr>
                                <w:b/>
                                <w:sz w:val="28"/>
                                <w:szCs w:val="28"/>
                              </w:rPr>
                              <w:t>Текст, который выделен жирным шрифтом и приводится в рамке, должен быть прочитан участникам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 xml:space="preserve"> слово в слово. 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>Это делается для стандартизации процедуры проведения.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796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Комментарии, отмеченные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796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196B9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 xml:space="preserve">Инструктаж 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работа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 xml:space="preserve"> проводятся в спокойной и доброжелательной обстановке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F78FA" w:rsidRDefault="00FF78FA" w:rsidP="00FF78F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37.3pt;margin-top:11.4pt;width:527.55pt;height:8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">
                <v:textbox>
                  <w:txbxContent>
                    <w:p w:rsidR="00FF78FA" w:rsidRPr="009E1EBB" w:rsidRDefault="00FF78FA" w:rsidP="00FF78F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066A7">
                        <w:rPr>
                          <w:b/>
                          <w:sz w:val="28"/>
                          <w:szCs w:val="28"/>
                        </w:rPr>
                        <w:t>Текст, который выделен жирным шрифтом и приводится в рамке, должен быть прочитан участникам</w:t>
                      </w:r>
                      <w:r w:rsidRPr="00017964">
                        <w:rPr>
                          <w:sz w:val="28"/>
                          <w:szCs w:val="28"/>
                        </w:rPr>
                        <w:t xml:space="preserve"> слово в слово. </w:t>
                      </w:r>
                      <w:r w:rsidRPr="003631B3">
                        <w:rPr>
                          <w:sz w:val="28"/>
                          <w:szCs w:val="28"/>
                        </w:rPr>
                        <w:t>Это делается для стандартизации процедуры проведения.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7964">
                        <w:rPr>
                          <w:i/>
                          <w:iCs/>
                          <w:sz w:val="28"/>
                          <w:szCs w:val="28"/>
                        </w:rPr>
                        <w:t>Комментарии, отмеченные</w:t>
                      </w:r>
                      <w:r w:rsidRPr="0001796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7964">
                        <w:rPr>
                          <w:i/>
                          <w:iCs/>
                          <w:sz w:val="28"/>
                          <w:szCs w:val="28"/>
                        </w:rPr>
                        <w:t>курсивом, не читаются участникам. Они даны в помощь организатору</w:t>
                      </w:r>
                      <w:r w:rsidRPr="00017964">
                        <w:rPr>
                          <w:sz w:val="28"/>
                          <w:szCs w:val="28"/>
                        </w:rPr>
                        <w:t>.</w:t>
                      </w:r>
                      <w:r w:rsidRPr="00196B9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631B3">
                        <w:rPr>
                          <w:sz w:val="28"/>
                          <w:szCs w:val="28"/>
                        </w:rPr>
                        <w:t xml:space="preserve">Инструктаж и </w:t>
                      </w:r>
                      <w:r>
                        <w:rPr>
                          <w:sz w:val="28"/>
                          <w:szCs w:val="28"/>
                        </w:rPr>
                        <w:t>работа</w:t>
                      </w:r>
                      <w:r w:rsidRPr="003631B3">
                        <w:rPr>
                          <w:sz w:val="28"/>
                          <w:szCs w:val="28"/>
                        </w:rPr>
                        <w:t xml:space="preserve"> проводятся в спокойной и доброжелательной обстановке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F78FA" w:rsidRDefault="00FF78FA" w:rsidP="00FF78F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78FA" w:rsidRPr="007E3837" w:rsidRDefault="00FF78FA" w:rsidP="00FF78FA">
      <w:pPr>
        <w:ind w:firstLine="284"/>
        <w:jc w:val="both"/>
        <w:rPr>
          <w:sz w:val="28"/>
          <w:szCs w:val="28"/>
          <w:highlight w:val="lightGray"/>
        </w:rPr>
      </w:pPr>
    </w:p>
    <w:p w:rsidR="00FF78FA" w:rsidRPr="007E3837" w:rsidRDefault="00FF78FA" w:rsidP="00FF78FA">
      <w:pPr>
        <w:ind w:firstLine="284"/>
        <w:jc w:val="both"/>
        <w:rPr>
          <w:sz w:val="28"/>
          <w:szCs w:val="28"/>
          <w:highlight w:val="lightGray"/>
        </w:rPr>
      </w:pPr>
    </w:p>
    <w:p w:rsidR="00FF78FA" w:rsidRPr="007E3837" w:rsidRDefault="00FF78FA" w:rsidP="00FF78FA">
      <w:pPr>
        <w:ind w:firstLine="284"/>
        <w:jc w:val="both"/>
        <w:rPr>
          <w:sz w:val="28"/>
          <w:szCs w:val="28"/>
          <w:highlight w:val="lightGray"/>
        </w:rPr>
      </w:pPr>
    </w:p>
    <w:p w:rsidR="00FF78FA" w:rsidRPr="007E3837" w:rsidRDefault="00FF78FA" w:rsidP="00FF78FA">
      <w:pPr>
        <w:ind w:firstLine="284"/>
        <w:jc w:val="both"/>
        <w:rPr>
          <w:sz w:val="28"/>
          <w:szCs w:val="28"/>
          <w:highlight w:val="lightGray"/>
        </w:rPr>
      </w:pPr>
    </w:p>
    <w:p w:rsidR="00FF78FA" w:rsidRPr="007E3837" w:rsidRDefault="00FF78FA" w:rsidP="00FF78FA">
      <w:pPr>
        <w:jc w:val="both"/>
        <w:rPr>
          <w:i/>
          <w:highlight w:val="lightGray"/>
        </w:rPr>
      </w:pPr>
    </w:p>
    <w:p w:rsidR="00FF78FA" w:rsidRPr="007E3837" w:rsidRDefault="00FF78FA" w:rsidP="00FF78FA">
      <w:pPr>
        <w:ind w:firstLine="284"/>
        <w:jc w:val="both"/>
        <w:rPr>
          <w:i/>
          <w:sz w:val="28"/>
          <w:szCs w:val="28"/>
        </w:rPr>
      </w:pPr>
    </w:p>
    <w:p w:rsidR="00FF78FA" w:rsidRDefault="00FF78FA" w:rsidP="00FF78F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 начала </w:t>
      </w:r>
      <w:proofErr w:type="gramStart"/>
      <w:r>
        <w:rPr>
          <w:i/>
          <w:sz w:val="28"/>
          <w:szCs w:val="28"/>
        </w:rPr>
        <w:t xml:space="preserve">работы </w:t>
      </w:r>
      <w:r w:rsidRPr="007E3837">
        <w:rPr>
          <w:i/>
          <w:sz w:val="28"/>
          <w:szCs w:val="28"/>
        </w:rPr>
        <w:t xml:space="preserve"> на</w:t>
      </w:r>
      <w:proofErr w:type="gramEnd"/>
      <w:r w:rsidRPr="007E3837">
        <w:rPr>
          <w:i/>
          <w:sz w:val="28"/>
          <w:szCs w:val="28"/>
        </w:rPr>
        <w:t xml:space="preserve"> доске должна быть следующая запись.</w:t>
      </w:r>
    </w:p>
    <w:p w:rsidR="00FF78FA" w:rsidRDefault="00FF78FA" w:rsidP="00FF78FA">
      <w:pPr>
        <w:ind w:firstLine="284"/>
        <w:jc w:val="both"/>
        <w:rPr>
          <w:i/>
          <w:sz w:val="28"/>
          <w:szCs w:val="28"/>
        </w:rPr>
      </w:pPr>
    </w:p>
    <w:tbl>
      <w:tblPr>
        <w:tblW w:w="10596" w:type="dxa"/>
        <w:jc w:val="center"/>
        <w:tblLook w:val="04A0" w:firstRow="1" w:lastRow="0" w:firstColumn="1" w:lastColumn="0" w:noHBand="0" w:noVBand="1"/>
      </w:tblPr>
      <w:tblGrid>
        <w:gridCol w:w="241"/>
        <w:gridCol w:w="348"/>
        <w:gridCol w:w="348"/>
        <w:gridCol w:w="278"/>
        <w:gridCol w:w="278"/>
        <w:gridCol w:w="291"/>
        <w:gridCol w:w="279"/>
        <w:gridCol w:w="279"/>
        <w:gridCol w:w="300"/>
        <w:gridCol w:w="279"/>
        <w:gridCol w:w="281"/>
        <w:gridCol w:w="302"/>
        <w:gridCol w:w="281"/>
        <w:gridCol w:w="281"/>
        <w:gridCol w:w="281"/>
        <w:gridCol w:w="281"/>
        <w:gridCol w:w="281"/>
        <w:gridCol w:w="281"/>
        <w:gridCol w:w="280"/>
        <w:gridCol w:w="280"/>
        <w:gridCol w:w="280"/>
        <w:gridCol w:w="280"/>
        <w:gridCol w:w="281"/>
        <w:gridCol w:w="302"/>
        <w:gridCol w:w="281"/>
        <w:gridCol w:w="281"/>
        <w:gridCol w:w="302"/>
        <w:gridCol w:w="281"/>
        <w:gridCol w:w="280"/>
        <w:gridCol w:w="280"/>
        <w:gridCol w:w="280"/>
        <w:gridCol w:w="301"/>
        <w:gridCol w:w="303"/>
        <w:gridCol w:w="281"/>
        <w:gridCol w:w="266"/>
        <w:gridCol w:w="283"/>
        <w:gridCol w:w="284"/>
      </w:tblGrid>
      <w:tr w:rsidR="00FF78FA" w:rsidTr="00D27DCA">
        <w:trPr>
          <w:trHeight w:val="322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</w:tr>
      <w:tr w:rsidR="00FF78FA" w:rsidTr="00D27DCA">
        <w:trPr>
          <w:trHeight w:val="322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91" w:type="dxa"/>
            <w:vAlign w:val="center"/>
            <w:hideMark/>
          </w:tcPr>
          <w:p w:rsidR="00FF78FA" w:rsidRDefault="00FF78FA" w:rsidP="00D27DC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Код ОО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ППЭ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ауд</w:t>
            </w:r>
            <w:proofErr w:type="spellEnd"/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FF78FA" w:rsidTr="00D27DCA">
        <w:trPr>
          <w:trHeight w:val="95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FA" w:rsidRDefault="00FF78FA" w:rsidP="00D27DCA">
            <w:pPr>
              <w:spacing w:line="276" w:lineRule="auto"/>
              <w:rPr>
                <w:lang w:eastAsia="en-US"/>
              </w:rPr>
            </w:pPr>
          </w:p>
        </w:tc>
      </w:tr>
    </w:tbl>
    <w:p w:rsidR="00FF78FA" w:rsidRDefault="00FF78FA" w:rsidP="00FF78FA">
      <w:pPr>
        <w:ind w:firstLine="284"/>
        <w:jc w:val="both"/>
        <w:rPr>
          <w:i/>
          <w:sz w:val="16"/>
          <w:szCs w:val="16"/>
        </w:rPr>
      </w:pPr>
    </w:p>
    <w:p w:rsidR="00FF78FA" w:rsidRDefault="00FF78FA" w:rsidP="00FF78FA">
      <w:pPr>
        <w:ind w:firstLine="284"/>
        <w:jc w:val="both"/>
        <w:rPr>
          <w:i/>
          <w:sz w:val="16"/>
          <w:szCs w:val="16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6"/>
        <w:gridCol w:w="6896"/>
      </w:tblGrid>
      <w:tr w:rsidR="00FF78FA" w:rsidRPr="00F104E3" w:rsidTr="00D27DCA">
        <w:trPr>
          <w:tblHeader/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8FA" w:rsidRPr="00032714" w:rsidRDefault="00FF78FA" w:rsidP="00D27DCA">
            <w:pPr>
              <w:ind w:firstLine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714">
              <w:rPr>
                <w:b/>
                <w:bCs/>
                <w:color w:val="000000"/>
                <w:sz w:val="24"/>
                <w:szCs w:val="24"/>
              </w:rPr>
              <w:t>Поля, заполняемые участником по указанию организатора в аудитории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714">
              <w:rPr>
                <w:b/>
                <w:bCs/>
                <w:color w:val="000000"/>
                <w:sz w:val="24"/>
                <w:szCs w:val="24"/>
              </w:rPr>
              <w:t>Указания по заполнению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 xml:space="preserve">Код бланка 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 xml:space="preserve">Заполнен автоматически 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Номер варианта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Заполняется участником в соответствии с номером варианта КР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68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Заполнены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Класс: номер, буква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Заполнены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Дата экзамена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Заполнена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Код ППЭ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Указывается код ППЭ (в период проведения контрольных работ код ППЭ совпадает с кодом ОО)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Код ОО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№ аудитории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Указывается номер аудитории, в которой проходит КР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Код предмета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Пол (Ж или М)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FF78FA" w:rsidRPr="00F104E3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Количество заполненных полей "Замена ошибочных ответов"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Заполняется строго организатором в аудитории</w:t>
            </w:r>
          </w:p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78FA" w:rsidRPr="00E16824" w:rsidTr="00D27DCA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Поля меток о досрочном завершении КР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  <w:r w:rsidRPr="00032714">
              <w:rPr>
                <w:color w:val="000000"/>
                <w:sz w:val="24"/>
                <w:szCs w:val="24"/>
              </w:rPr>
              <w:t>Заполняются строго организатором в аудитории</w:t>
            </w:r>
          </w:p>
          <w:p w:rsidR="00FF78FA" w:rsidRPr="00032714" w:rsidRDefault="00FF78FA" w:rsidP="00D27DCA">
            <w:pPr>
              <w:ind w:firstLine="15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F78FA" w:rsidRPr="007E3837" w:rsidRDefault="00FF78FA" w:rsidP="00FF78FA">
      <w:pPr>
        <w:ind w:firstLine="284"/>
        <w:jc w:val="both"/>
        <w:rPr>
          <w:i/>
          <w:sz w:val="16"/>
          <w:szCs w:val="16"/>
        </w:rPr>
      </w:pPr>
    </w:p>
    <w:p w:rsidR="0013733C" w:rsidRDefault="0013733C">
      <w:pPr>
        <w:widowControl/>
        <w:autoSpaceDE/>
        <w:autoSpaceDN/>
        <w:adjustRightInd/>
        <w:spacing w:after="160" w:line="259" w:lineRule="auto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br w:type="page"/>
      </w:r>
    </w:p>
    <w:tbl>
      <w:tblPr>
        <w:tblStyle w:val="af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F78FA" w:rsidTr="00D27DCA">
        <w:trPr>
          <w:jc w:val="right"/>
        </w:trPr>
        <w:tc>
          <w:tcPr>
            <w:tcW w:w="4927" w:type="dxa"/>
          </w:tcPr>
          <w:p w:rsidR="00FF78FA" w:rsidRPr="00345B92" w:rsidRDefault="00FF78FA" w:rsidP="00345B92">
            <w:pPr>
              <w:pStyle w:val="23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r w:rsidRPr="00345B92">
              <w:rPr>
                <w:b w:val="0"/>
                <w:sz w:val="24"/>
                <w:szCs w:val="24"/>
              </w:rPr>
              <w:lastRenderedPageBreak/>
              <w:t xml:space="preserve">Приложение № </w:t>
            </w:r>
            <w:r w:rsidR="00677329" w:rsidRPr="00345B92">
              <w:rPr>
                <w:b w:val="0"/>
                <w:sz w:val="24"/>
                <w:szCs w:val="24"/>
              </w:rPr>
              <w:t>4</w:t>
            </w:r>
          </w:p>
        </w:tc>
      </w:tr>
      <w:tr w:rsidR="00AF2B40" w:rsidTr="00D27DCA">
        <w:trPr>
          <w:jc w:val="right"/>
        </w:trPr>
        <w:tc>
          <w:tcPr>
            <w:tcW w:w="4927" w:type="dxa"/>
          </w:tcPr>
          <w:p w:rsidR="00AF2B40" w:rsidRPr="00345B92" w:rsidRDefault="00AF2B40" w:rsidP="00345B92">
            <w:pPr>
              <w:jc w:val="right"/>
              <w:rPr>
                <w:sz w:val="24"/>
                <w:szCs w:val="24"/>
              </w:rPr>
            </w:pPr>
            <w:r w:rsidRPr="00345B92">
              <w:rPr>
                <w:bCs/>
                <w:sz w:val="24"/>
                <w:szCs w:val="24"/>
              </w:rPr>
              <w:t>К приказу РОО от 21.04.2021 № 87</w:t>
            </w:r>
          </w:p>
        </w:tc>
      </w:tr>
    </w:tbl>
    <w:p w:rsidR="00FF78FA" w:rsidRDefault="00FF78FA" w:rsidP="00FF78FA">
      <w:pPr>
        <w:suppressAutoHyphens/>
        <w:ind w:firstLine="284"/>
        <w:jc w:val="center"/>
        <w:rPr>
          <w:sz w:val="28"/>
          <w:szCs w:val="28"/>
        </w:rPr>
      </w:pPr>
    </w:p>
    <w:p w:rsidR="00FF78FA" w:rsidRDefault="00FF78FA" w:rsidP="00FF78FA">
      <w:pPr>
        <w:suppressAutoHyphens/>
        <w:ind w:firstLine="284"/>
        <w:jc w:val="center"/>
        <w:rPr>
          <w:sz w:val="28"/>
          <w:szCs w:val="28"/>
        </w:rPr>
      </w:pPr>
      <w:r w:rsidRPr="00E96FD7">
        <w:rPr>
          <w:sz w:val="28"/>
          <w:szCs w:val="28"/>
        </w:rPr>
        <w:t xml:space="preserve">Инструкция для участников </w:t>
      </w:r>
    </w:p>
    <w:p w:rsidR="00FF78FA" w:rsidRPr="00B735A5" w:rsidRDefault="00FF78FA" w:rsidP="00FF78FA">
      <w:pPr>
        <w:suppressAutoHyphens/>
        <w:ind w:firstLine="284"/>
        <w:jc w:val="center"/>
        <w:rPr>
          <w:i/>
          <w:sz w:val="16"/>
          <w:szCs w:val="16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2"/>
      </w:tblGrid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Уважаемые участники! Сегодня Вы </w:t>
            </w:r>
            <w:r w:rsidRPr="003D5B1E">
              <w:rPr>
                <w:b/>
                <w:sz w:val="28"/>
                <w:szCs w:val="28"/>
              </w:rPr>
              <w:t xml:space="preserve">пишете </w:t>
            </w:r>
            <w:r>
              <w:rPr>
                <w:b/>
                <w:sz w:val="28"/>
                <w:szCs w:val="28"/>
              </w:rPr>
              <w:t>контрольную</w:t>
            </w:r>
            <w:r w:rsidRPr="003D5B1E">
              <w:rPr>
                <w:b/>
                <w:sz w:val="28"/>
                <w:szCs w:val="28"/>
              </w:rPr>
              <w:t xml:space="preserve"> работу</w:t>
            </w:r>
            <w:r>
              <w:rPr>
                <w:b/>
                <w:sz w:val="28"/>
                <w:szCs w:val="28"/>
              </w:rPr>
              <w:t xml:space="preserve"> по</w:t>
            </w:r>
            <w:r w:rsidRPr="007E3837">
              <w:rPr>
                <w:b/>
                <w:sz w:val="28"/>
                <w:szCs w:val="28"/>
              </w:rPr>
              <w:t xml:space="preserve"> ________________ </w:t>
            </w:r>
            <w:r w:rsidRPr="007E3837">
              <w:rPr>
                <w:i/>
                <w:sz w:val="28"/>
                <w:szCs w:val="28"/>
              </w:rPr>
              <w:t>(назовите предмет)</w:t>
            </w:r>
            <w:r w:rsidRPr="007E3837">
              <w:rPr>
                <w:sz w:val="28"/>
                <w:szCs w:val="28"/>
              </w:rPr>
              <w:t>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FF78FA" w:rsidRPr="007E3837" w:rsidRDefault="00FF78FA" w:rsidP="00D27DCA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Все задания составлены на основе школьной программы</w:t>
            </w:r>
            <w:r w:rsidRPr="003D5B1E">
              <w:rPr>
                <w:b/>
                <w:sz w:val="28"/>
                <w:szCs w:val="28"/>
              </w:rPr>
              <w:t xml:space="preserve"> за 9 класс</w:t>
            </w:r>
            <w:r w:rsidRPr="007E3837">
              <w:rPr>
                <w:b/>
                <w:sz w:val="28"/>
                <w:szCs w:val="28"/>
              </w:rPr>
              <w:t>.</w:t>
            </w:r>
          </w:p>
          <w:p w:rsidR="00FF78FA" w:rsidRPr="007E3837" w:rsidRDefault="00FF78FA" w:rsidP="00D27DCA">
            <w:p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Во время проведения </w:t>
            </w:r>
            <w:r>
              <w:rPr>
                <w:b/>
                <w:sz w:val="28"/>
                <w:szCs w:val="28"/>
              </w:rPr>
              <w:t>контрольной работы</w:t>
            </w:r>
            <w:r w:rsidRPr="007E3837">
              <w:rPr>
                <w:b/>
                <w:sz w:val="28"/>
                <w:szCs w:val="28"/>
              </w:rPr>
              <w:t xml:space="preserve"> вам необходимо соблюдать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D5B1E">
              <w:rPr>
                <w:b/>
                <w:sz w:val="28"/>
                <w:szCs w:val="28"/>
              </w:rPr>
              <w:t>дисциплину</w:t>
            </w:r>
            <w:r w:rsidRPr="007E3837">
              <w:rPr>
                <w:b/>
                <w:sz w:val="28"/>
                <w:szCs w:val="28"/>
              </w:rPr>
              <w:t xml:space="preserve">. </w:t>
            </w:r>
          </w:p>
          <w:p w:rsidR="00FF78FA" w:rsidRPr="007E3837" w:rsidRDefault="00FF78FA" w:rsidP="00D27DCA">
            <w:pPr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Во время </w:t>
            </w:r>
            <w:r>
              <w:rPr>
                <w:b/>
                <w:sz w:val="28"/>
                <w:szCs w:val="28"/>
              </w:rPr>
              <w:t>проведения контрольной работы</w:t>
            </w:r>
            <w:r w:rsidRPr="007E3837">
              <w:rPr>
                <w:b/>
                <w:sz w:val="28"/>
                <w:szCs w:val="28"/>
              </w:rPr>
              <w:t xml:space="preserve"> запрещается: </w:t>
            </w:r>
          </w:p>
          <w:p w:rsidR="00FF78FA" w:rsidRPr="007E3837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разговаривать, вставать с мест, пересаживаться, </w:t>
            </w:r>
            <w:r w:rsidRPr="007E3837">
              <w:rPr>
                <w:b/>
                <w:sz w:val="28"/>
                <w:szCs w:val="28"/>
              </w:rPr>
              <w:t>обмениваться любыми материалами и предметами</w:t>
            </w:r>
            <w:r w:rsidRPr="007E3837">
              <w:rPr>
                <w:b/>
                <w:bCs/>
                <w:sz w:val="28"/>
                <w:szCs w:val="28"/>
              </w:rPr>
              <w:t>;</w:t>
            </w:r>
          </w:p>
          <w:p w:rsidR="00FF78FA" w:rsidRPr="007E3837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использовать корректирующую жидкость и ластик;</w:t>
            </w:r>
          </w:p>
          <w:p w:rsidR="00FF78FA" w:rsidRPr="007E3837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иметь при себе мобильные телефоны, иные средства связи,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фото-, аудио- и видеоаппаратуру,</w:t>
            </w:r>
            <w:r w:rsidRPr="007E3837">
              <w:rPr>
                <w:b/>
                <w:sz w:val="28"/>
                <w:szCs w:val="28"/>
              </w:rPr>
              <w:t xml:space="preserve"> электронно-вычислительную технику; </w:t>
            </w:r>
          </w:p>
          <w:p w:rsidR="00FF78FA" w:rsidRPr="007E3837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переписывать задания в черновики (можно делать заметки </w:t>
            </w:r>
            <w:r>
              <w:rPr>
                <w:b/>
                <w:sz w:val="28"/>
                <w:szCs w:val="28"/>
              </w:rPr>
              <w:t>в контрольной работе</w:t>
            </w:r>
            <w:r w:rsidRPr="007E3837">
              <w:rPr>
                <w:b/>
                <w:sz w:val="28"/>
                <w:szCs w:val="28"/>
              </w:rPr>
              <w:t>);</w:t>
            </w:r>
          </w:p>
          <w:p w:rsidR="00FF78FA" w:rsidRPr="007E3837" w:rsidRDefault="00FF78FA" w:rsidP="00FF78F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выносить из аудиторий черновики, материалы </w:t>
            </w:r>
            <w:r>
              <w:rPr>
                <w:b/>
                <w:bCs/>
                <w:sz w:val="28"/>
                <w:szCs w:val="28"/>
              </w:rPr>
              <w:t xml:space="preserve">контрольной работы </w:t>
            </w:r>
            <w:r w:rsidRPr="007E3837">
              <w:rPr>
                <w:b/>
                <w:bCs/>
                <w:sz w:val="28"/>
                <w:szCs w:val="28"/>
              </w:rPr>
              <w:t>на бумажном или электронном носителях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фотографировать;</w:t>
            </w:r>
          </w:p>
          <w:p w:rsidR="00FF78FA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пользоваться справочными материалами, </w:t>
            </w:r>
            <w:r w:rsidRPr="007E3837">
              <w:rPr>
                <w:b/>
                <w:bCs/>
                <w:sz w:val="28"/>
                <w:szCs w:val="28"/>
              </w:rPr>
              <w:t>письменными заметками и иными средствами хранения и передачи информации</w:t>
            </w:r>
            <w:r w:rsidRPr="007E3837">
              <w:rPr>
                <w:b/>
                <w:sz w:val="28"/>
                <w:szCs w:val="28"/>
              </w:rPr>
              <w:t xml:space="preserve"> кроме тех, которые указаны в тексте </w:t>
            </w:r>
            <w:r>
              <w:rPr>
                <w:b/>
                <w:sz w:val="28"/>
                <w:szCs w:val="28"/>
              </w:rPr>
              <w:t>работы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7E3837">
              <w:rPr>
                <w:b/>
                <w:sz w:val="28"/>
                <w:szCs w:val="28"/>
              </w:rPr>
              <w:t xml:space="preserve"> </w:t>
            </w:r>
          </w:p>
          <w:p w:rsidR="00FF78FA" w:rsidRPr="003D5B1E" w:rsidRDefault="00FF78FA" w:rsidP="00D27DCA">
            <w:pPr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На столе у Вас могут находиться:</w:t>
            </w:r>
          </w:p>
          <w:p w:rsidR="00FF78FA" w:rsidRPr="003D5B1E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листы бумаги для черновиков со штампом образовательной организации;</w:t>
            </w:r>
          </w:p>
          <w:p w:rsidR="00FF78FA" w:rsidRPr="003D5B1E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proofErr w:type="spellStart"/>
            <w:r w:rsidRPr="003D5B1E">
              <w:rPr>
                <w:b/>
                <w:sz w:val="28"/>
                <w:szCs w:val="28"/>
              </w:rPr>
              <w:t>гелевая</w:t>
            </w:r>
            <w:proofErr w:type="spellEnd"/>
            <w:r w:rsidRPr="003D5B1E">
              <w:rPr>
                <w:b/>
                <w:sz w:val="28"/>
                <w:szCs w:val="28"/>
              </w:rPr>
              <w:t>, капиллярная ручка с яркими чернилами чёрного цвета;</w:t>
            </w:r>
          </w:p>
          <w:p w:rsidR="00FF78FA" w:rsidRPr="007E3837" w:rsidRDefault="00FF78FA" w:rsidP="00FF78FA">
            <w:pPr>
              <w:numPr>
                <w:ilvl w:val="0"/>
                <w:numId w:val="8"/>
              </w:numPr>
              <w:autoSpaceDE/>
              <w:autoSpaceDN/>
              <w:adjustRightInd/>
              <w:ind w:left="163" w:right="139" w:firstLine="305"/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дополнительные устройства и материалы, разрешённые к использованию.</w:t>
            </w: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8FA" w:rsidRPr="007E3837" w:rsidRDefault="00FF78FA" w:rsidP="00D27DCA">
            <w:pPr>
              <w:suppressAutoHyphens/>
              <w:ind w:firstLine="284"/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8FA" w:rsidRPr="00E96FD7" w:rsidRDefault="00FF78FA" w:rsidP="00D27DCA">
            <w:pPr>
              <w:ind w:firstLine="284"/>
              <w:jc w:val="both"/>
              <w:rPr>
                <w:b/>
                <w:sz w:val="16"/>
                <w:szCs w:val="16"/>
              </w:rPr>
            </w:pP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Раздать учащимся тексты и бланки контрольной работы в</w:t>
            </w:r>
            <w:r w:rsidRPr="007E3837">
              <w:rPr>
                <w:i/>
                <w:sz w:val="28"/>
                <w:szCs w:val="28"/>
              </w:rPr>
              <w:t xml:space="preserve"> 10.00 по местному времени</w:t>
            </w:r>
            <w:r>
              <w:rPr>
                <w:i/>
                <w:sz w:val="28"/>
                <w:szCs w:val="28"/>
              </w:rPr>
              <w:t>.</w:t>
            </w:r>
            <w:r w:rsidRPr="007E38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b/>
                <w:sz w:val="16"/>
                <w:szCs w:val="16"/>
              </w:rPr>
            </w:pP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7E3837" w:rsidRDefault="00FF78FA" w:rsidP="00D27DCA">
            <w:pPr>
              <w:tabs>
                <w:tab w:val="left" w:pos="9944"/>
              </w:tabs>
              <w:suppressAutoHyphens/>
              <w:ind w:left="163" w:firstLine="283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b/>
                <w:sz w:val="28"/>
                <w:szCs w:val="28"/>
              </w:rPr>
              <w:t>У каждого из вас должен быть бланк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>1, бланк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2, </w:t>
            </w:r>
            <w:r>
              <w:rPr>
                <w:b/>
                <w:sz w:val="28"/>
                <w:szCs w:val="28"/>
              </w:rPr>
              <w:t>текст контрольной работы</w:t>
            </w:r>
            <w:r w:rsidRPr="007E3837">
              <w:rPr>
                <w:b/>
                <w:sz w:val="28"/>
                <w:szCs w:val="28"/>
              </w:rPr>
              <w:t>, листы бумаги для черновиков</w:t>
            </w:r>
            <w:r w:rsidRPr="007E3837">
              <w:rPr>
                <w:b/>
                <w:color w:val="5F497A"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со штампом образовательной организации. </w:t>
            </w:r>
            <w:r w:rsidRPr="007E3837">
              <w:rPr>
                <w:b/>
                <w:bCs/>
                <w:sz w:val="28"/>
                <w:szCs w:val="28"/>
              </w:rPr>
              <w:t xml:space="preserve">Проверьте полиграфическое исполнение бланков, </w:t>
            </w:r>
            <w:r>
              <w:rPr>
                <w:b/>
                <w:bCs/>
                <w:sz w:val="28"/>
                <w:szCs w:val="28"/>
              </w:rPr>
              <w:t>работы</w:t>
            </w:r>
            <w:r w:rsidRPr="007E3837">
              <w:rPr>
                <w:b/>
                <w:bCs/>
                <w:sz w:val="28"/>
                <w:szCs w:val="28"/>
              </w:rPr>
              <w:t xml:space="preserve">. </w:t>
            </w:r>
            <w:r w:rsidRPr="007E3837">
              <w:rPr>
                <w:b/>
                <w:sz w:val="28"/>
                <w:szCs w:val="28"/>
                <w:lang w:eastAsia="zh-CN"/>
              </w:rPr>
              <w:t>Если вы обнаружили несовпадения количества выданных материалов или полиграфические дефекты, обратитесь к нам.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</w:t>
            </w:r>
          </w:p>
          <w:p w:rsidR="00FF78FA" w:rsidRPr="007E3837" w:rsidRDefault="00FF78FA" w:rsidP="00D27DCA">
            <w:pPr>
              <w:tabs>
                <w:tab w:val="left" w:pos="9944"/>
              </w:tabs>
              <w:suppressAutoHyphens/>
              <w:ind w:left="163" w:firstLine="283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i/>
                <w:sz w:val="28"/>
                <w:szCs w:val="28"/>
                <w:lang w:eastAsia="zh-CN"/>
              </w:rPr>
              <w:t>Сделать паузу для проверки участниками комплектации ИК.</w:t>
            </w:r>
          </w:p>
          <w:p w:rsidR="00FF78FA" w:rsidRPr="007E3837" w:rsidRDefault="00FF78FA" w:rsidP="00D27DCA">
            <w:pPr>
              <w:tabs>
                <w:tab w:val="left" w:pos="9944"/>
              </w:tabs>
              <w:ind w:left="163" w:firstLine="283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Заполните регистрационные части бланков. Пишите, начиная с первой клеточки </w:t>
            </w:r>
            <w:proofErr w:type="spellStart"/>
            <w:r w:rsidRPr="007E3837">
              <w:rPr>
                <w:b/>
                <w:sz w:val="28"/>
                <w:szCs w:val="28"/>
                <w:lang w:eastAsia="zh-CN"/>
              </w:rPr>
              <w:t>гелевой</w:t>
            </w:r>
            <w:proofErr w:type="spellEnd"/>
            <w:r w:rsidRPr="007E3837">
              <w:rPr>
                <w:b/>
                <w:sz w:val="28"/>
                <w:szCs w:val="28"/>
                <w:lang w:eastAsia="zh-CN"/>
              </w:rPr>
              <w:t>, капиллярной ручкой</w:t>
            </w:r>
            <w:r w:rsidRPr="007E3837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t xml:space="preserve">с </w:t>
            </w:r>
            <w:r w:rsidRPr="007E3837">
              <w:rPr>
                <w:b/>
                <w:sz w:val="28"/>
                <w:szCs w:val="28"/>
                <w:lang w:eastAsia="zh-CN"/>
              </w:rPr>
              <w:t xml:space="preserve">чернилами черного цвета. При отсутствии такой ручки обратитесь к нам, так как бланки, заполненные иной ручкой, </w:t>
            </w:r>
            <w:r>
              <w:rPr>
                <w:b/>
                <w:sz w:val="28"/>
                <w:szCs w:val="28"/>
                <w:lang w:eastAsia="zh-CN"/>
              </w:rPr>
              <w:t>не подлежат обработке.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FF78FA" w:rsidRPr="007E3837" w:rsidRDefault="00FF78FA" w:rsidP="00D27DCA">
            <w:pPr>
              <w:tabs>
                <w:tab w:val="left" w:pos="9944"/>
              </w:tabs>
              <w:ind w:left="163" w:firstLine="283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 Каждая цифра, символ записывается в отдельную клетку.</w:t>
            </w:r>
            <w:r w:rsidRPr="007E3837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>Записывайте буквы и цифры в соответствии с образцом в бланке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 xml:space="preserve">2. </w:t>
            </w:r>
          </w:p>
          <w:p w:rsidR="00FF78FA" w:rsidRPr="007E3837" w:rsidRDefault="00FF78FA" w:rsidP="00D27DCA">
            <w:pPr>
              <w:tabs>
                <w:tab w:val="left" w:pos="9944"/>
              </w:tabs>
              <w:ind w:left="163" w:firstLine="283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E3837">
              <w:rPr>
                <w:b/>
                <w:bCs/>
                <w:iCs/>
                <w:sz w:val="28"/>
                <w:szCs w:val="28"/>
              </w:rPr>
              <w:t xml:space="preserve"> Ошибочно написанный знак необходимо зачеркнуть и аккуратно вписать </w:t>
            </w:r>
            <w:r w:rsidRPr="007E3837">
              <w:rPr>
                <w:b/>
                <w:bCs/>
                <w:iCs/>
                <w:sz w:val="28"/>
                <w:szCs w:val="28"/>
              </w:rPr>
              <w:lastRenderedPageBreak/>
              <w:t xml:space="preserve">правильную букву или цифру </w:t>
            </w:r>
            <w:r w:rsidRPr="007E3837">
              <w:rPr>
                <w:b/>
                <w:bCs/>
                <w:iCs/>
                <w:sz w:val="28"/>
                <w:szCs w:val="28"/>
                <w:u w:val="single"/>
              </w:rPr>
              <w:t>в свободное место этого же поля</w:t>
            </w:r>
            <w:r w:rsidRPr="007E3837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 xml:space="preserve">Обратите внимание учащихся на доску. Данные записаны на доске до начала </w:t>
            </w:r>
            <w:r>
              <w:rPr>
                <w:i/>
                <w:sz w:val="28"/>
                <w:szCs w:val="28"/>
              </w:rPr>
              <w:t>работы</w:t>
            </w:r>
            <w:r w:rsidRPr="007E3837">
              <w:rPr>
                <w:i/>
                <w:sz w:val="28"/>
                <w:szCs w:val="28"/>
              </w:rPr>
              <w:t>.</w:t>
            </w: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i/>
                <w:sz w:val="16"/>
                <w:szCs w:val="16"/>
              </w:rPr>
            </w:pPr>
          </w:p>
        </w:tc>
      </w:tr>
      <w:tr w:rsidR="00FF78FA" w:rsidRPr="007E3837" w:rsidTr="00D27DCA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7E3837" w:rsidRDefault="00FF78FA" w:rsidP="00D27DCA">
            <w:pPr>
              <w:suppressAutoHyphens/>
              <w:ind w:left="163" w:right="139" w:firstLine="283"/>
              <w:jc w:val="both"/>
              <w:rPr>
                <w:b/>
                <w:color w:val="000000"/>
                <w:sz w:val="28"/>
                <w:szCs w:val="28"/>
              </w:rPr>
            </w:pPr>
            <w:r w:rsidRPr="00C110B0">
              <w:rPr>
                <w:b/>
                <w:sz w:val="28"/>
                <w:szCs w:val="28"/>
                <w:lang w:eastAsia="zh-CN"/>
              </w:rPr>
              <w:t xml:space="preserve">Проверьте сведения о себе: фамилия, имя, отчество (при наличии). </w:t>
            </w:r>
            <w:r w:rsidRPr="00C110B0">
              <w:rPr>
                <w:b/>
                <w:color w:val="000000"/>
                <w:sz w:val="28"/>
                <w:szCs w:val="28"/>
              </w:rPr>
              <w:t>Заполните поля: «Номер и</w:t>
            </w:r>
            <w:r w:rsidRPr="00F104E3">
              <w:rPr>
                <w:b/>
                <w:color w:val="000000"/>
                <w:sz w:val="28"/>
                <w:szCs w:val="28"/>
              </w:rPr>
              <w:t xml:space="preserve"> буква класса (при наличии), «Код пункта проведения </w:t>
            </w:r>
            <w:r>
              <w:rPr>
                <w:b/>
                <w:color w:val="000000"/>
                <w:sz w:val="28"/>
                <w:szCs w:val="28"/>
              </w:rPr>
              <w:t>КР (код ППЭ)</w:t>
            </w:r>
            <w:r w:rsidRPr="00F104E3">
              <w:rPr>
                <w:b/>
                <w:color w:val="000000"/>
                <w:sz w:val="28"/>
                <w:szCs w:val="28"/>
              </w:rPr>
              <w:t>»,</w:t>
            </w:r>
            <w:r w:rsidRPr="007E3837">
              <w:rPr>
                <w:b/>
                <w:color w:val="000000"/>
                <w:sz w:val="28"/>
                <w:szCs w:val="28"/>
              </w:rPr>
              <w:t xml:space="preserve"> «Номер аудитории», </w:t>
            </w:r>
            <w:r w:rsidRPr="00CF77A1">
              <w:rPr>
                <w:b/>
                <w:color w:val="000000"/>
                <w:sz w:val="28"/>
                <w:szCs w:val="28"/>
              </w:rPr>
              <w:t>«Вариант».</w:t>
            </w:r>
            <w:r w:rsidRPr="007E383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F78FA" w:rsidRPr="007E3837" w:rsidRDefault="00FF78FA" w:rsidP="00D27DCA">
            <w:pPr>
              <w:ind w:left="163" w:right="139" w:firstLine="283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>Сделать паузу для заполнения участниками бланков регистрации.</w:t>
            </w:r>
          </w:p>
          <w:p w:rsidR="00FF78FA" w:rsidRPr="007E3837" w:rsidRDefault="00FF78FA" w:rsidP="00D27DCA">
            <w:pPr>
              <w:suppressAutoHyphens/>
              <w:ind w:left="21" w:right="139" w:firstLine="425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Внимание! Распишитесь в поле «подпись участника», расположенном в правой части бланка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>1.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Если участник отказывается ставить личную подпись в бланке регистрации, организатор в аудитории ставит в бланке регистрации свою подпись.</w:t>
            </w:r>
          </w:p>
        </w:tc>
      </w:tr>
    </w:tbl>
    <w:p w:rsidR="00FF78FA" w:rsidRPr="00CE5BAD" w:rsidRDefault="00FF78FA" w:rsidP="00FF78FA">
      <w:pPr>
        <w:jc w:val="both"/>
        <w:rPr>
          <w:i/>
          <w:sz w:val="16"/>
          <w:szCs w:val="16"/>
        </w:rPr>
      </w:pPr>
      <w:r>
        <w:rPr>
          <w:i/>
          <w:sz w:val="28"/>
          <w:szCs w:val="28"/>
        </w:rPr>
        <w:t xml:space="preserve">      </w:t>
      </w:r>
    </w:p>
    <w:p w:rsidR="00FF78FA" w:rsidRDefault="00FF78FA" w:rsidP="00FF78F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6866E4">
        <w:rPr>
          <w:i/>
          <w:sz w:val="28"/>
          <w:szCs w:val="28"/>
        </w:rPr>
        <w:t xml:space="preserve">Обратите внимание: участники контрольной работы по информатике </w:t>
      </w:r>
      <w:r>
        <w:rPr>
          <w:i/>
          <w:sz w:val="28"/>
          <w:szCs w:val="28"/>
        </w:rPr>
        <w:t xml:space="preserve">и ИКТ </w:t>
      </w:r>
      <w:r w:rsidRPr="006866E4">
        <w:rPr>
          <w:i/>
          <w:sz w:val="28"/>
          <w:szCs w:val="28"/>
        </w:rPr>
        <w:t>регистрационн</w:t>
      </w:r>
      <w:r>
        <w:rPr>
          <w:i/>
          <w:sz w:val="28"/>
          <w:szCs w:val="28"/>
        </w:rPr>
        <w:t>ые</w:t>
      </w:r>
      <w:r w:rsidRPr="006866E4">
        <w:rPr>
          <w:i/>
          <w:sz w:val="28"/>
          <w:szCs w:val="28"/>
        </w:rPr>
        <w:t xml:space="preserve"> поля бланка №2 не заполняют, а используют его в качестве черновика.</w:t>
      </w:r>
    </w:p>
    <w:p w:rsidR="00FF78FA" w:rsidRPr="00CE5BAD" w:rsidRDefault="00FF78FA" w:rsidP="00FF78FA">
      <w:pPr>
        <w:jc w:val="both"/>
        <w:rPr>
          <w:i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F78FA" w:rsidRPr="007E3837" w:rsidTr="00D27DC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7E3837" w:rsidRDefault="00FF78FA" w:rsidP="00D27DCA">
            <w:pPr>
              <w:tabs>
                <w:tab w:val="left" w:pos="10098"/>
              </w:tabs>
              <w:ind w:right="176" w:firstLine="459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Заполните бланк ответов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 xml:space="preserve">2: впишите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код бланка №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 xml:space="preserve">1 в левое верхнее </w:t>
            </w:r>
            <w:proofErr w:type="gramStart"/>
            <w:r w:rsidRPr="007E3837">
              <w:rPr>
                <w:b/>
                <w:bCs/>
                <w:sz w:val="28"/>
                <w:szCs w:val="28"/>
                <w:u w:val="single"/>
              </w:rPr>
              <w:t>поле</w:t>
            </w:r>
            <w:r w:rsidRPr="007E3837">
              <w:rPr>
                <w:b/>
                <w:bCs/>
                <w:sz w:val="28"/>
                <w:szCs w:val="28"/>
              </w:rPr>
              <w:t>,  далее</w:t>
            </w:r>
            <w:proofErr w:type="gramEnd"/>
            <w:r w:rsidRPr="007E3837">
              <w:rPr>
                <w:b/>
                <w:bCs/>
                <w:sz w:val="28"/>
                <w:szCs w:val="28"/>
              </w:rPr>
              <w:t xml:space="preserve"> код предмета, название предмета,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№ варианта.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FF78FA" w:rsidRPr="007E3837" w:rsidRDefault="00FF78FA" w:rsidP="00D27DCA">
            <w:pPr>
              <w:tabs>
                <w:tab w:val="left" w:pos="10098"/>
              </w:tabs>
              <w:ind w:right="176" w:firstLine="459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Фамилию на этом бланке писать запрещается. </w:t>
            </w:r>
          </w:p>
          <w:p w:rsidR="00FF78FA" w:rsidRPr="007E3837" w:rsidRDefault="00FF78FA" w:rsidP="00D27DCA">
            <w:pPr>
              <w:tabs>
                <w:tab w:val="left" w:pos="10098"/>
              </w:tabs>
              <w:ind w:right="176" w:firstLine="459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Проверьте ещё раз, записан ли в бланке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>2 код бланка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>1 и номер варианта в бланках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>1, 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 xml:space="preserve">2. </w:t>
            </w:r>
          </w:p>
          <w:p w:rsidR="00FF78FA" w:rsidRPr="00C110B0" w:rsidRDefault="00FF78FA" w:rsidP="00D27DCA">
            <w:pPr>
              <w:tabs>
                <w:tab w:val="left" w:pos="10098"/>
              </w:tabs>
              <w:suppressAutoHyphens/>
              <w:ind w:right="176" w:firstLine="459"/>
              <w:jc w:val="both"/>
              <w:rPr>
                <w:b/>
                <w:sz w:val="28"/>
                <w:szCs w:val="28"/>
                <w:lang w:eastAsia="zh-CN"/>
              </w:rPr>
            </w:pPr>
            <w:r w:rsidRPr="007E3837">
              <w:rPr>
                <w:b/>
                <w:bCs/>
                <w:sz w:val="28"/>
                <w:szCs w:val="28"/>
              </w:rPr>
              <w:t>Это необходимо для того, чтобы все выполненные вами задания прошли компьютерную обработку.</w:t>
            </w:r>
          </w:p>
        </w:tc>
      </w:tr>
      <w:tr w:rsidR="00FF78FA" w:rsidRPr="007E3837" w:rsidTr="00D27DCA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8FA" w:rsidRPr="00CE5BAD" w:rsidRDefault="00FF78FA" w:rsidP="00D27DCA">
            <w:pPr>
              <w:ind w:firstLine="284"/>
              <w:jc w:val="both"/>
              <w:rPr>
                <w:i/>
                <w:iCs/>
                <w:sz w:val="16"/>
                <w:szCs w:val="16"/>
              </w:rPr>
            </w:pPr>
          </w:p>
          <w:p w:rsidR="00FF78FA" w:rsidRPr="007E3837" w:rsidRDefault="00FF78FA" w:rsidP="00D27DCA">
            <w:pPr>
              <w:ind w:firstLine="284"/>
              <w:jc w:val="both"/>
              <w:rPr>
                <w:i/>
                <w:iCs/>
                <w:sz w:val="28"/>
              </w:rPr>
            </w:pPr>
            <w:r w:rsidRPr="007E3837">
              <w:rPr>
                <w:i/>
                <w:iCs/>
                <w:sz w:val="28"/>
              </w:rPr>
              <w:t>Организаторы проходят и проверяют правильность заполнения регистрационных полей на всех бланках, персональных данных участника.</w:t>
            </w:r>
          </w:p>
          <w:p w:rsidR="00FF78FA" w:rsidRPr="00CE5BAD" w:rsidRDefault="00FF78FA" w:rsidP="00D27DCA">
            <w:pPr>
              <w:ind w:firstLine="284"/>
              <w:jc w:val="both"/>
              <w:rPr>
                <w:i/>
                <w:iCs/>
                <w:sz w:val="16"/>
                <w:szCs w:val="16"/>
              </w:rPr>
            </w:pPr>
          </w:p>
        </w:tc>
      </w:tr>
      <w:tr w:rsidR="00FF78FA" w:rsidRPr="007E3837" w:rsidTr="00D27DC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FA" w:rsidRPr="007E3837" w:rsidRDefault="00FF78FA" w:rsidP="00D27DCA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1 при выполнении заданий с кратким ответом запишите ответ справа </w:t>
            </w:r>
            <w:proofErr w:type="gramStart"/>
            <w:r w:rsidRPr="007E3837">
              <w:rPr>
                <w:b/>
                <w:sz w:val="28"/>
                <w:szCs w:val="28"/>
              </w:rPr>
              <w:t>от номера</w:t>
            </w:r>
            <w:proofErr w:type="gramEnd"/>
            <w:r w:rsidRPr="007E3837">
              <w:rPr>
                <w:b/>
                <w:sz w:val="28"/>
                <w:szCs w:val="28"/>
              </w:rPr>
              <w:t xml:space="preserve"> выполняемого вами задания.</w:t>
            </w:r>
          </w:p>
          <w:p w:rsidR="00FF78FA" w:rsidRPr="007E3837" w:rsidRDefault="00FF78FA" w:rsidP="00D27DCA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Нумерация заданий идёт сверху вниз. Записывайте ответы в соответствии с инструкцией, размещённой перед заданиями.</w:t>
            </w:r>
          </w:p>
          <w:p w:rsidR="00FF78FA" w:rsidRPr="007E3837" w:rsidRDefault="00FF78FA" w:rsidP="00D27DCA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</w:rPr>
              <w:t>Если вы допустили ошибку, то в разделе «Замена ошибочных ответов на задания», расположенном внизу бланка, запишите номер задания и правильный ответ.</w:t>
            </w:r>
          </w:p>
          <w:p w:rsidR="00FF78FA" w:rsidRPr="007E3837" w:rsidRDefault="00FF78FA" w:rsidP="00D27DCA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>2 выполняются задания с развёрнутым ответом. С</w:t>
            </w:r>
            <w:r w:rsidRPr="007E3837">
              <w:rPr>
                <w:b/>
                <w:color w:val="000000"/>
                <w:sz w:val="28"/>
                <w:szCs w:val="28"/>
              </w:rPr>
              <w:t>начала заполняется лицевая сторона бланка, затем, при недостатке места для ответа, запись продолжается на оборотной стороне бланка.</w:t>
            </w:r>
            <w:r w:rsidRPr="007E3837">
              <w:rPr>
                <w:b/>
                <w:sz w:val="28"/>
                <w:szCs w:val="28"/>
              </w:rPr>
              <w:t xml:space="preserve">  Если не хватило места в бланке, поднимите руку, чтобы получить дополнительный бланк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>2 (также двухсторонний).</w:t>
            </w:r>
          </w:p>
        </w:tc>
      </w:tr>
      <w:tr w:rsidR="00FF78FA" w:rsidRPr="007E3837" w:rsidTr="00D27DCA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8FA" w:rsidRPr="00CE5BAD" w:rsidRDefault="00FF78FA" w:rsidP="00D27DCA">
            <w:pPr>
              <w:ind w:firstLine="284"/>
              <w:jc w:val="both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af4"/>
              <w:tblpPr w:leftFromText="180" w:rightFromText="180" w:vertAnchor="text" w:horzAnchor="margin" w:tblpX="-147" w:tblpY="152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0201"/>
            </w:tblGrid>
            <w:tr w:rsidR="00FF78FA" w:rsidRPr="006866E4" w:rsidTr="00D27DCA">
              <w:trPr>
                <w:trHeight w:val="776"/>
              </w:trPr>
              <w:tc>
                <w:tcPr>
                  <w:tcW w:w="10201" w:type="dxa"/>
                </w:tcPr>
                <w:p w:rsidR="00FF78FA" w:rsidRPr="00DF0688" w:rsidRDefault="00FF78FA" w:rsidP="00D27DCA">
                  <w:pPr>
                    <w:spacing w:before="120"/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В случае необходимости выхода из аудитории оставьте ваши материалы и черновики </w:t>
                  </w:r>
                  <w:r w:rsidRPr="00DF0688">
                    <w:rPr>
                      <w:b/>
                      <w:sz w:val="28"/>
                      <w:szCs w:val="28"/>
                      <w:u w:val="single"/>
                      <w:lang w:eastAsia="zh-CN"/>
                    </w:rPr>
                    <w:t>на своем рабочем столе</w:t>
                  </w: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. </w:t>
                  </w:r>
                </w:p>
              </w:tc>
            </w:tr>
          </w:tbl>
          <w:p w:rsidR="00FF78FA" w:rsidRPr="00CE5BAD" w:rsidRDefault="00FF78FA" w:rsidP="00D27DCA">
            <w:pPr>
              <w:ind w:firstLine="284"/>
              <w:jc w:val="both"/>
              <w:rPr>
                <w:b/>
                <w:bCs/>
                <w:sz w:val="16"/>
                <w:szCs w:val="16"/>
              </w:rPr>
            </w:pPr>
          </w:p>
          <w:p w:rsidR="00FF78FA" w:rsidRDefault="00FF78FA" w:rsidP="00D27DCA">
            <w:pPr>
              <w:ind w:firstLine="284"/>
              <w:jc w:val="both"/>
              <w:rPr>
                <w:bCs/>
                <w:i/>
                <w:sz w:val="28"/>
                <w:szCs w:val="28"/>
              </w:rPr>
            </w:pPr>
            <w:r w:rsidRPr="00DF0688">
              <w:rPr>
                <w:bCs/>
                <w:i/>
                <w:sz w:val="28"/>
                <w:szCs w:val="28"/>
              </w:rPr>
              <w:t>При выполнении контрольной работы по химии, физике, информатике и ИКТ, иностранному языку участникам зачитывается соответствующая информация и на доске указываются номера заданий, исключенных из КР</w:t>
            </w:r>
            <w:r>
              <w:rPr>
                <w:bCs/>
                <w:i/>
                <w:sz w:val="28"/>
                <w:szCs w:val="28"/>
              </w:rPr>
              <w:t>:</w:t>
            </w:r>
          </w:p>
          <w:p w:rsidR="00FF78FA" w:rsidRPr="00CE5BAD" w:rsidRDefault="00FF78FA" w:rsidP="00D27DCA">
            <w:pPr>
              <w:ind w:firstLine="284"/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FF78FA" w:rsidRPr="007E3837" w:rsidTr="00D27DCA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FF78FA" w:rsidRPr="00DF0688" w:rsidTr="00D27DCA">
              <w:tc>
                <w:tcPr>
                  <w:tcW w:w="10094" w:type="dxa"/>
                </w:tcPr>
                <w:p w:rsidR="00FF78FA" w:rsidRPr="00DF0688" w:rsidRDefault="00FF78FA" w:rsidP="00D27DC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i/>
                      <w:sz w:val="28"/>
                      <w:szCs w:val="28"/>
                    </w:rPr>
                    <w:lastRenderedPageBreak/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Уважаемые участн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ики контрольной работы по химии,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в соответствии </w:t>
                  </w:r>
                  <w:r>
                    <w:rPr>
                      <w:b/>
                      <w:i/>
                      <w:sz w:val="28"/>
                      <w:szCs w:val="28"/>
                    </w:rPr>
                    <w:br/>
                    <w:t xml:space="preserve">с приказом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министерства образования Оренбургской области  задания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№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23,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24, представленны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е в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КИМ, не выполняю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тся. Отсутствие ответ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а на эти задания не повлияю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т на оценку, полученную Вами за контрольную работу.</w:t>
                  </w:r>
                </w:p>
              </w:tc>
            </w:tr>
          </w:tbl>
          <w:p w:rsidR="00FF78FA" w:rsidRPr="00DF0688" w:rsidRDefault="00FF78FA" w:rsidP="00D27DCA">
            <w:pPr>
              <w:rPr>
                <w:i/>
              </w:rPr>
            </w:pPr>
          </w:p>
          <w:tbl>
            <w:tblPr>
              <w:tblStyle w:val="af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FF78FA" w:rsidRPr="00DF0688" w:rsidTr="00D27DCA">
              <w:tc>
                <w:tcPr>
                  <w:tcW w:w="10094" w:type="dxa"/>
                </w:tcPr>
                <w:p w:rsidR="00FF78FA" w:rsidRPr="00DF0688" w:rsidRDefault="00FF78FA" w:rsidP="00D27DC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>Уважаемые участни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ки контрольной работы по физике,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в соответствии </w:t>
                  </w:r>
                  <w:r>
                    <w:rPr>
                      <w:b/>
                      <w:i/>
                      <w:sz w:val="28"/>
                      <w:szCs w:val="28"/>
                    </w:rPr>
                    <w:br/>
                    <w:t xml:space="preserve">с приказом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министерства образования Оренбургской области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 задание №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17, представленное  в КИМ, не выполняется. Отсутствие ответа на это задание не повлияет на оценку, полученную Вами за контрольную работу.</w:t>
                  </w:r>
                </w:p>
              </w:tc>
            </w:tr>
          </w:tbl>
          <w:p w:rsidR="00FF78FA" w:rsidRPr="00DF0688" w:rsidRDefault="00FF78FA" w:rsidP="00D27DCA">
            <w:pPr>
              <w:rPr>
                <w:i/>
              </w:rPr>
            </w:pPr>
          </w:p>
          <w:tbl>
            <w:tblPr>
              <w:tblStyle w:val="af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FF78FA" w:rsidRPr="00DF0688" w:rsidTr="00D27DCA">
              <w:tc>
                <w:tcPr>
                  <w:tcW w:w="10094" w:type="dxa"/>
                </w:tcPr>
                <w:p w:rsidR="00FF78FA" w:rsidRPr="00DF0688" w:rsidRDefault="00FF78FA" w:rsidP="00D27DC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Уважаемые участники контроль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ной работы по информатике и ИКТ,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br/>
                    <w:t xml:space="preserve">в соответствии с приказом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министерства образования Оренбургской области 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задания № 13,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14 и 15, представленные  в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FF78FA" w:rsidRDefault="00FF78FA" w:rsidP="00D27DCA"/>
          <w:tbl>
            <w:tblPr>
              <w:tblStyle w:val="af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FF78FA" w:rsidRPr="007E3837" w:rsidTr="00D27DCA">
              <w:tc>
                <w:tcPr>
                  <w:tcW w:w="10094" w:type="dxa"/>
                </w:tcPr>
                <w:p w:rsidR="00FF78FA" w:rsidRPr="00DF0688" w:rsidRDefault="00FF78FA" w:rsidP="00D27DCA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>Уважаемые участники контрольн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ой работы по иностранному языку,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в соответствии с </w:t>
                  </w:r>
                  <w:proofErr w:type="gramStart"/>
                  <w:r>
                    <w:rPr>
                      <w:b/>
                      <w:i/>
                      <w:sz w:val="28"/>
                      <w:szCs w:val="28"/>
                    </w:rPr>
                    <w:t xml:space="preserve">приказом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министерства</w:t>
                  </w:r>
                  <w:proofErr w:type="gramEnd"/>
                  <w:r>
                    <w:rPr>
                      <w:b/>
                      <w:i/>
                      <w:sz w:val="28"/>
                      <w:szCs w:val="28"/>
                    </w:rPr>
                    <w:t xml:space="preserve"> образования Оренбургской области 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раздел «Говорение» (устная часть), представленная в КИМ, не выполняется. Отсутствие ответов на эту часть КИМ не повлияет на оценку, полученную Вами за контрольную работу.</w:t>
                  </w:r>
                </w:p>
              </w:tc>
            </w:tr>
          </w:tbl>
          <w:p w:rsidR="00FF78FA" w:rsidRPr="007E3837" w:rsidRDefault="00FF78FA" w:rsidP="00D27DCA">
            <w:pPr>
              <w:ind w:firstLine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FF78FA" w:rsidRDefault="00FF78FA" w:rsidP="00FF78FA"/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4"/>
      </w:tblGrid>
      <w:tr w:rsidR="00FF78FA" w:rsidRPr="007E3837" w:rsidTr="00D27DCA">
        <w:trPr>
          <w:jc w:val="center"/>
        </w:trPr>
        <w:tc>
          <w:tcPr>
            <w:tcW w:w="109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137" w:tblpY="91"/>
              <w:tblW w:w="103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8FA" w:rsidRPr="00CE5BAD" w:rsidRDefault="00FF78FA" w:rsidP="00D27DCA">
                  <w:pPr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Перед началом выполнения работы, пожалуйста, успокойтесь, сосредоточьтесь, внимательно читайте инструкции к заданиям и сами задания. 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br/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Начало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_______, окончание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_________. 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br/>
                  </w: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Запишите на доске время начала и окончания выполнения </w:t>
                  </w:r>
                  <w:r>
                    <w:rPr>
                      <w:i/>
                      <w:sz w:val="28"/>
                      <w:szCs w:val="28"/>
                      <w:lang w:eastAsia="zh-CN"/>
                    </w:rPr>
                    <w:t>контрольной</w:t>
                  </w: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 работы.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7E3837">
                    <w:rPr>
                      <w:i/>
                      <w:sz w:val="28"/>
                      <w:szCs w:val="28"/>
                    </w:rPr>
                    <w:t>Время, отведённое на инструктаж и заполнение регистрационных частей бланков, в общее время</w:t>
                  </w:r>
                  <w:r>
                    <w:rPr>
                      <w:i/>
                      <w:sz w:val="28"/>
                      <w:szCs w:val="28"/>
                    </w:rPr>
                    <w:t xml:space="preserve"> КР</w:t>
                  </w:r>
                  <w:r w:rsidRPr="007E3837">
                    <w:rPr>
                      <w:i/>
                      <w:sz w:val="28"/>
                      <w:szCs w:val="28"/>
                    </w:rPr>
                    <w:t xml:space="preserve"> не включается.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8FA" w:rsidRPr="007E3837" w:rsidRDefault="00FF78FA" w:rsidP="00D27DCA">
                  <w:pPr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Не забывайте переносить ответы из черновика в бланки ответов </w:t>
                  </w:r>
                  <w:proofErr w:type="spellStart"/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гелевой</w:t>
                  </w:r>
                  <w:proofErr w:type="spellEnd"/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, капиллярной ручкой</w:t>
                  </w:r>
                  <w:r w:rsidRPr="007E3837">
                    <w:rPr>
                      <w:sz w:val="28"/>
                      <w:szCs w:val="28"/>
                    </w:rPr>
                    <w:t xml:space="preserve">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с чернилами яркого черного цвета.</w:t>
                  </w:r>
                </w:p>
                <w:p w:rsidR="00FF78FA" w:rsidRPr="007E3837" w:rsidRDefault="00FF78FA" w:rsidP="00D27DCA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Инструктаж закончен. Желаем успешной работы.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</w:rPr>
                    <w:t xml:space="preserve">За 30, 15 и 5 минут до окончания </w:t>
                  </w:r>
                  <w:r>
                    <w:rPr>
                      <w:i/>
                      <w:sz w:val="28"/>
                      <w:szCs w:val="28"/>
                    </w:rPr>
                    <w:t xml:space="preserve">КР </w:t>
                  </w:r>
                  <w:r w:rsidRPr="007E3837">
                    <w:rPr>
                      <w:i/>
                      <w:sz w:val="28"/>
                      <w:szCs w:val="28"/>
                    </w:rPr>
                    <w:t>необходимо объявить: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8FA" w:rsidRPr="00CE5BAD" w:rsidRDefault="00FF78FA" w:rsidP="00D27DCA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8FA" w:rsidRPr="007E3837" w:rsidRDefault="00FF78FA" w:rsidP="00D27DCA">
                  <w:pPr>
                    <w:ind w:right="147" w:firstLine="45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окончания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30 минут. </w:t>
                  </w:r>
                </w:p>
                <w:p w:rsidR="00FF78FA" w:rsidRPr="007E3837" w:rsidRDefault="00FF78FA" w:rsidP="00D27DCA">
                  <w:pPr>
                    <w:ind w:right="147" w:firstLine="45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Не забывайте переносить ответы </w:t>
                  </w:r>
                  <w:r w:rsidRPr="007E3837">
                    <w:rPr>
                      <w:b/>
                      <w:sz w:val="28"/>
                      <w:szCs w:val="28"/>
                    </w:rPr>
                    <w:t xml:space="preserve">из текста работы 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>и черновика в бланки ответов.</w:t>
                  </w:r>
                </w:p>
                <w:p w:rsidR="00FF78FA" w:rsidRDefault="00FF78FA" w:rsidP="00D27DCA">
                  <w:pPr>
                    <w:ind w:right="147" w:firstLine="45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конца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 осталось 15 минут.</w:t>
                  </w:r>
                </w:p>
                <w:p w:rsidR="00FF78FA" w:rsidRPr="007E3837" w:rsidRDefault="00FF78FA" w:rsidP="00D27DCA">
                  <w:pPr>
                    <w:ind w:right="147" w:firstLine="45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До конца 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5 минут.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 Проверьте, все ли ответы в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t xml:space="preserve">ы перенесли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в бланки ответов.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78FA" w:rsidRPr="00CE5BAD" w:rsidRDefault="00FF78FA" w:rsidP="00D27DCA">
                  <w:pPr>
                    <w:ind w:firstLine="284"/>
                    <w:jc w:val="both"/>
                    <w:rPr>
                      <w:i/>
                      <w:sz w:val="16"/>
                      <w:szCs w:val="16"/>
                      <w:u w:val="single"/>
                    </w:rPr>
                  </w:pPr>
                </w:p>
                <w:tbl>
                  <w:tblPr>
                    <w:tblW w:w="101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0196"/>
                  </w:tblGrid>
                  <w:tr w:rsidR="00FF78FA" w:rsidRPr="007E3837" w:rsidTr="00D27DCA">
                    <w:trPr>
                      <w:jc w:val="center"/>
                    </w:trPr>
                    <w:tc>
                      <w:tcPr>
                        <w:tcW w:w="10196" w:type="dxa"/>
                      </w:tcPr>
                      <w:p w:rsidR="00FF78FA" w:rsidRPr="007E3837" w:rsidRDefault="00FF78FA" w:rsidP="00D27DCA">
                        <w:pPr>
                          <w:ind w:firstLine="425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Работа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окончен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Оставшиеся 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>участники</w:t>
                        </w:r>
                        <w:proofErr w:type="gramEnd"/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остаются на своих местах. </w:t>
                        </w:r>
                      </w:p>
                      <w:p w:rsidR="00FF78FA" w:rsidRPr="00CE5BAD" w:rsidRDefault="00FF78FA" w:rsidP="00D27DCA">
                        <w:pPr>
                          <w:ind w:firstLine="425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Положите на край стола свои бланки,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контрольные работы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>, черновик. Мы пройдё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 и соберём все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материалы. </w:t>
                        </w:r>
                      </w:p>
                    </w:tc>
                  </w:tr>
                </w:tbl>
                <w:p w:rsidR="00FF78FA" w:rsidRPr="007E3837" w:rsidRDefault="00FF78FA" w:rsidP="00D27DCA">
                  <w:pPr>
                    <w:ind w:firstLine="284"/>
                    <w:jc w:val="both"/>
                    <w:rPr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FF78FA" w:rsidRPr="003B537D" w:rsidRDefault="00FF78FA" w:rsidP="00D27DCA">
                  <w:pPr>
                    <w:suppressAutoHyphens/>
                    <w:ind w:firstLine="709"/>
                    <w:jc w:val="both"/>
                    <w:rPr>
                      <w:i/>
                      <w:iCs/>
                      <w:sz w:val="28"/>
                      <w:szCs w:val="28"/>
                    </w:rPr>
                  </w:pPr>
                  <w:r w:rsidRPr="003B537D">
                    <w:rPr>
                      <w:i/>
                      <w:iCs/>
                      <w:sz w:val="28"/>
                      <w:szCs w:val="28"/>
                    </w:rPr>
                    <w:t xml:space="preserve">Организатор осуществляет сбор материалов с рабочих мест участников </w:t>
                  </w:r>
                  <w:r w:rsidRPr="003B537D">
                    <w:rPr>
                      <w:i/>
                      <w:iCs/>
                      <w:sz w:val="28"/>
                      <w:szCs w:val="28"/>
                    </w:rPr>
                    <w:lastRenderedPageBreak/>
                    <w:t xml:space="preserve">единым комплектом (не разделяя бланки № 1 и № 2, за исключением КР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br/>
                  </w:r>
                  <w:r w:rsidRPr="003B537D">
                    <w:rPr>
                      <w:i/>
                      <w:iCs/>
                      <w:sz w:val="28"/>
                      <w:szCs w:val="28"/>
                    </w:rPr>
                    <w:t>по информатике и ИКТ, где бланк № 2 использовался в качестве черновика).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Контрольная работа завершена,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вы можете покинуть аудиторию.</w:t>
                  </w: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F78FA" w:rsidRPr="007E3837" w:rsidTr="00D27DCA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78FA" w:rsidRPr="007E3837" w:rsidRDefault="00FF78FA" w:rsidP="00D27DCA">
                  <w:pPr>
                    <w:ind w:firstLine="284"/>
                    <w:jc w:val="both"/>
                    <w:rPr>
                      <w:szCs w:val="28"/>
                    </w:rPr>
                  </w:pPr>
                  <w:r>
                    <w:rPr>
                      <w:bCs/>
                      <w:i/>
                      <w:sz w:val="28"/>
                      <w:szCs w:val="28"/>
                    </w:rPr>
                    <w:t>Бланки участников упаковываются в 1 пакет с указанием на нем кода ОО и номера аудитории. В</w:t>
                  </w:r>
                  <w:r w:rsidRPr="007E3837">
                    <w:rPr>
                      <w:bCs/>
                      <w:i/>
                      <w:sz w:val="28"/>
                      <w:szCs w:val="28"/>
                    </w:rPr>
                    <w:t xml:space="preserve">се оставшиеся материалы </w:t>
                  </w:r>
                  <w:r>
                    <w:rPr>
                      <w:bCs/>
                      <w:i/>
                      <w:sz w:val="28"/>
                      <w:szCs w:val="28"/>
                    </w:rPr>
                    <w:t xml:space="preserve">КР (тексты контрольной работы </w:t>
                  </w:r>
                  <w:proofErr w:type="gramStart"/>
                  <w:r>
                    <w:rPr>
                      <w:bCs/>
                      <w:i/>
                      <w:sz w:val="28"/>
                      <w:szCs w:val="28"/>
                    </w:rPr>
                    <w:t xml:space="preserve">и </w:t>
                  </w:r>
                  <w:r w:rsidRPr="007E3837">
                    <w:rPr>
                      <w:bCs/>
                      <w:i/>
                      <w:sz w:val="28"/>
                      <w:szCs w:val="28"/>
                    </w:rPr>
                    <w:t xml:space="preserve"> черновики</w:t>
                  </w:r>
                  <w:proofErr w:type="gramEnd"/>
                  <w:r>
                    <w:rPr>
                      <w:bCs/>
                      <w:i/>
                      <w:sz w:val="28"/>
                      <w:szCs w:val="28"/>
                    </w:rPr>
                    <w:t>) упаковываются во второй пакет также с указанием на нем кода ОО и номера аудитории</w:t>
                  </w:r>
                  <w:r w:rsidRPr="007E3837">
                    <w:rPr>
                      <w:bCs/>
                      <w:i/>
                      <w:sz w:val="28"/>
                      <w:szCs w:val="28"/>
                    </w:rPr>
                    <w:t xml:space="preserve">. </w:t>
                  </w:r>
                  <w:r>
                    <w:rPr>
                      <w:bCs/>
                      <w:i/>
                      <w:sz w:val="28"/>
                      <w:szCs w:val="28"/>
                    </w:rPr>
                    <w:t>Собранные материалы (в 2 пакетах) передаются ответственному организатору ОО.</w:t>
                  </w:r>
                </w:p>
              </w:tc>
            </w:tr>
          </w:tbl>
          <w:p w:rsidR="00FF78FA" w:rsidRPr="006866E4" w:rsidRDefault="00FF78FA" w:rsidP="00D27DCA">
            <w:pPr>
              <w:ind w:firstLine="357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13733C" w:rsidRDefault="0013733C" w:rsidP="00FF78FA"/>
    <w:p w:rsidR="0013733C" w:rsidRDefault="0013733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FF78FA" w:rsidRPr="004C65EF" w:rsidRDefault="00FF78FA" w:rsidP="00FF78FA"/>
    <w:tbl>
      <w:tblPr>
        <w:tblStyle w:val="af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F78FA" w:rsidTr="00D27DCA">
        <w:trPr>
          <w:jc w:val="right"/>
        </w:trPr>
        <w:tc>
          <w:tcPr>
            <w:tcW w:w="4927" w:type="dxa"/>
          </w:tcPr>
          <w:p w:rsidR="00FF78FA" w:rsidRPr="00345B92" w:rsidRDefault="00FF78FA" w:rsidP="00345B92">
            <w:pPr>
              <w:pStyle w:val="23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r w:rsidRPr="00345B92">
              <w:rPr>
                <w:b w:val="0"/>
                <w:sz w:val="24"/>
                <w:szCs w:val="24"/>
              </w:rPr>
              <w:t xml:space="preserve">Приложение № </w:t>
            </w:r>
            <w:r w:rsidR="00677329" w:rsidRPr="00345B92">
              <w:rPr>
                <w:b w:val="0"/>
                <w:sz w:val="24"/>
                <w:szCs w:val="24"/>
              </w:rPr>
              <w:t>5</w:t>
            </w:r>
          </w:p>
        </w:tc>
      </w:tr>
      <w:tr w:rsidR="00AF2B40" w:rsidTr="00D27DCA">
        <w:trPr>
          <w:jc w:val="right"/>
        </w:trPr>
        <w:tc>
          <w:tcPr>
            <w:tcW w:w="4927" w:type="dxa"/>
          </w:tcPr>
          <w:p w:rsidR="00AF2B40" w:rsidRPr="00345B92" w:rsidRDefault="00AF2B40" w:rsidP="00345B92">
            <w:pPr>
              <w:jc w:val="right"/>
              <w:rPr>
                <w:sz w:val="24"/>
                <w:szCs w:val="24"/>
              </w:rPr>
            </w:pPr>
            <w:r w:rsidRPr="00345B92">
              <w:rPr>
                <w:bCs/>
                <w:sz w:val="24"/>
                <w:szCs w:val="24"/>
              </w:rPr>
              <w:t>К приказу РОО от 21.04.2021 № 87</w:t>
            </w:r>
          </w:p>
        </w:tc>
      </w:tr>
    </w:tbl>
    <w:p w:rsidR="00FF78FA" w:rsidRDefault="00FF78FA" w:rsidP="00FF78FA"/>
    <w:p w:rsidR="00FF78FA" w:rsidRDefault="00FF78FA" w:rsidP="00FF78FA"/>
    <w:p w:rsidR="00FF78FA" w:rsidRDefault="00FF78FA" w:rsidP="00FF78FA">
      <w:pPr>
        <w:jc w:val="center"/>
        <w:rPr>
          <w:sz w:val="28"/>
        </w:rPr>
      </w:pPr>
      <w:r>
        <w:rPr>
          <w:sz w:val="28"/>
          <w:szCs w:val="28"/>
        </w:rPr>
        <w:t>Шкала</w:t>
      </w:r>
      <w:r w:rsidRPr="004A1CBA">
        <w:rPr>
          <w:sz w:val="28"/>
          <w:szCs w:val="28"/>
        </w:rPr>
        <w:t xml:space="preserve"> перерасчета суммарного первичного</w:t>
      </w:r>
      <w:r>
        <w:rPr>
          <w:sz w:val="28"/>
          <w:szCs w:val="28"/>
        </w:rPr>
        <w:t xml:space="preserve"> балла за выполнение контрольных работ</w:t>
      </w:r>
      <w:r w:rsidRPr="004A1CBA">
        <w:rPr>
          <w:sz w:val="28"/>
          <w:szCs w:val="28"/>
        </w:rPr>
        <w:t xml:space="preserve"> в отметку по пятибалльной шкале</w:t>
      </w:r>
      <w:r>
        <w:rPr>
          <w:sz w:val="28"/>
          <w:szCs w:val="28"/>
        </w:rPr>
        <w:t xml:space="preserve"> по учебным предметам</w:t>
      </w:r>
      <w:r w:rsidRPr="00805002">
        <w:rPr>
          <w:sz w:val="28"/>
        </w:rPr>
        <w:t xml:space="preserve"> </w:t>
      </w:r>
    </w:p>
    <w:p w:rsidR="00FF78FA" w:rsidRDefault="00FF78FA" w:rsidP="00FF78FA">
      <w:pPr>
        <w:jc w:val="center"/>
        <w:rPr>
          <w:sz w:val="28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1. ФИЗИКА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42 балла.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9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20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21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32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33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42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2. ХИМИЯ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34 балла</w:t>
      </w:r>
      <w:r w:rsidRPr="004A1CBA">
        <w:rPr>
          <w:sz w:val="28"/>
          <w:szCs w:val="28"/>
        </w:rPr>
        <w:t>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10 </w:t>
            </w:r>
            <w:r w:rsidRPr="004A1CBA"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18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3. БИОЛОГИЯ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45 баллов.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13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24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25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35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36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45</w:t>
            </w:r>
          </w:p>
        </w:tc>
      </w:tr>
    </w:tbl>
    <w:p w:rsidR="00FF78FA" w:rsidRDefault="00FF78FA" w:rsidP="00FF78FA">
      <w:pPr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4. ГЕОГРАФИЯ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31 балл.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12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18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19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25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26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31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5. ОБЩЕСТВОЗНАНИЕ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lastRenderedPageBreak/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37 баллов.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14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23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24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31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32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37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6. ИСТОРИЯ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37 баллов.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11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20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21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29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30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37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7. ЛИТЕРАТУРА</w:t>
      </w:r>
    </w:p>
    <w:p w:rsidR="00FF78F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 w:rsidRPr="004A1CBA">
        <w:rPr>
          <w:sz w:val="28"/>
          <w:szCs w:val="28"/>
        </w:rPr>
        <w:t xml:space="preserve"> 45 баллов.</w:t>
      </w:r>
    </w:p>
    <w:p w:rsidR="00FF78FA" w:rsidRDefault="00FF78FA" w:rsidP="00FF78FA">
      <w:pPr>
        <w:jc w:val="both"/>
        <w:rPr>
          <w:sz w:val="28"/>
          <w:szCs w:val="28"/>
        </w:rPr>
      </w:pPr>
    </w:p>
    <w:p w:rsidR="00FF78FA" w:rsidRDefault="00FF78FA" w:rsidP="00FF78FA">
      <w:pPr>
        <w:jc w:val="both"/>
        <w:rPr>
          <w:sz w:val="28"/>
          <w:szCs w:val="28"/>
        </w:rPr>
      </w:pP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16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26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27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36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37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45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8. ИНФОРМАТИКА и ИКТ</w:t>
      </w:r>
    </w:p>
    <w:p w:rsidR="00FF78FA" w:rsidRPr="004A1CBA" w:rsidRDefault="00FF78FA" w:rsidP="00FF78FA">
      <w:pPr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12</w:t>
      </w:r>
      <w:r w:rsidRPr="004A1CBA">
        <w:rPr>
          <w:sz w:val="28"/>
          <w:szCs w:val="28"/>
        </w:rPr>
        <w:t xml:space="preserve"> баллов.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5 </w:t>
            </w:r>
            <w:r w:rsidRPr="004A1CBA"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FF78FA" w:rsidRPr="004A1CBA" w:rsidRDefault="00FF78FA" w:rsidP="00FF78FA">
      <w:pPr>
        <w:contextualSpacing/>
        <w:jc w:val="center"/>
        <w:rPr>
          <w:sz w:val="16"/>
          <w:szCs w:val="16"/>
        </w:rPr>
      </w:pP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9. ИНОСТРАННЫЙ ЯЗЫК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>(АНГЛИЙСКИЙ, НЕМЕЦКИЙ, ФРАНЦУЗСКИЙ,)</w:t>
      </w:r>
    </w:p>
    <w:p w:rsidR="00FF78FA" w:rsidRPr="004A1CBA" w:rsidRDefault="00FF78FA" w:rsidP="00FF78FA">
      <w:pPr>
        <w:contextualSpacing/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</w:r>
    </w:p>
    <w:p w:rsidR="00FF78FA" w:rsidRPr="004A1CBA" w:rsidRDefault="00FF78FA" w:rsidP="00FF78FA">
      <w:pPr>
        <w:contextualSpacing/>
        <w:jc w:val="both"/>
        <w:rPr>
          <w:sz w:val="28"/>
          <w:szCs w:val="28"/>
        </w:rPr>
      </w:pPr>
      <w:r w:rsidRPr="004A1CBA">
        <w:rPr>
          <w:sz w:val="28"/>
          <w:szCs w:val="28"/>
        </w:rPr>
        <w:tab/>
        <w:t xml:space="preserve">Максимальное количество баллов, которое может получить участник контрольной </w:t>
      </w:r>
      <w:proofErr w:type="gramStart"/>
      <w:r w:rsidRPr="004A1CBA">
        <w:rPr>
          <w:sz w:val="28"/>
          <w:szCs w:val="28"/>
        </w:rPr>
        <w:t xml:space="preserve">работы,  </w:t>
      </w:r>
      <w:r w:rsidRPr="004A1CBA">
        <w:rPr>
          <w:bCs/>
          <w:sz w:val="28"/>
          <w:szCs w:val="28"/>
        </w:rPr>
        <w:t>–</w:t>
      </w:r>
      <w:proofErr w:type="gramEnd"/>
      <w:r w:rsidRPr="004A1CB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53 балла</w:t>
      </w:r>
      <w:r w:rsidRPr="004A1CBA">
        <w:rPr>
          <w:sz w:val="28"/>
          <w:szCs w:val="28"/>
        </w:rPr>
        <w:t>.</w:t>
      </w:r>
    </w:p>
    <w:p w:rsidR="00FF78FA" w:rsidRPr="004A1CBA" w:rsidRDefault="00FF78FA" w:rsidP="00FF78FA">
      <w:pPr>
        <w:contextualSpacing/>
        <w:jc w:val="center"/>
        <w:rPr>
          <w:sz w:val="28"/>
          <w:szCs w:val="28"/>
        </w:rPr>
      </w:pPr>
      <w:r w:rsidRPr="004A1CBA">
        <w:rPr>
          <w:sz w:val="28"/>
          <w:szCs w:val="28"/>
        </w:rPr>
        <w:t xml:space="preserve">Шкала перерасчета суммарного первичного балла за выполнение контрольной </w:t>
      </w:r>
      <w:r w:rsidRPr="004A1CBA">
        <w:rPr>
          <w:sz w:val="28"/>
          <w:szCs w:val="28"/>
        </w:rPr>
        <w:lastRenderedPageBreak/>
        <w:t>работы (суммарно за выполнение заданий письменной части и раздела «Говорение») в отметку по пятибалльной шкале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1"/>
        <w:gridCol w:w="1264"/>
        <w:gridCol w:w="1265"/>
        <w:gridCol w:w="1265"/>
        <w:gridCol w:w="1231"/>
      </w:tblGrid>
      <w:tr w:rsidR="00FF78FA" w:rsidRPr="004A1CBA" w:rsidTr="00D27DCA">
        <w:trPr>
          <w:trHeight w:val="598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>«5»</w:t>
            </w:r>
          </w:p>
        </w:tc>
      </w:tr>
      <w:tr w:rsidR="00FF78FA" w:rsidRPr="004A1CBA" w:rsidTr="00D27DCA">
        <w:trPr>
          <w:trHeight w:val="553"/>
        </w:trPr>
        <w:tc>
          <w:tcPr>
            <w:tcW w:w="4503" w:type="dxa"/>
          </w:tcPr>
          <w:p w:rsidR="00FF78FA" w:rsidRPr="004A1CBA" w:rsidRDefault="00FF78FA" w:rsidP="00D27DCA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Суммарный первичный балл </w:t>
            </w:r>
            <w:r w:rsidRPr="004A1CBA">
              <w:rPr>
                <w:sz w:val="28"/>
                <w:szCs w:val="28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 w:rsidRPr="004A1CBA">
              <w:rPr>
                <w:sz w:val="28"/>
                <w:szCs w:val="28"/>
              </w:rPr>
              <w:t xml:space="preserve">0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Pr="004A1CBA">
              <w:rPr>
                <w:sz w:val="28"/>
                <w:szCs w:val="28"/>
              </w:rPr>
              <w:t xml:space="preserve">5 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A1CBA">
              <w:rPr>
                <w:sz w:val="28"/>
                <w:szCs w:val="28"/>
              </w:rPr>
              <w:t xml:space="preserve">6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</w:t>
            </w:r>
            <w:r w:rsidRPr="004A1CBA">
              <w:rPr>
                <w:sz w:val="28"/>
                <w:szCs w:val="28"/>
              </w:rPr>
              <w:br/>
            </w:r>
          </w:p>
        </w:tc>
        <w:tc>
          <w:tcPr>
            <w:tcW w:w="1241" w:type="dxa"/>
          </w:tcPr>
          <w:p w:rsidR="00FF78FA" w:rsidRPr="004A1CBA" w:rsidRDefault="00FF78FA" w:rsidP="00D27DCA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4A1CBA">
              <w:rPr>
                <w:sz w:val="28"/>
                <w:szCs w:val="28"/>
              </w:rPr>
              <w:t xml:space="preserve"> </w:t>
            </w:r>
            <w:r w:rsidRPr="004A1CBA">
              <w:rPr>
                <w:bCs/>
                <w:sz w:val="28"/>
                <w:szCs w:val="28"/>
              </w:rPr>
              <w:t>–</w:t>
            </w:r>
            <w:r w:rsidRPr="004A1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</w:t>
            </w:r>
          </w:p>
        </w:tc>
      </w:tr>
    </w:tbl>
    <w:p w:rsidR="00FF78FA" w:rsidRPr="004A1CBA" w:rsidRDefault="00FF78FA" w:rsidP="00FF78FA">
      <w:pPr>
        <w:jc w:val="center"/>
        <w:rPr>
          <w:sz w:val="28"/>
          <w:szCs w:val="28"/>
        </w:rPr>
      </w:pPr>
    </w:p>
    <w:p w:rsidR="00FF78FA" w:rsidRDefault="00FF78FA" w:rsidP="00FF78FA">
      <w:pPr>
        <w:spacing w:line="360" w:lineRule="auto"/>
        <w:rPr>
          <w:sz w:val="28"/>
          <w:szCs w:val="28"/>
        </w:rPr>
      </w:pPr>
    </w:p>
    <w:p w:rsidR="00FF78FA" w:rsidRDefault="00FF78FA">
      <w:bookmarkStart w:id="9" w:name="_GoBack"/>
      <w:bookmarkEnd w:id="9"/>
    </w:p>
    <w:sectPr w:rsidR="00FF78FA" w:rsidSect="00345B9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D47370"/>
    <w:lvl w:ilvl="0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8"/>
        <w:szCs w:val="28"/>
      </w:rPr>
    </w:lvl>
    <w:lvl w:ilvl="1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2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3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4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5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6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7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  <w:lvl w:ilvl="8">
      <w:start w:val="18"/>
      <w:numFmt w:val="decimal"/>
      <w:lvlText w:val="%1"/>
      <w:lvlJc w:val="left"/>
      <w:pPr>
        <w:spacing w:beforeAutospacing="0" w:after="0" w:afterAutospacing="0" w:line="240" w:lineRule="auto"/>
      </w:pPr>
      <w:rPr>
        <w:color w:val="000000"/>
        <w:sz w:val="23"/>
      </w:rPr>
    </w:lvl>
  </w:abstractNum>
  <w:abstractNum w:abstractNumId="1" w15:restartNumberingAfterBreak="0">
    <w:nsid w:val="0000000D"/>
    <w:multiLevelType w:val="hybridMultilevel"/>
    <w:tmpl w:val="93F6B876"/>
    <w:lvl w:ilvl="0" w:tplc="1C4AC188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1" w:tplc="003AFF7C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2" w:tplc="D5444DBA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3" w:tplc="3E2CA34C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4" w:tplc="1618EE3A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5" w:tplc="B712C258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6" w:tplc="32EAA96A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7" w:tplc="CB9EE474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  <w:lvl w:ilvl="8" w:tplc="B46C2088">
      <w:start w:val="1"/>
      <w:numFmt w:val="bullet"/>
      <w:lvlText w:val="-"/>
      <w:lvlJc w:val="left"/>
      <w:pPr>
        <w:spacing w:beforeAutospacing="0" w:after="0" w:afterAutospacing="0" w:line="240" w:lineRule="auto"/>
      </w:pPr>
      <w:rPr>
        <w:color w:val="000000"/>
        <w:sz w:val="25"/>
      </w:rPr>
    </w:lvl>
  </w:abstractNum>
  <w:abstractNum w:abstractNumId="2" w15:restartNumberingAfterBreak="0">
    <w:nsid w:val="08681ECA"/>
    <w:multiLevelType w:val="hybridMultilevel"/>
    <w:tmpl w:val="A480397E"/>
    <w:lvl w:ilvl="0" w:tplc="0FF48660">
      <w:start w:val="19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32449"/>
    <w:multiLevelType w:val="hybridMultilevel"/>
    <w:tmpl w:val="CF5ECA22"/>
    <w:lvl w:ilvl="0" w:tplc="0419000F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20E778DF"/>
    <w:multiLevelType w:val="multilevel"/>
    <w:tmpl w:val="6AAA9BF2"/>
    <w:lvl w:ilvl="0">
      <w:start w:val="1"/>
      <w:numFmt w:val="decimal"/>
      <w:lvlText w:val="%1."/>
      <w:lvlJc w:val="left"/>
      <w:rPr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30F31648"/>
    <w:multiLevelType w:val="multilevel"/>
    <w:tmpl w:val="1148618E"/>
    <w:lvl w:ilvl="0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4"/>
      <w:numFmt w:val="decimal"/>
      <w:isLgl/>
      <w:lvlText w:val="%1.%2."/>
      <w:lvlJc w:val="left"/>
      <w:pPr>
        <w:spacing w:beforeAutospacing="0" w:after="0" w:afterAutospacing="0" w:line="240" w:lineRule="auto"/>
        <w:ind w:left="644" w:hanging="360"/>
      </w:pPr>
    </w:lvl>
    <w:lvl w:ilvl="2">
      <w:start w:val="1"/>
      <w:numFmt w:val="decimal"/>
      <w:isLgl/>
      <w:lvlText w:val="%1.%2.%3."/>
      <w:lvlJc w:val="left"/>
      <w:pPr>
        <w:spacing w:beforeAutospacing="0" w:after="0" w:afterAutospacing="0" w:line="240" w:lineRule="auto"/>
        <w:ind w:left="1494" w:hanging="720"/>
      </w:pPr>
    </w:lvl>
    <w:lvl w:ilvl="3">
      <w:start w:val="1"/>
      <w:numFmt w:val="decimal"/>
      <w:isLgl/>
      <w:lvlText w:val="%1.%2.%3.%4."/>
      <w:lvlJc w:val="left"/>
      <w:pPr>
        <w:spacing w:beforeAutospacing="0" w:after="0" w:afterAutospacing="0" w:line="240" w:lineRule="auto"/>
        <w:ind w:left="1701" w:hanging="720"/>
      </w:pPr>
    </w:lvl>
    <w:lvl w:ilvl="4">
      <w:start w:val="1"/>
      <w:numFmt w:val="decimal"/>
      <w:isLgl/>
      <w:lvlText w:val="%1.%2.%3.%4.%5."/>
      <w:lvlJc w:val="left"/>
      <w:pPr>
        <w:spacing w:beforeAutospacing="0" w:after="0" w:afterAutospacing="0" w:line="240" w:lineRule="auto"/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spacing w:beforeAutospacing="0" w:after="0" w:afterAutospacing="0" w:line="240" w:lineRule="auto"/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spacing w:beforeAutospacing="0" w:after="0" w:afterAutospacing="0" w:line="240" w:lineRule="auto"/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spacing w:beforeAutospacing="0" w:after="0" w:afterAutospacing="0" w:line="240" w:lineRule="auto"/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spacing w:beforeAutospacing="0" w:after="0" w:afterAutospacing="0" w:line="240" w:lineRule="auto"/>
        <w:ind w:left="3816" w:hanging="1800"/>
      </w:pPr>
    </w:lvl>
  </w:abstractNum>
  <w:abstractNum w:abstractNumId="6" w15:restartNumberingAfterBreak="0">
    <w:nsid w:val="49E46ED3"/>
    <w:multiLevelType w:val="hybridMultilevel"/>
    <w:tmpl w:val="278C7144"/>
    <w:lvl w:ilvl="0" w:tplc="5A642CAC">
      <w:start w:val="2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57921C0"/>
    <w:multiLevelType w:val="multilevel"/>
    <w:tmpl w:val="6AAA9BF2"/>
    <w:lvl w:ilvl="0">
      <w:start w:val="1"/>
      <w:numFmt w:val="decimal"/>
      <w:lvlText w:val="%1."/>
      <w:lvlJc w:val="left"/>
      <w:rPr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697F7ADA"/>
    <w:multiLevelType w:val="hybridMultilevel"/>
    <w:tmpl w:val="CE0408DE"/>
    <w:lvl w:ilvl="0" w:tplc="0419000F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9" w15:restartNumberingAfterBreak="0">
    <w:nsid w:val="6BEA4862"/>
    <w:multiLevelType w:val="multilevel"/>
    <w:tmpl w:val="21F4FA3C"/>
    <w:lvl w:ilvl="0">
      <w:start w:val="9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isLgl/>
      <w:lvlText w:val="%1.%2."/>
      <w:lvlJc w:val="left"/>
      <w:pPr>
        <w:spacing w:beforeAutospacing="0" w:after="0" w:afterAutospacing="0" w:line="240" w:lineRule="auto"/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spacing w:beforeAutospacing="0" w:after="0" w:afterAutospacing="0" w:line="240" w:lineRule="auto"/>
        <w:ind w:left="177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spacing w:beforeAutospacing="0" w:after="0" w:afterAutospacing="0" w:line="240" w:lineRule="auto"/>
        <w:ind w:left="212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spacing w:beforeAutospacing="0" w:after="0" w:afterAutospacing="0" w:line="240" w:lineRule="auto"/>
        <w:ind w:left="283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spacing w:beforeAutospacing="0" w:after="0" w:afterAutospacing="0" w:line="240" w:lineRule="auto"/>
        <w:ind w:left="318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spacing w:beforeAutospacing="0" w:after="0" w:afterAutospacing="0" w:line="240" w:lineRule="auto"/>
        <w:ind w:left="389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spacing w:beforeAutospacing="0" w:after="0" w:afterAutospacing="0" w:line="240" w:lineRule="auto"/>
        <w:ind w:left="4243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spacing w:beforeAutospacing="0" w:after="0" w:afterAutospacing="0" w:line="240" w:lineRule="auto"/>
        <w:ind w:left="4952" w:hanging="1800"/>
      </w:pPr>
      <w:rPr>
        <w:color w:val="000000"/>
      </w:rPr>
    </w:lvl>
  </w:abstractNum>
  <w:abstractNum w:abstractNumId="10" w15:restartNumberingAfterBreak="0">
    <w:nsid w:val="791746D4"/>
    <w:multiLevelType w:val="hybridMultilevel"/>
    <w:tmpl w:val="FAC649A2"/>
    <w:lvl w:ilvl="0" w:tplc="0419000F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2050"/>
    <w:multiLevelType w:val="multilevel"/>
    <w:tmpl w:val="6AAA9BF2"/>
    <w:lvl w:ilvl="0">
      <w:start w:val="1"/>
      <w:numFmt w:val="decimal"/>
      <w:lvlText w:val="%1."/>
      <w:lvlJc w:val="left"/>
      <w:rPr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BA"/>
    <w:rsid w:val="0004238B"/>
    <w:rsid w:val="0009324D"/>
    <w:rsid w:val="0013733C"/>
    <w:rsid w:val="00262333"/>
    <w:rsid w:val="00345B92"/>
    <w:rsid w:val="003E5BE0"/>
    <w:rsid w:val="004017DE"/>
    <w:rsid w:val="00493BF8"/>
    <w:rsid w:val="00650F66"/>
    <w:rsid w:val="00677329"/>
    <w:rsid w:val="00681B4D"/>
    <w:rsid w:val="007F2543"/>
    <w:rsid w:val="009334CC"/>
    <w:rsid w:val="00976A8F"/>
    <w:rsid w:val="00AF2B40"/>
    <w:rsid w:val="00B3700B"/>
    <w:rsid w:val="00BA23BA"/>
    <w:rsid w:val="00BD0A8F"/>
    <w:rsid w:val="00C51E44"/>
    <w:rsid w:val="00C82554"/>
    <w:rsid w:val="00CC1E85"/>
    <w:rsid w:val="00D23F76"/>
    <w:rsid w:val="00D93074"/>
    <w:rsid w:val="00E26457"/>
    <w:rsid w:val="00F060A5"/>
    <w:rsid w:val="00F0699A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DB317-3CCF-4FC2-A84C-A976DE8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8FA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F78FA"/>
    <w:pPr>
      <w:keepNext/>
      <w:widowControl/>
      <w:autoSpaceDE/>
      <w:autoSpaceDN/>
      <w:adjustRightInd/>
      <w:spacing w:before="240" w:after="60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23BA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BA2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A23B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A2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78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78F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7">
    <w:name w:val="Balloon Text"/>
    <w:basedOn w:val="a"/>
    <w:link w:val="a8"/>
    <w:rsid w:val="00FF78FA"/>
    <w:pPr>
      <w:widowControl/>
      <w:autoSpaceDE/>
      <w:autoSpaceDN/>
      <w:adjustRightInd/>
    </w:pPr>
    <w:rPr>
      <w:rFonts w:ascii="Tahoma" w:hAnsi="Tahoma"/>
      <w:sz w:val="16"/>
    </w:rPr>
  </w:style>
  <w:style w:type="character" w:customStyle="1" w:styleId="a8">
    <w:name w:val="Текст выноски Знак"/>
    <w:basedOn w:val="a0"/>
    <w:link w:val="a7"/>
    <w:rsid w:val="00FF78FA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header"/>
    <w:basedOn w:val="a"/>
    <w:link w:val="aa"/>
    <w:rsid w:val="00FF78FA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rsid w:val="00FF78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FF78FA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rsid w:val="00FF78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FF78FA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21">
    <w:name w:val="Body Text Indent 2"/>
    <w:basedOn w:val="a"/>
    <w:link w:val="22"/>
    <w:rsid w:val="00FF78FA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FF78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link w:val="af"/>
    <w:qFormat/>
    <w:rsid w:val="00FF78FA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5">
    <w:name w:val="Основной текст (5)"/>
    <w:basedOn w:val="a"/>
    <w:link w:val="50"/>
    <w:rsid w:val="00FF78FA"/>
    <w:pPr>
      <w:shd w:val="clear" w:color="auto" w:fill="FFFFFF"/>
      <w:autoSpaceDE/>
      <w:autoSpaceDN/>
      <w:adjustRightInd/>
      <w:spacing w:before="360" w:after="600" w:line="325" w:lineRule="exact"/>
      <w:ind w:hanging="160"/>
    </w:pPr>
    <w:rPr>
      <w:sz w:val="28"/>
    </w:rPr>
  </w:style>
  <w:style w:type="paragraph" w:customStyle="1" w:styleId="23">
    <w:name w:val="Основной текст (2)"/>
    <w:basedOn w:val="a"/>
    <w:link w:val="24"/>
    <w:rsid w:val="00FF78FA"/>
    <w:pPr>
      <w:shd w:val="clear" w:color="auto" w:fill="FFFFFF"/>
      <w:autoSpaceDE/>
      <w:autoSpaceDN/>
      <w:adjustRightInd/>
      <w:spacing w:line="325" w:lineRule="exact"/>
      <w:ind w:hanging="960"/>
      <w:jc w:val="both"/>
    </w:pPr>
    <w:rPr>
      <w:b/>
      <w:sz w:val="26"/>
    </w:rPr>
  </w:style>
  <w:style w:type="paragraph" w:customStyle="1" w:styleId="Style2">
    <w:name w:val="Style 2"/>
    <w:basedOn w:val="a"/>
    <w:rsid w:val="00FF78FA"/>
    <w:pPr>
      <w:widowControl/>
      <w:shd w:val="clear" w:color="auto" w:fill="FFFFFF"/>
      <w:autoSpaceDE/>
      <w:autoSpaceDN/>
      <w:adjustRightInd/>
      <w:spacing w:line="691" w:lineRule="exact"/>
      <w:jc w:val="center"/>
    </w:pPr>
    <w:rPr>
      <w:b/>
      <w:sz w:val="39"/>
    </w:rPr>
  </w:style>
  <w:style w:type="paragraph" w:customStyle="1" w:styleId="Style14">
    <w:name w:val="Style 14"/>
    <w:basedOn w:val="a"/>
    <w:rsid w:val="00FF78FA"/>
    <w:pPr>
      <w:widowControl/>
      <w:shd w:val="clear" w:color="auto" w:fill="FFFFFF"/>
      <w:autoSpaceDE/>
      <w:autoSpaceDN/>
      <w:adjustRightInd/>
      <w:spacing w:line="326" w:lineRule="exact"/>
      <w:ind w:hanging="980"/>
      <w:jc w:val="both"/>
      <w:outlineLvl w:val="3"/>
    </w:pPr>
    <w:rPr>
      <w:b/>
      <w:sz w:val="26"/>
    </w:rPr>
  </w:style>
  <w:style w:type="paragraph" w:styleId="af0">
    <w:name w:val="No Spacing"/>
    <w:basedOn w:val="a"/>
    <w:rsid w:val="00FF78FA"/>
    <w:pPr>
      <w:widowControl/>
      <w:autoSpaceDE/>
      <w:autoSpaceDN/>
      <w:adjustRightInd/>
    </w:pPr>
  </w:style>
  <w:style w:type="paragraph" w:customStyle="1" w:styleId="Style6">
    <w:name w:val="Style 6"/>
    <w:basedOn w:val="a"/>
    <w:rsid w:val="00FF78FA"/>
    <w:pPr>
      <w:widowControl/>
      <w:shd w:val="clear" w:color="auto" w:fill="FFFFFF"/>
      <w:autoSpaceDE/>
      <w:autoSpaceDN/>
      <w:adjustRightInd/>
      <w:spacing w:before="7620" w:line="240" w:lineRule="atLeast"/>
      <w:ind w:hanging="360"/>
      <w:jc w:val="center"/>
    </w:pPr>
    <w:rPr>
      <w:sz w:val="25"/>
    </w:rPr>
  </w:style>
  <w:style w:type="paragraph" w:customStyle="1" w:styleId="Style12">
    <w:name w:val="Style 12"/>
    <w:basedOn w:val="a"/>
    <w:rsid w:val="00FF78FA"/>
    <w:pPr>
      <w:widowControl/>
      <w:shd w:val="clear" w:color="auto" w:fill="FFFFFF"/>
      <w:autoSpaceDE/>
      <w:autoSpaceDN/>
      <w:adjustRightInd/>
      <w:spacing w:after="240" w:line="295" w:lineRule="exact"/>
    </w:pPr>
    <w:rPr>
      <w:sz w:val="26"/>
    </w:rPr>
  </w:style>
  <w:style w:type="paragraph" w:customStyle="1" w:styleId="14">
    <w:name w:val="14 обычный"/>
    <w:basedOn w:val="a"/>
    <w:rsid w:val="00FF78FA"/>
    <w:pPr>
      <w:widowControl/>
      <w:autoSpaceDE/>
      <w:autoSpaceDN/>
      <w:adjustRightInd/>
      <w:ind w:right="-79" w:firstLine="284"/>
      <w:jc w:val="both"/>
    </w:pPr>
    <w:rPr>
      <w:sz w:val="28"/>
    </w:rPr>
  </w:style>
  <w:style w:type="paragraph" w:customStyle="1" w:styleId="Style4">
    <w:name w:val="Style 4"/>
    <w:basedOn w:val="a"/>
    <w:rsid w:val="00FF78FA"/>
    <w:pPr>
      <w:widowControl/>
      <w:shd w:val="clear" w:color="auto" w:fill="FFFFFF"/>
      <w:autoSpaceDE/>
      <w:autoSpaceDN/>
      <w:adjustRightInd/>
      <w:spacing w:before="3780" w:after="4620" w:line="595" w:lineRule="exact"/>
      <w:jc w:val="center"/>
    </w:pPr>
    <w:rPr>
      <w:b/>
      <w:sz w:val="51"/>
    </w:rPr>
  </w:style>
  <w:style w:type="character" w:customStyle="1" w:styleId="11">
    <w:name w:val="Номер строки1"/>
    <w:basedOn w:val="a0"/>
    <w:semiHidden/>
    <w:rsid w:val="00FF78FA"/>
  </w:style>
  <w:style w:type="character" w:styleId="af1">
    <w:name w:val="Hyperlink"/>
    <w:rsid w:val="00FF78FA"/>
    <w:rPr>
      <w:color w:val="0000FF"/>
      <w:u w:val="single"/>
    </w:rPr>
  </w:style>
  <w:style w:type="character" w:styleId="af2">
    <w:name w:val="page number"/>
    <w:basedOn w:val="a0"/>
    <w:rsid w:val="00FF78FA"/>
    <w:rPr>
      <w:sz w:val="24"/>
    </w:rPr>
  </w:style>
  <w:style w:type="character" w:styleId="af3">
    <w:name w:val="Strong"/>
    <w:qFormat/>
    <w:rsid w:val="00FF78FA"/>
    <w:rPr>
      <w:b/>
      <w:sz w:val="24"/>
    </w:rPr>
  </w:style>
  <w:style w:type="character" w:customStyle="1" w:styleId="50">
    <w:name w:val="Основной текст (5)_"/>
    <w:basedOn w:val="a0"/>
    <w:link w:val="5"/>
    <w:rsid w:val="00FF78F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24">
    <w:name w:val="Основной текст (2)_"/>
    <w:basedOn w:val="a0"/>
    <w:link w:val="23"/>
    <w:rsid w:val="00FF78FA"/>
    <w:rPr>
      <w:rFonts w:ascii="Times New Roman" w:eastAsia="Times New Roman" w:hAnsi="Times New Roman" w:cs="Times New Roman"/>
      <w:b/>
      <w:sz w:val="26"/>
      <w:szCs w:val="20"/>
      <w:shd w:val="clear" w:color="auto" w:fill="FFFFFF"/>
      <w:lang w:eastAsia="ru-RU"/>
    </w:rPr>
  </w:style>
  <w:style w:type="character" w:customStyle="1" w:styleId="2CenturySchoolbook">
    <w:name w:val="Основной текст (2) + Century Schoolbook"/>
    <w:basedOn w:val="24"/>
    <w:rsid w:val="00FF78FA"/>
    <w:rPr>
      <w:rFonts w:ascii="Century Schoolbook" w:eastAsia="Times New Roman" w:hAnsi="Century Schoolbook" w:cs="Times New Roman"/>
      <w:b/>
      <w:i/>
      <w:color w:val="000000"/>
      <w:sz w:val="24"/>
      <w:szCs w:val="20"/>
      <w:shd w:val="clear" w:color="auto" w:fill="FFFFFF"/>
      <w:lang w:eastAsia="ru-RU"/>
    </w:rPr>
  </w:style>
  <w:style w:type="character" w:customStyle="1" w:styleId="af">
    <w:name w:val="Абзац списка Знак"/>
    <w:link w:val="ae"/>
    <w:rsid w:val="00FF78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rsid w:val="00FF78FA"/>
    <w:rPr>
      <w:rFonts w:ascii="Calibri" w:hAnsi="Calibri"/>
      <w:b/>
      <w:sz w:val="39"/>
    </w:rPr>
  </w:style>
  <w:style w:type="character" w:customStyle="1" w:styleId="CharStyle13">
    <w:name w:val="Char Style 13"/>
    <w:basedOn w:val="a0"/>
    <w:rsid w:val="00FF78FA"/>
    <w:rPr>
      <w:rFonts w:ascii="Calibri" w:hAnsi="Calibri"/>
      <w:sz w:val="26"/>
    </w:rPr>
  </w:style>
  <w:style w:type="character" w:customStyle="1" w:styleId="CharStyle20">
    <w:name w:val="Char Style 20"/>
    <w:basedOn w:val="CharStyle13"/>
    <w:rsid w:val="00FF78FA"/>
    <w:rPr>
      <w:rFonts w:ascii="Calibri" w:hAnsi="Calibri"/>
      <w:sz w:val="23"/>
    </w:rPr>
  </w:style>
  <w:style w:type="character" w:customStyle="1" w:styleId="CharStyle7">
    <w:name w:val="Char Style 7"/>
    <w:basedOn w:val="a0"/>
    <w:rsid w:val="00FF78FA"/>
    <w:rPr>
      <w:rFonts w:ascii="Calibri" w:hAnsi="Calibri"/>
      <w:sz w:val="25"/>
    </w:rPr>
  </w:style>
  <w:style w:type="character" w:customStyle="1" w:styleId="3">
    <w:name w:val="Заголовок 3 Знак"/>
    <w:basedOn w:val="a0"/>
    <w:rsid w:val="00FF78FA"/>
    <w:rPr>
      <w:rFonts w:ascii="Cambria" w:hAnsi="Cambria"/>
      <w:b/>
      <w:sz w:val="26"/>
    </w:rPr>
  </w:style>
  <w:style w:type="character" w:customStyle="1" w:styleId="CharStyle12">
    <w:name w:val="Char Style 12"/>
    <w:rsid w:val="00FF78FA"/>
    <w:rPr>
      <w:rFonts w:ascii="Calibri" w:hAnsi="Calibri"/>
      <w:sz w:val="27"/>
    </w:rPr>
  </w:style>
  <w:style w:type="character" w:customStyle="1" w:styleId="CharStyle26">
    <w:name w:val="Char Style 26"/>
    <w:basedOn w:val="CharStyle7"/>
    <w:rsid w:val="00FF78FA"/>
    <w:rPr>
      <w:rFonts w:ascii="Calibri" w:hAnsi="Calibri"/>
      <w:sz w:val="25"/>
      <w:u w:val="single"/>
      <w:shd w:val="clear" w:color="auto" w:fill="FFFFFF"/>
    </w:rPr>
  </w:style>
  <w:style w:type="table" w:styleId="12">
    <w:name w:val="Table Simple 1"/>
    <w:basedOn w:val="a1"/>
    <w:rsid w:val="00FF78FA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rsid w:val="00FF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4823</Words>
  <Characters>27493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Avtomat</cp:lastModifiedBy>
  <cp:revision>10</cp:revision>
  <cp:lastPrinted>2021-04-21T12:01:00Z</cp:lastPrinted>
  <dcterms:created xsi:type="dcterms:W3CDTF">2021-04-21T12:02:00Z</dcterms:created>
  <dcterms:modified xsi:type="dcterms:W3CDTF">2021-07-16T05:31:00Z</dcterms:modified>
</cp:coreProperties>
</file>