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377DE" w:rsidRPr="00BF630C" w:rsidTr="000718D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1377DE" w:rsidRPr="00BF630C" w:rsidRDefault="001377DE" w:rsidP="000718D8">
            <w:pPr>
              <w:pStyle w:val="a8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5012D9">
                <w:rPr>
                  <w:rStyle w:val="a7"/>
                  <w:b/>
                  <w:sz w:val="24"/>
                  <w:szCs w:val="24"/>
                </w:rPr>
                <w:t>roo43@mail.ru</w:t>
              </w:r>
            </w:hyperlink>
          </w:p>
          <w:p w:rsidR="001377DE" w:rsidRPr="003C74EF" w:rsidRDefault="001377DE" w:rsidP="000718D8">
            <w:pPr>
              <w:framePr w:hSpace="180" w:wrap="around" w:vAnchor="page" w:hAnchor="margin" w:xAlign="center" w:y="871"/>
              <w:jc w:val="center"/>
              <w:rPr>
                <w:rFonts w:ascii="Times New Roman" w:hAnsi="Times New Roman" w:cs="Times New Roman"/>
              </w:rPr>
            </w:pPr>
            <w:r w:rsidRPr="003C74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C74EF">
              <w:rPr>
                <w:rFonts w:ascii="Times New Roman" w:hAnsi="Times New Roman" w:cs="Times New Roman"/>
              </w:rPr>
              <w:t>.1</w:t>
            </w:r>
            <w:r w:rsidR="00903E28">
              <w:rPr>
                <w:rFonts w:ascii="Times New Roman" w:hAnsi="Times New Roman" w:cs="Times New Roman"/>
              </w:rPr>
              <w:t>1</w:t>
            </w:r>
            <w:r w:rsidRPr="003C74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903E28">
              <w:rPr>
                <w:rFonts w:ascii="Times New Roman" w:hAnsi="Times New Roman" w:cs="Times New Roman"/>
              </w:rPr>
              <w:t>1</w:t>
            </w:r>
            <w:r w:rsidRPr="003C74EF">
              <w:rPr>
                <w:rFonts w:ascii="Times New Roman" w:hAnsi="Times New Roman" w:cs="Times New Roman"/>
              </w:rPr>
              <w:t xml:space="preserve">   № __</w:t>
            </w:r>
            <w:r>
              <w:rPr>
                <w:rFonts w:ascii="Times New Roman" w:hAnsi="Times New Roman" w:cs="Times New Roman"/>
              </w:rPr>
              <w:t>516</w:t>
            </w:r>
            <w:r w:rsidRPr="003C74EF">
              <w:rPr>
                <w:rFonts w:ascii="Times New Roman" w:hAnsi="Times New Roman" w:cs="Times New Roman"/>
              </w:rPr>
              <w:t>__</w:t>
            </w:r>
          </w:p>
          <w:p w:rsidR="001377DE" w:rsidRPr="00C369A8" w:rsidRDefault="001377DE" w:rsidP="000718D8">
            <w:pPr>
              <w:framePr w:hSpace="180" w:wrap="around" w:vAnchor="page" w:hAnchor="margin" w:xAlign="center" w:y="871"/>
              <w:jc w:val="center"/>
              <w:rPr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77DE" w:rsidRPr="00BF630C" w:rsidRDefault="001377DE" w:rsidP="000718D8">
            <w:pPr>
              <w:ind w:left="432"/>
            </w:pPr>
          </w:p>
          <w:p w:rsidR="001377DE" w:rsidRPr="003C74EF" w:rsidRDefault="001377DE" w:rsidP="000718D8">
            <w:pPr>
              <w:ind w:left="4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77DE" w:rsidRPr="0046425A" w:rsidRDefault="001377DE" w:rsidP="000718D8">
            <w:pPr>
              <w:ind w:left="432"/>
              <w:rPr>
                <w:sz w:val="24"/>
                <w:szCs w:val="24"/>
              </w:rPr>
            </w:pPr>
          </w:p>
          <w:p w:rsidR="001377DE" w:rsidRPr="00BF630C" w:rsidRDefault="001377DE" w:rsidP="000718D8">
            <w:pPr>
              <w:ind w:left="432"/>
              <w:jc w:val="center"/>
            </w:pPr>
          </w:p>
          <w:p w:rsidR="001377DE" w:rsidRPr="00BF630C" w:rsidRDefault="001377DE" w:rsidP="000718D8">
            <w:pPr>
              <w:ind w:left="432"/>
              <w:jc w:val="center"/>
            </w:pPr>
          </w:p>
          <w:p w:rsidR="001377DE" w:rsidRPr="00BF630C" w:rsidRDefault="001377DE" w:rsidP="000718D8">
            <w:pPr>
              <w:ind w:left="432"/>
              <w:jc w:val="center"/>
              <w:rPr>
                <w:b/>
                <w:color w:val="FF0000"/>
              </w:rPr>
            </w:pPr>
          </w:p>
        </w:tc>
      </w:tr>
    </w:tbl>
    <w:p w:rsidR="001377DE" w:rsidRDefault="001377DE" w:rsidP="001377D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7DE" w:rsidRDefault="001377DE" w:rsidP="001377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EF"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1377DE" w:rsidRDefault="001377DE" w:rsidP="001377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7DE" w:rsidRDefault="001377DE" w:rsidP="001377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218" w:rsidRDefault="007D1218" w:rsidP="001377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068">
        <w:rPr>
          <w:rFonts w:ascii="Times New Roman" w:hAnsi="Times New Roman" w:cs="Times New Roman"/>
          <w:b/>
          <w:sz w:val="24"/>
          <w:szCs w:val="24"/>
        </w:rPr>
        <w:t>Вакансии учителей</w:t>
      </w:r>
      <w:r w:rsidR="009F2CC8" w:rsidRPr="009E6068">
        <w:rPr>
          <w:rFonts w:ascii="Times New Roman" w:hAnsi="Times New Roman" w:cs="Times New Roman"/>
          <w:b/>
          <w:sz w:val="24"/>
          <w:szCs w:val="24"/>
        </w:rPr>
        <w:t xml:space="preserve"> (на 202</w:t>
      </w:r>
      <w:r w:rsidR="00903E28">
        <w:rPr>
          <w:rFonts w:ascii="Times New Roman" w:hAnsi="Times New Roman" w:cs="Times New Roman"/>
          <w:b/>
          <w:sz w:val="24"/>
          <w:szCs w:val="24"/>
        </w:rPr>
        <w:t>1</w:t>
      </w:r>
      <w:r w:rsidR="009F2CC8" w:rsidRPr="009E6068">
        <w:rPr>
          <w:rFonts w:ascii="Times New Roman" w:hAnsi="Times New Roman" w:cs="Times New Roman"/>
          <w:b/>
          <w:sz w:val="24"/>
          <w:szCs w:val="24"/>
        </w:rPr>
        <w:t>–202</w:t>
      </w:r>
      <w:r w:rsidR="00903E28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9F2CC8" w:rsidRPr="009E6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CC8" w:rsidRPr="009E6068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9F2CC8" w:rsidRPr="009E6068">
        <w:rPr>
          <w:rFonts w:ascii="Times New Roman" w:hAnsi="Times New Roman" w:cs="Times New Roman"/>
          <w:b/>
          <w:sz w:val="24"/>
          <w:szCs w:val="24"/>
        </w:rPr>
        <w:t>.)</w:t>
      </w:r>
    </w:p>
    <w:p w:rsidR="001377DE" w:rsidRPr="009E6068" w:rsidRDefault="001377DE" w:rsidP="001377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1134"/>
        <w:gridCol w:w="1559"/>
        <w:gridCol w:w="3827"/>
        <w:gridCol w:w="2127"/>
        <w:gridCol w:w="1701"/>
        <w:gridCol w:w="1271"/>
      </w:tblGrid>
      <w:tr w:rsidR="009F2CC8" w:rsidRPr="009E6068" w:rsidTr="001377DE">
        <w:trPr>
          <w:trHeight w:val="240"/>
          <w:jc w:val="center"/>
        </w:trPr>
        <w:tc>
          <w:tcPr>
            <w:tcW w:w="992" w:type="dxa"/>
            <w:vMerge w:val="restart"/>
            <w:vAlign w:val="center"/>
          </w:tcPr>
          <w:p w:rsidR="009F2CC8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977" w:type="dxa"/>
            <w:vMerge w:val="restart"/>
            <w:vAlign w:val="center"/>
          </w:tcPr>
          <w:p w:rsidR="005B1B7B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5B1B7B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</w:p>
          <w:p w:rsidR="009F2CC8" w:rsidRPr="009E6068" w:rsidRDefault="005B1B7B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9E6068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9E60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Уставу)</w:t>
            </w:r>
          </w:p>
        </w:tc>
        <w:tc>
          <w:tcPr>
            <w:tcW w:w="1134" w:type="dxa"/>
            <w:vMerge w:val="restart"/>
            <w:vAlign w:val="center"/>
          </w:tcPr>
          <w:p w:rsidR="009F2CC8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  <w:vAlign w:val="center"/>
          </w:tcPr>
          <w:p w:rsidR="005B1B7B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  <w:r w:rsidR="005B1B7B"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9F2CC8" w:rsidRPr="009E6068" w:rsidRDefault="005B1B7B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End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7655" w:type="dxa"/>
            <w:gridSpan w:val="3"/>
            <w:vAlign w:val="center"/>
          </w:tcPr>
          <w:p w:rsidR="009F2CC8" w:rsidRPr="009E6068" w:rsidRDefault="009F2CC8" w:rsidP="009F2C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 привлечения кадров</w:t>
            </w:r>
            <w:r w:rsidR="005B1B7B"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271" w:type="dxa"/>
            <w:vMerge w:val="restart"/>
            <w:vAlign w:val="center"/>
          </w:tcPr>
          <w:p w:rsidR="009F2CC8" w:rsidRPr="009E6068" w:rsidRDefault="009F2CC8" w:rsidP="009F2C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Примечания/</w:t>
            </w:r>
          </w:p>
          <w:p w:rsidR="009F2CC8" w:rsidRPr="009E6068" w:rsidRDefault="009F2CC8" w:rsidP="009F2C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  <w:proofErr w:type="gramEnd"/>
          </w:p>
        </w:tc>
      </w:tr>
      <w:tr w:rsidR="001377DE" w:rsidRPr="009E6068" w:rsidTr="001377DE">
        <w:trPr>
          <w:trHeight w:val="240"/>
          <w:jc w:val="center"/>
        </w:trPr>
        <w:tc>
          <w:tcPr>
            <w:tcW w:w="992" w:type="dxa"/>
            <w:vMerge/>
          </w:tcPr>
          <w:p w:rsidR="009F2CC8" w:rsidRPr="009E6068" w:rsidRDefault="009F2CC8" w:rsidP="00222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2CC8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2CC8" w:rsidRPr="009E6068" w:rsidRDefault="009F2CC8" w:rsidP="005B1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CC8" w:rsidRPr="009E6068" w:rsidRDefault="009F2CC8" w:rsidP="00222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2CC8" w:rsidRPr="009E6068" w:rsidRDefault="009F2CC8" w:rsidP="005B1B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1B7B"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доплаты, стимулирующие выплаты, 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  <w:proofErr w:type="spellStart"/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5B1B7B" w:rsidRPr="009E6068">
              <w:rPr>
                <w:rFonts w:ascii="Times New Roman" w:hAnsi="Times New Roman" w:cs="Times New Roman"/>
                <w:sz w:val="24"/>
                <w:szCs w:val="24"/>
              </w:rPr>
              <w:t>,возможность</w:t>
            </w:r>
            <w:proofErr w:type="spellEnd"/>
            <w:proofErr w:type="gramEnd"/>
            <w:r w:rsidR="005B1B7B"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доп. заработка: внеурочная </w:t>
            </w:r>
            <w:proofErr w:type="spellStart"/>
            <w:r w:rsidR="005B1B7B" w:rsidRPr="009E606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  <w:tc>
          <w:tcPr>
            <w:tcW w:w="2127" w:type="dxa"/>
          </w:tcPr>
          <w:p w:rsidR="009F2CC8" w:rsidRPr="009E6068" w:rsidRDefault="009F2CC8" w:rsidP="00222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(жилье, оборудованное рабочее место /кабинет)</w:t>
            </w:r>
          </w:p>
        </w:tc>
        <w:tc>
          <w:tcPr>
            <w:tcW w:w="1701" w:type="dxa"/>
          </w:tcPr>
          <w:p w:rsidR="009F2CC8" w:rsidRPr="009E6068" w:rsidRDefault="005B1B7B" w:rsidP="005B1B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программы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привлечения специалистов  </w:t>
            </w:r>
          </w:p>
        </w:tc>
        <w:tc>
          <w:tcPr>
            <w:tcW w:w="1271" w:type="dxa"/>
            <w:vMerge/>
          </w:tcPr>
          <w:p w:rsidR="009F2CC8" w:rsidRPr="009E6068" w:rsidRDefault="009F2CC8" w:rsidP="00222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DE" w:rsidRPr="009E6068" w:rsidTr="001377DE">
        <w:trPr>
          <w:trHeight w:val="1027"/>
          <w:jc w:val="center"/>
        </w:trPr>
        <w:tc>
          <w:tcPr>
            <w:tcW w:w="992" w:type="dxa"/>
          </w:tcPr>
          <w:p w:rsidR="00241463" w:rsidRPr="00B97D7B" w:rsidRDefault="00241463" w:rsidP="002414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241463" w:rsidRPr="00B97D7B" w:rsidRDefault="00013F01" w:rsidP="002414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1463" w:rsidRPr="00B97D7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Зареченская классическая гимназия</w:t>
            </w:r>
          </w:p>
        </w:tc>
        <w:tc>
          <w:tcPr>
            <w:tcW w:w="1134" w:type="dxa"/>
          </w:tcPr>
          <w:p w:rsidR="00241463" w:rsidRPr="00B97D7B" w:rsidRDefault="00241463" w:rsidP="002414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241463" w:rsidRPr="00B97D7B" w:rsidRDefault="00F26726" w:rsidP="002414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1/10.700</w:t>
            </w:r>
          </w:p>
        </w:tc>
        <w:tc>
          <w:tcPr>
            <w:tcW w:w="3827" w:type="dxa"/>
          </w:tcPr>
          <w:p w:rsidR="00241463" w:rsidRPr="00B97D7B" w:rsidRDefault="00241463" w:rsidP="002414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Доплата молодым специалистам, классное руководство, возможность ведения курса внеурочной деятельности и реализация платных образовательных услуг.</w:t>
            </w:r>
          </w:p>
        </w:tc>
        <w:tc>
          <w:tcPr>
            <w:tcW w:w="2127" w:type="dxa"/>
          </w:tcPr>
          <w:p w:rsidR="00241463" w:rsidRPr="00B97D7B" w:rsidRDefault="00241463" w:rsidP="002414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Оборудованное рабочее место</w:t>
            </w:r>
          </w:p>
        </w:tc>
        <w:tc>
          <w:tcPr>
            <w:tcW w:w="1701" w:type="dxa"/>
          </w:tcPr>
          <w:p w:rsidR="00241463" w:rsidRPr="00B97D7B" w:rsidRDefault="00241463" w:rsidP="002414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241463" w:rsidRPr="00B97D7B" w:rsidRDefault="00241463" w:rsidP="002414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77DE" w:rsidRPr="009E6068" w:rsidTr="001377DE">
        <w:trPr>
          <w:trHeight w:val="1047"/>
          <w:jc w:val="center"/>
        </w:trPr>
        <w:tc>
          <w:tcPr>
            <w:tcW w:w="992" w:type="dxa"/>
          </w:tcPr>
          <w:p w:rsidR="00C53575" w:rsidRDefault="00C53575" w:rsidP="001377DE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C53575" w:rsidRDefault="00C53575" w:rsidP="001377DE">
            <w:r w:rsidRPr="00EA1F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A1FBF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EA1FB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134" w:type="dxa"/>
          </w:tcPr>
          <w:p w:rsidR="00C53575" w:rsidRPr="00B97D7B" w:rsidRDefault="00C53575" w:rsidP="001377DE">
            <w:pPr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1559" w:type="dxa"/>
          </w:tcPr>
          <w:p w:rsidR="00C53575" w:rsidRPr="00B97D7B" w:rsidRDefault="00C53575" w:rsidP="001377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0,6/10.700</w:t>
            </w:r>
          </w:p>
        </w:tc>
        <w:tc>
          <w:tcPr>
            <w:tcW w:w="3827" w:type="dxa"/>
          </w:tcPr>
          <w:p w:rsidR="00C53575" w:rsidRPr="00B97D7B" w:rsidRDefault="00340AB8" w:rsidP="001377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Стимулирующие </w:t>
            </w:r>
            <w:r w:rsidR="00C53575" w:rsidRPr="00B97D7B">
              <w:rPr>
                <w:rFonts w:ascii="Times New Roman" w:hAnsi="Times New Roman" w:cs="Times New Roman"/>
                <w:sz w:val="24"/>
                <w:szCs w:val="24"/>
              </w:rPr>
              <w:t>выплаты, классное руководство</w:t>
            </w:r>
            <w:r w:rsidR="00487AB3">
              <w:rPr>
                <w:rFonts w:ascii="Times New Roman" w:hAnsi="Times New Roman" w:cs="Times New Roman"/>
                <w:sz w:val="24"/>
                <w:szCs w:val="24"/>
              </w:rPr>
              <w:t>, часы дополнительного образования</w:t>
            </w:r>
          </w:p>
        </w:tc>
        <w:tc>
          <w:tcPr>
            <w:tcW w:w="2127" w:type="dxa"/>
          </w:tcPr>
          <w:p w:rsidR="00C53575" w:rsidRPr="00B97D7B" w:rsidRDefault="00C53575" w:rsidP="001377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оборудованное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 /кабинет</w:t>
            </w:r>
          </w:p>
        </w:tc>
        <w:tc>
          <w:tcPr>
            <w:tcW w:w="1701" w:type="dxa"/>
          </w:tcPr>
          <w:p w:rsidR="00C53575" w:rsidRPr="00B97D7B" w:rsidRDefault="00C53575" w:rsidP="0013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C53575" w:rsidRPr="00B97D7B" w:rsidRDefault="00C53575" w:rsidP="0013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DE" w:rsidRPr="009E6068" w:rsidTr="001377DE">
        <w:trPr>
          <w:trHeight w:val="410"/>
          <w:jc w:val="center"/>
        </w:trPr>
        <w:tc>
          <w:tcPr>
            <w:tcW w:w="992" w:type="dxa"/>
          </w:tcPr>
          <w:p w:rsidR="00C53575" w:rsidRDefault="00C53575" w:rsidP="00C53575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C53575" w:rsidRDefault="00C53575" w:rsidP="00C53575">
            <w:r w:rsidRPr="00EA1F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A1FBF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EA1FB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134" w:type="dxa"/>
          </w:tcPr>
          <w:p w:rsidR="00C53575" w:rsidRPr="00B97D7B" w:rsidRDefault="00C53575" w:rsidP="00C53575">
            <w:pPr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1559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0,6/10.700</w:t>
            </w:r>
          </w:p>
        </w:tc>
        <w:tc>
          <w:tcPr>
            <w:tcW w:w="3827" w:type="dxa"/>
          </w:tcPr>
          <w:p w:rsidR="00C53575" w:rsidRPr="00B97D7B" w:rsidRDefault="00487AB3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Стимулирующие 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выплаты, классное 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часы дополнительного образования</w:t>
            </w:r>
          </w:p>
        </w:tc>
        <w:tc>
          <w:tcPr>
            <w:tcW w:w="2127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оборудованное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 /кабинет</w:t>
            </w:r>
          </w:p>
        </w:tc>
        <w:tc>
          <w:tcPr>
            <w:tcW w:w="1701" w:type="dxa"/>
          </w:tcPr>
          <w:p w:rsidR="00C53575" w:rsidRPr="00B97D7B" w:rsidRDefault="00C53575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C53575" w:rsidRPr="00B97D7B" w:rsidRDefault="00C53575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DE" w:rsidRPr="009E6068" w:rsidTr="001377DE">
        <w:trPr>
          <w:trHeight w:val="1126"/>
          <w:jc w:val="center"/>
        </w:trPr>
        <w:tc>
          <w:tcPr>
            <w:tcW w:w="992" w:type="dxa"/>
          </w:tcPr>
          <w:p w:rsidR="00C53575" w:rsidRDefault="00C53575" w:rsidP="00C53575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Тоцкий район</w:t>
            </w:r>
          </w:p>
        </w:tc>
        <w:tc>
          <w:tcPr>
            <w:tcW w:w="2977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Тоцкая </w:t>
            </w:r>
            <w:r w:rsidRPr="00EA1FB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имени А.К.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134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/10.700</w:t>
            </w:r>
          </w:p>
        </w:tc>
        <w:tc>
          <w:tcPr>
            <w:tcW w:w="3827" w:type="dxa"/>
          </w:tcPr>
          <w:p w:rsidR="00C53575" w:rsidRPr="00B97D7B" w:rsidRDefault="00340AB8" w:rsidP="00340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Доплата молодым специалистам, классное руководство, возможность ведения курса внеурочной деятельности </w:t>
            </w:r>
          </w:p>
        </w:tc>
        <w:tc>
          <w:tcPr>
            <w:tcW w:w="2127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оборудованное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</w:t>
            </w:r>
          </w:p>
        </w:tc>
        <w:tc>
          <w:tcPr>
            <w:tcW w:w="1701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1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жилья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1377DE" w:rsidRPr="009E6068" w:rsidTr="001377DE">
        <w:trPr>
          <w:trHeight w:val="880"/>
          <w:jc w:val="center"/>
        </w:trPr>
        <w:tc>
          <w:tcPr>
            <w:tcW w:w="992" w:type="dxa"/>
          </w:tcPr>
          <w:p w:rsidR="00C53575" w:rsidRDefault="00C53575" w:rsidP="00C53575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Зареченская средняя общеобразовательная школа №2 </w:t>
            </w:r>
          </w:p>
        </w:tc>
        <w:tc>
          <w:tcPr>
            <w:tcW w:w="1134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/10.700</w:t>
            </w:r>
          </w:p>
        </w:tc>
        <w:tc>
          <w:tcPr>
            <w:tcW w:w="3827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Стимулирующие выплаты, классное руководство, внеурочная деятельность, кружки,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элективы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, курсы по выбору.</w:t>
            </w:r>
          </w:p>
        </w:tc>
        <w:tc>
          <w:tcPr>
            <w:tcW w:w="2127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Оборудованное рабочее место</w:t>
            </w:r>
          </w:p>
        </w:tc>
        <w:tc>
          <w:tcPr>
            <w:tcW w:w="1701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DE" w:rsidRPr="009E6068" w:rsidTr="001377DE">
        <w:trPr>
          <w:trHeight w:val="1480"/>
          <w:jc w:val="center"/>
        </w:trPr>
        <w:tc>
          <w:tcPr>
            <w:tcW w:w="992" w:type="dxa"/>
          </w:tcPr>
          <w:p w:rsidR="00C53575" w:rsidRDefault="00C53575" w:rsidP="00C53575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– филиал муниципального автономного учреждения Тоцкая средняя школа имени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134" w:type="dxa"/>
          </w:tcPr>
          <w:p w:rsidR="00C53575" w:rsidRPr="00B97D7B" w:rsidRDefault="00C53575" w:rsidP="00487A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/10.700</w:t>
            </w:r>
          </w:p>
        </w:tc>
        <w:tc>
          <w:tcPr>
            <w:tcW w:w="3827" w:type="dxa"/>
          </w:tcPr>
          <w:p w:rsidR="00C53575" w:rsidRPr="00B97D7B" w:rsidRDefault="00340AB8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Стимулирующие </w:t>
            </w:r>
            <w:r w:rsidR="00C53575" w:rsidRPr="00B97D7B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2127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proofErr w:type="gramEnd"/>
          </w:p>
        </w:tc>
        <w:tc>
          <w:tcPr>
            <w:tcW w:w="1701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DE" w:rsidRPr="009E6068" w:rsidTr="001377DE">
        <w:trPr>
          <w:trHeight w:val="1013"/>
          <w:jc w:val="center"/>
        </w:trPr>
        <w:tc>
          <w:tcPr>
            <w:tcW w:w="992" w:type="dxa"/>
          </w:tcPr>
          <w:p w:rsidR="00C53575" w:rsidRDefault="00C53575" w:rsidP="00C53575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134" w:type="dxa"/>
          </w:tcPr>
          <w:p w:rsidR="00C53575" w:rsidRPr="00B97D7B" w:rsidRDefault="00C53575" w:rsidP="00C53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, немецкий</w:t>
            </w:r>
          </w:p>
        </w:tc>
        <w:tc>
          <w:tcPr>
            <w:tcW w:w="1559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3827" w:type="dxa"/>
          </w:tcPr>
          <w:p w:rsidR="00C53575" w:rsidRPr="00B97D7B" w:rsidRDefault="00340AB8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руководство, стимулирующие выплаты</w:t>
            </w:r>
            <w:r w:rsidR="00C53575"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C53575" w:rsidRPr="00B97D7B" w:rsidRDefault="00340AB8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оборудованное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 /кабинет</w:t>
            </w:r>
          </w:p>
        </w:tc>
        <w:tc>
          <w:tcPr>
            <w:tcW w:w="1701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DE" w:rsidRPr="009E6068" w:rsidTr="001377DE">
        <w:trPr>
          <w:trHeight w:val="820"/>
          <w:jc w:val="center"/>
        </w:trPr>
        <w:tc>
          <w:tcPr>
            <w:tcW w:w="992" w:type="dxa"/>
          </w:tcPr>
          <w:p w:rsidR="00C53575" w:rsidRDefault="00C53575" w:rsidP="00C53575">
            <w:pPr>
              <w:ind w:firstLine="0"/>
              <w:jc w:val="left"/>
            </w:pPr>
            <w:r w:rsidRPr="00AC24D0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977" w:type="dxa"/>
          </w:tcPr>
          <w:p w:rsidR="00C53575" w:rsidRDefault="00C53575" w:rsidP="00C53575">
            <w:pPr>
              <w:ind w:firstLine="0"/>
              <w:jc w:val="left"/>
            </w:pPr>
            <w:r w:rsidRPr="004E72A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Суворовская средняя общеобразовательная школа</w:t>
            </w:r>
          </w:p>
        </w:tc>
        <w:tc>
          <w:tcPr>
            <w:tcW w:w="1134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59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1,5/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3827" w:type="dxa"/>
          </w:tcPr>
          <w:p w:rsidR="00C53575" w:rsidRPr="00B97D7B" w:rsidRDefault="00C53575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C53575" w:rsidRPr="00B97D7B" w:rsidRDefault="00C53575" w:rsidP="00C535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Комната в пришкольном интернате,</w:t>
            </w:r>
          </w:p>
          <w:p w:rsidR="00C53575" w:rsidRPr="00B97D7B" w:rsidRDefault="00C53575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Оборудованный кабинет</w:t>
            </w:r>
          </w:p>
        </w:tc>
        <w:tc>
          <w:tcPr>
            <w:tcW w:w="1701" w:type="dxa"/>
          </w:tcPr>
          <w:p w:rsidR="00C53575" w:rsidRPr="00B97D7B" w:rsidRDefault="00C53575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C53575" w:rsidRPr="00B97D7B" w:rsidRDefault="00C53575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D1218" w:rsidRPr="009E6068" w:rsidRDefault="007D1218" w:rsidP="00222F73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2552B" w:rsidRDefault="0052552B" w:rsidP="00222F7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7070" w:rsidRPr="009E6068" w:rsidRDefault="00E67070" w:rsidP="00222F7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E6068">
        <w:rPr>
          <w:rFonts w:ascii="Times New Roman" w:hAnsi="Times New Roman" w:cs="Times New Roman"/>
          <w:b/>
          <w:sz w:val="24"/>
          <w:szCs w:val="24"/>
        </w:rPr>
        <w:t>Перспективы востребованности кадрового обеспечения</w:t>
      </w:r>
      <w:r w:rsidR="00D8789D" w:rsidRPr="009E6068">
        <w:rPr>
          <w:rFonts w:ascii="Times New Roman" w:hAnsi="Times New Roman" w:cs="Times New Roman"/>
          <w:b/>
          <w:sz w:val="24"/>
          <w:szCs w:val="24"/>
        </w:rPr>
        <w:t>*</w:t>
      </w:r>
    </w:p>
    <w:p w:rsidR="00E67070" w:rsidRPr="009E6068" w:rsidRDefault="00E67070" w:rsidP="00222F73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4515" w:type="dxa"/>
        <w:jc w:val="center"/>
        <w:tblLook w:val="04A0" w:firstRow="1" w:lastRow="0" w:firstColumn="1" w:lastColumn="0" w:noHBand="0" w:noVBand="1"/>
      </w:tblPr>
      <w:tblGrid>
        <w:gridCol w:w="1927"/>
        <w:gridCol w:w="3925"/>
        <w:gridCol w:w="1559"/>
        <w:gridCol w:w="2368"/>
        <w:gridCol w:w="2368"/>
        <w:gridCol w:w="2368"/>
      </w:tblGrid>
      <w:tr w:rsidR="00E67070" w:rsidRPr="009E6068" w:rsidTr="00D8789D">
        <w:trPr>
          <w:jc w:val="center"/>
        </w:trPr>
        <w:tc>
          <w:tcPr>
            <w:tcW w:w="1927" w:type="dxa"/>
            <w:vMerge w:val="restart"/>
          </w:tcPr>
          <w:p w:rsidR="00E67070" w:rsidRPr="009E6068" w:rsidRDefault="00E67070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925" w:type="dxa"/>
            <w:vMerge w:val="restart"/>
          </w:tcPr>
          <w:p w:rsidR="00E67070" w:rsidRPr="009E6068" w:rsidRDefault="00E67070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vMerge w:val="restart"/>
          </w:tcPr>
          <w:p w:rsidR="00E67070" w:rsidRPr="009E6068" w:rsidRDefault="00E67070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04" w:type="dxa"/>
            <w:gridSpan w:val="3"/>
            <w:vAlign w:val="center"/>
          </w:tcPr>
          <w:p w:rsidR="00E67070" w:rsidRPr="009E6068" w:rsidRDefault="00D8789D" w:rsidP="00D87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Размер с</w:t>
            </w:r>
            <w:r w:rsidR="00E67070" w:rsidRPr="009E6068">
              <w:rPr>
                <w:rFonts w:ascii="Times New Roman" w:hAnsi="Times New Roman" w:cs="Times New Roman"/>
                <w:sz w:val="24"/>
                <w:szCs w:val="24"/>
              </w:rPr>
              <w:t>тавки</w:t>
            </w:r>
          </w:p>
        </w:tc>
      </w:tr>
      <w:tr w:rsidR="00D8789D" w:rsidRPr="009E6068" w:rsidTr="00D8789D">
        <w:trPr>
          <w:jc w:val="center"/>
        </w:trPr>
        <w:tc>
          <w:tcPr>
            <w:tcW w:w="1927" w:type="dxa"/>
            <w:vMerge/>
          </w:tcPr>
          <w:p w:rsidR="00D8789D" w:rsidRPr="009E6068" w:rsidRDefault="00D8789D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D8789D" w:rsidRPr="009E6068" w:rsidRDefault="00D8789D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789D" w:rsidRPr="009E6068" w:rsidRDefault="00D8789D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D8789D" w:rsidRPr="009E6068" w:rsidRDefault="00D8789D" w:rsidP="00D87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2368" w:type="dxa"/>
            <w:vAlign w:val="center"/>
          </w:tcPr>
          <w:p w:rsidR="00D8789D" w:rsidRPr="009E6068" w:rsidRDefault="00D8789D" w:rsidP="00D87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2022–2023</w:t>
            </w:r>
          </w:p>
        </w:tc>
        <w:tc>
          <w:tcPr>
            <w:tcW w:w="2368" w:type="dxa"/>
            <w:vAlign w:val="center"/>
          </w:tcPr>
          <w:p w:rsidR="00D8789D" w:rsidRPr="009E6068" w:rsidRDefault="00D8789D" w:rsidP="00D87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04472" w:rsidRPr="009E6068" w:rsidTr="00D8789D">
        <w:trPr>
          <w:jc w:val="center"/>
        </w:trPr>
        <w:tc>
          <w:tcPr>
            <w:tcW w:w="1927" w:type="dxa"/>
          </w:tcPr>
          <w:p w:rsidR="00E04472" w:rsidRPr="00B97D7B" w:rsidRDefault="002F119B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E04472" w:rsidRPr="00B97D7B" w:rsidRDefault="00072FE5" w:rsidP="00072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E04472"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472" w:rsidRPr="00B97D7B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="00E04472"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559" w:type="dxa"/>
          </w:tcPr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8" w:type="dxa"/>
          </w:tcPr>
          <w:p w:rsidR="00E04472" w:rsidRPr="00B97D7B" w:rsidRDefault="00E04472" w:rsidP="00340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8" w:type="dxa"/>
          </w:tcPr>
          <w:p w:rsidR="00E04472" w:rsidRDefault="00E04472" w:rsidP="00E04472">
            <w:r w:rsidRPr="00E44D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4D5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8" w:type="dxa"/>
          </w:tcPr>
          <w:p w:rsidR="00E04472" w:rsidRDefault="00E04472" w:rsidP="00E04472">
            <w:r w:rsidRPr="00E44D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4D5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04472" w:rsidRPr="009E6068" w:rsidTr="00D8789D">
        <w:trPr>
          <w:jc w:val="center"/>
        </w:trPr>
        <w:tc>
          <w:tcPr>
            <w:tcW w:w="1927" w:type="dxa"/>
          </w:tcPr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E04472" w:rsidRPr="00B97D7B" w:rsidRDefault="00E04472" w:rsidP="00E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E04472" w:rsidRPr="00B97D7B" w:rsidRDefault="00E04472" w:rsidP="00487A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Русский язык, родной язык (русский)</w:t>
            </w:r>
            <w:r w:rsidR="00487AB3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487AB3" w:rsidRPr="00B97D7B">
              <w:rPr>
                <w:rFonts w:ascii="Times New Roman" w:hAnsi="Times New Roman" w:cs="Times New Roman"/>
                <w:sz w:val="24"/>
                <w:szCs w:val="24"/>
              </w:rPr>
              <w:t>итература, род</w:t>
            </w:r>
            <w:r w:rsidR="00487AB3" w:rsidRPr="00B9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литература(русская)</w:t>
            </w:r>
          </w:p>
        </w:tc>
        <w:tc>
          <w:tcPr>
            <w:tcW w:w="2368" w:type="dxa"/>
          </w:tcPr>
          <w:p w:rsidR="00E04472" w:rsidRDefault="00E04472" w:rsidP="00340AB8">
            <w:r w:rsidRPr="00415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4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EA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8" w:type="dxa"/>
          </w:tcPr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472" w:rsidRPr="009E6068" w:rsidTr="00D8789D">
        <w:trPr>
          <w:jc w:val="center"/>
        </w:trPr>
        <w:tc>
          <w:tcPr>
            <w:tcW w:w="1927" w:type="dxa"/>
          </w:tcPr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Тоцкий район</w:t>
            </w:r>
          </w:p>
        </w:tc>
        <w:tc>
          <w:tcPr>
            <w:tcW w:w="3925" w:type="dxa"/>
          </w:tcPr>
          <w:p w:rsidR="00E04472" w:rsidRPr="00B97D7B" w:rsidRDefault="00E04472" w:rsidP="00E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E04472" w:rsidRPr="00B97D7B" w:rsidRDefault="00E04472" w:rsidP="00E0447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368" w:type="dxa"/>
          </w:tcPr>
          <w:p w:rsidR="00E04472" w:rsidRDefault="00E04472" w:rsidP="00340AB8">
            <w:r w:rsidRPr="00415E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EA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8" w:type="dxa"/>
          </w:tcPr>
          <w:p w:rsidR="00E04472" w:rsidRPr="00B97D7B" w:rsidRDefault="00E04472" w:rsidP="00E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  <w:tc>
          <w:tcPr>
            <w:tcW w:w="2368" w:type="dxa"/>
          </w:tcPr>
          <w:p w:rsidR="00E04472" w:rsidRPr="00B97D7B" w:rsidRDefault="00E04472" w:rsidP="00E0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9B" w:rsidRPr="009E6068" w:rsidTr="00D8789D">
        <w:trPr>
          <w:jc w:val="center"/>
        </w:trPr>
        <w:tc>
          <w:tcPr>
            <w:tcW w:w="1927" w:type="dxa"/>
          </w:tcPr>
          <w:p w:rsidR="002F119B" w:rsidRDefault="002F119B" w:rsidP="002F119B">
            <w:pPr>
              <w:ind w:firstLine="0"/>
            </w:pPr>
            <w:r w:rsidRPr="00411AE3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-Антоновская ООШ</w:t>
            </w:r>
          </w:p>
        </w:tc>
        <w:tc>
          <w:tcPr>
            <w:tcW w:w="1559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</w:tc>
        <w:tc>
          <w:tcPr>
            <w:tcW w:w="2368" w:type="dxa"/>
          </w:tcPr>
          <w:p w:rsidR="002F119B" w:rsidRDefault="002F119B" w:rsidP="00340AB8">
            <w:r w:rsidRPr="00415E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EA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9B" w:rsidRPr="009E6068" w:rsidTr="00D8789D">
        <w:trPr>
          <w:jc w:val="center"/>
        </w:trPr>
        <w:tc>
          <w:tcPr>
            <w:tcW w:w="1927" w:type="dxa"/>
          </w:tcPr>
          <w:p w:rsidR="002F119B" w:rsidRDefault="002F119B" w:rsidP="002F119B">
            <w:pPr>
              <w:ind w:firstLine="0"/>
            </w:pPr>
            <w:r w:rsidRPr="00411AE3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2F119B" w:rsidRPr="00B97D7B" w:rsidRDefault="002F119B" w:rsidP="002F11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имени А.К.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559" w:type="dxa"/>
          </w:tcPr>
          <w:p w:rsidR="002F119B" w:rsidRPr="00B97D7B" w:rsidRDefault="002F119B" w:rsidP="002F11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68" w:type="dxa"/>
          </w:tcPr>
          <w:p w:rsidR="002F119B" w:rsidRPr="00B97D7B" w:rsidRDefault="002F119B" w:rsidP="00340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9B" w:rsidRPr="009E6068" w:rsidTr="00D8789D">
        <w:trPr>
          <w:jc w:val="center"/>
        </w:trPr>
        <w:tc>
          <w:tcPr>
            <w:tcW w:w="1927" w:type="dxa"/>
          </w:tcPr>
          <w:p w:rsidR="002F119B" w:rsidRDefault="002F119B" w:rsidP="002F119B">
            <w:pPr>
              <w:ind w:firstLine="0"/>
            </w:pPr>
            <w:r w:rsidRPr="00411AE3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2F119B" w:rsidRPr="00B97D7B" w:rsidRDefault="002F119B" w:rsidP="002F11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имени А.К.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559" w:type="dxa"/>
          </w:tcPr>
          <w:p w:rsidR="002F119B" w:rsidRPr="00B97D7B" w:rsidRDefault="002F119B" w:rsidP="002F11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68" w:type="dxa"/>
          </w:tcPr>
          <w:p w:rsidR="002F119B" w:rsidRPr="00B97D7B" w:rsidRDefault="002F119B" w:rsidP="00340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368" w:type="dxa"/>
          </w:tcPr>
          <w:p w:rsidR="002F119B" w:rsidRPr="00B97D7B" w:rsidRDefault="002F119B" w:rsidP="002F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Pr="00B97D7B" w:rsidRDefault="002F119B" w:rsidP="002F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FB" w:rsidRPr="009E6068" w:rsidTr="00D8789D">
        <w:trPr>
          <w:jc w:val="center"/>
        </w:trPr>
        <w:tc>
          <w:tcPr>
            <w:tcW w:w="1927" w:type="dxa"/>
          </w:tcPr>
          <w:p w:rsidR="00C160FB" w:rsidRPr="00B97D7B" w:rsidRDefault="00C160FB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C160FB" w:rsidRPr="00B97D7B" w:rsidRDefault="00C160FB" w:rsidP="00072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Зареченская </w:t>
            </w:r>
            <w:proofErr w:type="gramStart"/>
            <w:r w:rsidR="00072FE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</w:tcPr>
          <w:p w:rsidR="00C160FB" w:rsidRPr="00B97D7B" w:rsidRDefault="00C160FB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68" w:type="dxa"/>
          </w:tcPr>
          <w:p w:rsidR="00C160FB" w:rsidRPr="00B97D7B" w:rsidRDefault="00E04472" w:rsidP="00340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368" w:type="dxa"/>
          </w:tcPr>
          <w:p w:rsidR="00C160FB" w:rsidRPr="00B97D7B" w:rsidRDefault="00C160FB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C160FB" w:rsidRPr="00B97D7B" w:rsidRDefault="00C160FB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472" w:rsidRPr="009E6068" w:rsidTr="00D8789D">
        <w:trPr>
          <w:jc w:val="center"/>
        </w:trPr>
        <w:tc>
          <w:tcPr>
            <w:tcW w:w="1927" w:type="dxa"/>
          </w:tcPr>
          <w:p w:rsidR="00E04472" w:rsidRPr="00B97D7B" w:rsidRDefault="002F119B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E04472" w:rsidRPr="00B97D7B" w:rsidRDefault="008E313B" w:rsidP="00C16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Зареченская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E04472" w:rsidRPr="00B97D7B" w:rsidRDefault="00E04472" w:rsidP="00E044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68" w:type="dxa"/>
          </w:tcPr>
          <w:p w:rsidR="00E04472" w:rsidRPr="00B97D7B" w:rsidRDefault="00E04472" w:rsidP="00340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E04472" w:rsidRPr="00B97D7B" w:rsidRDefault="00E04472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E04472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  <w:p w:rsidR="00E04472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  <w:p w:rsidR="00E04472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472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  <w:p w:rsidR="00E04472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472" w:rsidRPr="00B97D7B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</w:tr>
      <w:tr w:rsidR="002F119B" w:rsidRPr="009E6068" w:rsidTr="00D8789D">
        <w:trPr>
          <w:jc w:val="center"/>
        </w:trPr>
        <w:tc>
          <w:tcPr>
            <w:tcW w:w="1927" w:type="dxa"/>
          </w:tcPr>
          <w:p w:rsidR="002F119B" w:rsidRDefault="002F119B" w:rsidP="002F119B">
            <w:pPr>
              <w:ind w:firstLine="0"/>
            </w:pPr>
            <w:r w:rsidRPr="0092445C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2F119B" w:rsidRPr="00B97D7B" w:rsidRDefault="002F119B" w:rsidP="002F11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МБОУ Пристанционная ООШ</w:t>
            </w:r>
          </w:p>
        </w:tc>
        <w:tc>
          <w:tcPr>
            <w:tcW w:w="1559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Биология(химия)</w:t>
            </w:r>
          </w:p>
        </w:tc>
        <w:tc>
          <w:tcPr>
            <w:tcW w:w="2368" w:type="dxa"/>
          </w:tcPr>
          <w:p w:rsidR="002F119B" w:rsidRPr="00226E16" w:rsidRDefault="002F119B" w:rsidP="002F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Pr="00226E16" w:rsidRDefault="002F119B" w:rsidP="002F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9B" w:rsidRPr="009E6068" w:rsidTr="00D8789D">
        <w:trPr>
          <w:jc w:val="center"/>
        </w:trPr>
        <w:tc>
          <w:tcPr>
            <w:tcW w:w="1927" w:type="dxa"/>
          </w:tcPr>
          <w:p w:rsidR="002F119B" w:rsidRDefault="002F119B" w:rsidP="002F119B">
            <w:pPr>
              <w:ind w:firstLine="0"/>
            </w:pPr>
            <w:r w:rsidRPr="0092445C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2F119B" w:rsidRPr="00B97D7B" w:rsidRDefault="002F119B" w:rsidP="002F11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Тоцкая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559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Default="002F119B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9B" w:rsidRPr="009E6068" w:rsidTr="00D8789D">
        <w:trPr>
          <w:jc w:val="center"/>
        </w:trPr>
        <w:tc>
          <w:tcPr>
            <w:tcW w:w="1927" w:type="dxa"/>
          </w:tcPr>
          <w:p w:rsidR="002F119B" w:rsidRDefault="002F119B" w:rsidP="002F119B">
            <w:pPr>
              <w:ind w:firstLine="0"/>
            </w:pPr>
            <w:r w:rsidRPr="0092445C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2F119B" w:rsidRPr="00B97D7B" w:rsidRDefault="002F119B" w:rsidP="002F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Тоцкая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559" w:type="dxa"/>
          </w:tcPr>
          <w:p w:rsidR="002F119B" w:rsidRPr="00B97D7B" w:rsidRDefault="002F119B" w:rsidP="002F11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2368" w:type="dxa"/>
          </w:tcPr>
          <w:p w:rsidR="002F119B" w:rsidRPr="00B97D7B" w:rsidRDefault="002F119B" w:rsidP="002F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Pr="00B97D7B" w:rsidRDefault="002F119B" w:rsidP="002F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F119B" w:rsidRDefault="002F119B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  <w:p w:rsidR="002F119B" w:rsidRPr="00B97D7B" w:rsidRDefault="002F119B" w:rsidP="006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5C" w:rsidRPr="009E6068" w:rsidTr="00D8789D">
        <w:trPr>
          <w:jc w:val="center"/>
        </w:trPr>
        <w:tc>
          <w:tcPr>
            <w:tcW w:w="1927" w:type="dxa"/>
          </w:tcPr>
          <w:p w:rsidR="0070055C" w:rsidRPr="00B97D7B" w:rsidRDefault="0070055C" w:rsidP="007005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3925" w:type="dxa"/>
          </w:tcPr>
          <w:p w:rsidR="0070055C" w:rsidRPr="00B97D7B" w:rsidRDefault="0070055C" w:rsidP="007005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МАОУ Суворовская СОШ</w:t>
            </w:r>
          </w:p>
        </w:tc>
        <w:tc>
          <w:tcPr>
            <w:tcW w:w="1559" w:type="dxa"/>
          </w:tcPr>
          <w:p w:rsidR="0070055C" w:rsidRPr="00B97D7B" w:rsidRDefault="00072FE5" w:rsidP="007005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2368" w:type="dxa"/>
          </w:tcPr>
          <w:p w:rsidR="0070055C" w:rsidRPr="00B97D7B" w:rsidRDefault="0070055C" w:rsidP="007005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0055C" w:rsidRPr="00B97D7B" w:rsidRDefault="0070055C" w:rsidP="007005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0055C" w:rsidRPr="00B97D7B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</w:tr>
      <w:tr w:rsidR="0070055C" w:rsidRPr="009E6068" w:rsidTr="00D8789D">
        <w:trPr>
          <w:jc w:val="center"/>
        </w:trPr>
        <w:tc>
          <w:tcPr>
            <w:tcW w:w="1927" w:type="dxa"/>
          </w:tcPr>
          <w:p w:rsidR="0070055C" w:rsidRPr="00B97D7B" w:rsidRDefault="0070055C" w:rsidP="0070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70055C" w:rsidRPr="00B97D7B" w:rsidRDefault="0070055C" w:rsidP="00C5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C535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уворовская СОШ</w:t>
            </w:r>
          </w:p>
        </w:tc>
        <w:tc>
          <w:tcPr>
            <w:tcW w:w="1559" w:type="dxa"/>
          </w:tcPr>
          <w:p w:rsidR="0070055C" w:rsidRPr="00B97D7B" w:rsidRDefault="0070055C" w:rsidP="00072F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2368" w:type="dxa"/>
          </w:tcPr>
          <w:p w:rsidR="0070055C" w:rsidRPr="00B97D7B" w:rsidRDefault="0070055C" w:rsidP="0070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0055C" w:rsidRPr="00B97D7B" w:rsidRDefault="0070055C" w:rsidP="0070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0055C" w:rsidRPr="00B97D7B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</w:tr>
    </w:tbl>
    <w:p w:rsidR="0052552B" w:rsidRDefault="0052552B" w:rsidP="00487A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2552B" w:rsidRDefault="0052552B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D1218" w:rsidRPr="009E6068" w:rsidRDefault="00D8789D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6068">
        <w:rPr>
          <w:rFonts w:ascii="Times New Roman" w:hAnsi="Times New Roman" w:cs="Times New Roman"/>
          <w:sz w:val="24"/>
          <w:szCs w:val="24"/>
        </w:rPr>
        <w:t xml:space="preserve">2 проект </w:t>
      </w:r>
      <w:r w:rsidR="007D1218" w:rsidRPr="009E6068">
        <w:rPr>
          <w:rFonts w:ascii="Times New Roman" w:hAnsi="Times New Roman" w:cs="Times New Roman"/>
          <w:sz w:val="24"/>
          <w:szCs w:val="24"/>
        </w:rPr>
        <w:t>Мобильный учитель</w:t>
      </w:r>
    </w:p>
    <w:tbl>
      <w:tblPr>
        <w:tblStyle w:val="a5"/>
        <w:tblW w:w="1451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94"/>
        <w:gridCol w:w="2232"/>
        <w:gridCol w:w="1984"/>
        <w:gridCol w:w="1244"/>
        <w:gridCol w:w="1909"/>
        <w:gridCol w:w="2681"/>
        <w:gridCol w:w="2471"/>
      </w:tblGrid>
      <w:tr w:rsidR="00D8789D" w:rsidRPr="009E6068" w:rsidTr="001377DE">
        <w:trPr>
          <w:jc w:val="center"/>
        </w:trPr>
        <w:tc>
          <w:tcPr>
            <w:tcW w:w="1994" w:type="dxa"/>
          </w:tcPr>
          <w:p w:rsidR="00994905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232" w:type="dxa"/>
          </w:tcPr>
          <w:p w:rsidR="00D8789D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994905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</w:p>
        </w:tc>
        <w:tc>
          <w:tcPr>
            <w:tcW w:w="1984" w:type="dxa"/>
          </w:tcPr>
          <w:p w:rsidR="00994905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89D"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амилия 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789D" w:rsidRPr="009E6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789D" w:rsidRPr="009E6068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1244" w:type="dxa"/>
          </w:tcPr>
          <w:p w:rsidR="00994905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09" w:type="dxa"/>
          </w:tcPr>
          <w:p w:rsidR="00D8789D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Базовое </w:t>
            </w:r>
          </w:p>
          <w:p w:rsidR="00994905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gramEnd"/>
          </w:p>
        </w:tc>
        <w:tc>
          <w:tcPr>
            <w:tcW w:w="2681" w:type="dxa"/>
          </w:tcPr>
          <w:p w:rsidR="00994905" w:rsidRPr="009E6068" w:rsidRDefault="00D8789D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="00994905" w:rsidRPr="009E6068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  <w:r w:rsidRPr="009E60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9E6068">
              <w:rPr>
                <w:rFonts w:ascii="Times New Roman" w:hAnsi="Times New Roman" w:cs="Times New Roman"/>
                <w:i/>
                <w:sz w:val="24"/>
                <w:szCs w:val="24"/>
              </w:rPr>
              <w:t>по основному месту работы)</w:t>
            </w:r>
          </w:p>
        </w:tc>
        <w:tc>
          <w:tcPr>
            <w:tcW w:w="2471" w:type="dxa"/>
          </w:tcPr>
          <w:p w:rsidR="00994905" w:rsidRPr="009E6068" w:rsidRDefault="00994905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Наличие личного транспорта с правом вождения</w:t>
            </w:r>
          </w:p>
        </w:tc>
      </w:tr>
      <w:tr w:rsidR="003D714D" w:rsidRPr="009E6068" w:rsidTr="001377DE">
        <w:trPr>
          <w:jc w:val="center"/>
        </w:trPr>
        <w:tc>
          <w:tcPr>
            <w:tcW w:w="1994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</w:t>
            </w:r>
            <w:r w:rsidR="008E313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32" w:type="dxa"/>
          </w:tcPr>
          <w:p w:rsidR="003D714D" w:rsidRPr="00B97D7B" w:rsidRDefault="003D714D" w:rsidP="003D71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имени А.К.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984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Стариков Герман Сергеевич</w:t>
            </w:r>
          </w:p>
        </w:tc>
        <w:tc>
          <w:tcPr>
            <w:tcW w:w="1244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  <w:tc>
          <w:tcPr>
            <w:tcW w:w="1909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Оренбургский педагогический колледж, препо</w:t>
            </w:r>
            <w:r w:rsidRPr="00B9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даватель физической культуры, 2016г.</w:t>
            </w:r>
          </w:p>
        </w:tc>
        <w:tc>
          <w:tcPr>
            <w:tcW w:w="2681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10.700</w:t>
            </w:r>
          </w:p>
        </w:tc>
        <w:tc>
          <w:tcPr>
            <w:tcW w:w="2471" w:type="dxa"/>
          </w:tcPr>
          <w:p w:rsidR="003D714D" w:rsidRPr="00B97D7B" w:rsidRDefault="003D714D" w:rsidP="003D71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</w:tr>
      <w:tr w:rsidR="003D714D" w:rsidRPr="009E6068" w:rsidTr="001377DE">
        <w:trPr>
          <w:jc w:val="center"/>
        </w:trPr>
        <w:tc>
          <w:tcPr>
            <w:tcW w:w="1994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Тоцкий</w:t>
            </w:r>
            <w:r w:rsidR="008E313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32" w:type="dxa"/>
          </w:tcPr>
          <w:p w:rsidR="003D714D" w:rsidRPr="00B97D7B" w:rsidRDefault="003D714D" w:rsidP="003D71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имени А.К.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984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Зеленянская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1244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Начальные классы, русский язык и литература</w:t>
            </w:r>
          </w:p>
        </w:tc>
        <w:tc>
          <w:tcPr>
            <w:tcW w:w="1909" w:type="dxa"/>
          </w:tcPr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БПУ, учитель начальных классов, 2012г.</w:t>
            </w:r>
          </w:p>
          <w:p w:rsidR="003D714D" w:rsidRPr="00B97D7B" w:rsidRDefault="003D714D" w:rsidP="003D71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ОГПУ, </w:t>
            </w: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учитель  русского</w:t>
            </w:r>
            <w:proofErr w:type="gram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литературы, 2016г.</w:t>
            </w:r>
          </w:p>
        </w:tc>
        <w:tc>
          <w:tcPr>
            <w:tcW w:w="2681" w:type="dxa"/>
          </w:tcPr>
          <w:p w:rsidR="003D714D" w:rsidRPr="00B97D7B" w:rsidRDefault="003D714D" w:rsidP="003D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471" w:type="dxa"/>
          </w:tcPr>
          <w:p w:rsidR="003D714D" w:rsidRPr="00B97D7B" w:rsidRDefault="003D714D" w:rsidP="003D71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</w:tr>
      <w:tr w:rsidR="00820AE0" w:rsidRPr="009E6068" w:rsidTr="001377DE">
        <w:trPr>
          <w:jc w:val="center"/>
        </w:trPr>
        <w:tc>
          <w:tcPr>
            <w:tcW w:w="1994" w:type="dxa"/>
          </w:tcPr>
          <w:p w:rsidR="00820AE0" w:rsidRPr="00B97D7B" w:rsidRDefault="008E313B" w:rsidP="00820A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232" w:type="dxa"/>
          </w:tcPr>
          <w:p w:rsidR="00820AE0" w:rsidRPr="00B97D7B" w:rsidRDefault="00820AE0" w:rsidP="00072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FE5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 w:rsidR="00072FE5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Тоцкая средняя школа имени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984" w:type="dxa"/>
          </w:tcPr>
          <w:p w:rsidR="00820AE0" w:rsidRPr="00B97D7B" w:rsidRDefault="00820AE0" w:rsidP="00820A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Суфия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244" w:type="dxa"/>
          </w:tcPr>
          <w:p w:rsidR="00820AE0" w:rsidRPr="00B97D7B" w:rsidRDefault="00820AE0" w:rsidP="00820A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9" w:type="dxa"/>
          </w:tcPr>
          <w:p w:rsidR="00820AE0" w:rsidRPr="00B97D7B" w:rsidRDefault="00820AE0" w:rsidP="00820A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</w:p>
        </w:tc>
        <w:tc>
          <w:tcPr>
            <w:tcW w:w="2681" w:type="dxa"/>
          </w:tcPr>
          <w:p w:rsidR="00E04472" w:rsidRDefault="00E04472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  <w:p w:rsidR="00820AE0" w:rsidRPr="00B97D7B" w:rsidRDefault="00820AE0" w:rsidP="00820A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820AE0" w:rsidRPr="00B97D7B" w:rsidRDefault="00820AE0" w:rsidP="006E4B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</w:p>
        </w:tc>
      </w:tr>
    </w:tbl>
    <w:p w:rsidR="00D8789D" w:rsidRPr="009E6068" w:rsidRDefault="00D8789D" w:rsidP="00222F73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B74DED" w:rsidRPr="001377DE" w:rsidRDefault="00B74DED" w:rsidP="001377DE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377DE">
        <w:rPr>
          <w:rFonts w:ascii="Times New Roman" w:hAnsi="Times New Roman" w:cs="Times New Roman"/>
          <w:b/>
          <w:sz w:val="24"/>
          <w:szCs w:val="24"/>
        </w:rPr>
        <w:t>Возможности применения онлайн-обучения</w:t>
      </w:r>
    </w:p>
    <w:tbl>
      <w:tblPr>
        <w:tblStyle w:val="a5"/>
        <w:tblW w:w="1451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34"/>
        <w:gridCol w:w="2113"/>
        <w:gridCol w:w="1867"/>
        <w:gridCol w:w="1999"/>
        <w:gridCol w:w="1999"/>
        <w:gridCol w:w="1943"/>
        <w:gridCol w:w="3060"/>
      </w:tblGrid>
      <w:tr w:rsidR="00E8415F" w:rsidRPr="009E6068" w:rsidTr="00E8415F">
        <w:trPr>
          <w:jc w:val="center"/>
        </w:trPr>
        <w:tc>
          <w:tcPr>
            <w:tcW w:w="1534" w:type="dxa"/>
            <w:vMerge w:val="restart"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113" w:type="dxa"/>
            <w:vMerge w:val="restart"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</w:p>
        </w:tc>
        <w:tc>
          <w:tcPr>
            <w:tcW w:w="7808" w:type="dxa"/>
            <w:gridSpan w:val="4"/>
            <w:vAlign w:val="center"/>
          </w:tcPr>
          <w:p w:rsidR="00E8415F" w:rsidRPr="009E6068" w:rsidRDefault="00E8415F" w:rsidP="00E8415F">
            <w:pPr>
              <w:tabs>
                <w:tab w:val="left" w:pos="528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Доступность Интернет*</w:t>
            </w:r>
          </w:p>
        </w:tc>
        <w:tc>
          <w:tcPr>
            <w:tcW w:w="3060" w:type="dxa"/>
            <w:vMerge w:val="restart"/>
            <w:vAlign w:val="center"/>
          </w:tcPr>
          <w:p w:rsidR="00E8415F" w:rsidRPr="009E6068" w:rsidRDefault="00E8415F" w:rsidP="00E8415F">
            <w:pPr>
              <w:tabs>
                <w:tab w:val="left" w:pos="528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возможности обучающихся (наличие личного компьютера или </w:t>
            </w:r>
            <w:proofErr w:type="spellStart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др.мобильного</w:t>
            </w:r>
            <w:proofErr w:type="spellEnd"/>
            <w:r w:rsidRPr="009E606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позволяющего обучаться онлайн)</w:t>
            </w:r>
          </w:p>
        </w:tc>
      </w:tr>
      <w:tr w:rsidR="00E8415F" w:rsidRPr="009E6068" w:rsidTr="00E8415F">
        <w:trPr>
          <w:jc w:val="center"/>
        </w:trPr>
        <w:tc>
          <w:tcPr>
            <w:tcW w:w="1534" w:type="dxa"/>
            <w:vMerge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Стабильный, качество связи хорошее</w:t>
            </w:r>
          </w:p>
        </w:tc>
        <w:tc>
          <w:tcPr>
            <w:tcW w:w="1999" w:type="dxa"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Нестабильный, качество связи среднее или выше среднего</w:t>
            </w:r>
          </w:p>
        </w:tc>
        <w:tc>
          <w:tcPr>
            <w:tcW w:w="1999" w:type="dxa"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Нестабильный, качество связи низкое</w:t>
            </w:r>
          </w:p>
        </w:tc>
        <w:tc>
          <w:tcPr>
            <w:tcW w:w="1943" w:type="dxa"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68">
              <w:rPr>
                <w:rFonts w:ascii="Times New Roman" w:hAnsi="Times New Roman" w:cs="Times New Roman"/>
                <w:sz w:val="24"/>
                <w:szCs w:val="24"/>
              </w:rPr>
              <w:t>Отсутствует или практически отсутствует</w:t>
            </w:r>
          </w:p>
        </w:tc>
        <w:tc>
          <w:tcPr>
            <w:tcW w:w="3060" w:type="dxa"/>
            <w:vMerge/>
          </w:tcPr>
          <w:p w:rsidR="00E8415F" w:rsidRPr="009E6068" w:rsidRDefault="00E8415F" w:rsidP="00D878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1" w:rsidRPr="009E6068" w:rsidTr="00E8415F">
        <w:trPr>
          <w:jc w:val="center"/>
        </w:trPr>
        <w:tc>
          <w:tcPr>
            <w:tcW w:w="1534" w:type="dxa"/>
          </w:tcPr>
          <w:p w:rsidR="00B04781" w:rsidRPr="00B97D7B" w:rsidRDefault="008E313B" w:rsidP="00B047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B04781" w:rsidRPr="00B97D7B" w:rsidRDefault="00B04781" w:rsidP="00B047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-Антоновская ООШ</w:t>
            </w:r>
          </w:p>
        </w:tc>
        <w:tc>
          <w:tcPr>
            <w:tcW w:w="1867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3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04781" w:rsidRPr="00B97D7B" w:rsidRDefault="00CF66FF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EB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B04781" w:rsidRPr="009E6068" w:rsidTr="00E8415F">
        <w:trPr>
          <w:jc w:val="center"/>
        </w:trPr>
        <w:tc>
          <w:tcPr>
            <w:tcW w:w="1534" w:type="dxa"/>
          </w:tcPr>
          <w:p w:rsidR="00B04781" w:rsidRPr="00B97D7B" w:rsidRDefault="00B04781" w:rsidP="00B047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B04781" w:rsidRPr="00B97D7B" w:rsidRDefault="00B04781" w:rsidP="00B047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1867" w:type="dxa"/>
          </w:tcPr>
          <w:p w:rsidR="00B04781" w:rsidRPr="00B97D7B" w:rsidRDefault="004A12B4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04781" w:rsidRPr="00B97D7B" w:rsidRDefault="00B04781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04781" w:rsidRPr="00B97D7B" w:rsidRDefault="004A12B4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DD7179" w:rsidRPr="009E6068" w:rsidTr="00E8415F">
        <w:trPr>
          <w:jc w:val="center"/>
        </w:trPr>
        <w:tc>
          <w:tcPr>
            <w:tcW w:w="1534" w:type="dxa"/>
          </w:tcPr>
          <w:p w:rsidR="00DD7179" w:rsidRPr="00B97D7B" w:rsidRDefault="008E313B" w:rsidP="00DD71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DD7179" w:rsidRPr="00B97D7B" w:rsidRDefault="00E04472" w:rsidP="00DD71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7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3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DD7179" w:rsidRPr="009E6068" w:rsidTr="00E8415F">
        <w:trPr>
          <w:jc w:val="center"/>
        </w:trPr>
        <w:tc>
          <w:tcPr>
            <w:tcW w:w="1534" w:type="dxa"/>
          </w:tcPr>
          <w:p w:rsidR="00DD7179" w:rsidRPr="00B97D7B" w:rsidRDefault="00DD7179" w:rsidP="00DD7179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DD7179" w:rsidRPr="00B97D7B" w:rsidRDefault="00DD7179" w:rsidP="00DD7179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7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D7179" w:rsidRPr="00B97D7B" w:rsidRDefault="00DD717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6EB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34DDC" w:rsidRPr="009E6068" w:rsidTr="00E8415F">
        <w:trPr>
          <w:jc w:val="center"/>
        </w:trPr>
        <w:tc>
          <w:tcPr>
            <w:tcW w:w="1534" w:type="dxa"/>
          </w:tcPr>
          <w:p w:rsidR="00434DDC" w:rsidRPr="00B97D7B" w:rsidRDefault="00434DDC" w:rsidP="008E31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434DDC" w:rsidRPr="00B97D7B" w:rsidRDefault="00434DDC" w:rsidP="0043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МБОУ Медведская ООШ</w:t>
            </w:r>
          </w:p>
        </w:tc>
        <w:tc>
          <w:tcPr>
            <w:tcW w:w="1867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1999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34DDC" w:rsidRPr="00B97D7B" w:rsidRDefault="00487AB3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в населенном пункте</w:t>
            </w:r>
          </w:p>
        </w:tc>
        <w:tc>
          <w:tcPr>
            <w:tcW w:w="1943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4DDC" w:rsidRPr="00B97D7B" w:rsidRDefault="000D5FD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34DDC" w:rsidRPr="00B97D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4DDC" w:rsidRPr="009E6068" w:rsidTr="00E8415F">
        <w:trPr>
          <w:jc w:val="center"/>
        </w:trPr>
        <w:tc>
          <w:tcPr>
            <w:tcW w:w="1534" w:type="dxa"/>
          </w:tcPr>
          <w:p w:rsidR="00434DDC" w:rsidRPr="00B97D7B" w:rsidRDefault="00434DDC" w:rsidP="00434D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434DDC" w:rsidRPr="00B97D7B" w:rsidRDefault="00E04472" w:rsidP="00434D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67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3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4DDC" w:rsidRPr="00B97D7B" w:rsidRDefault="00434D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A44C4" w:rsidRPr="009E6068" w:rsidTr="00441F2A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8E313B" w:rsidP="002A44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2A44C4" w:rsidP="002A44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имени А.К.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2A44C4" w:rsidP="008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2A44C4" w:rsidP="008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2A44C4" w:rsidP="008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2A44C4" w:rsidP="008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C4" w:rsidRPr="00B97D7B" w:rsidRDefault="002A44C4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C160FB" w:rsidRPr="009E6068" w:rsidTr="00FF24BC">
        <w:trPr>
          <w:jc w:val="center"/>
        </w:trPr>
        <w:tc>
          <w:tcPr>
            <w:tcW w:w="1534" w:type="dxa"/>
          </w:tcPr>
          <w:p w:rsidR="00C160FB" w:rsidRPr="00B97D7B" w:rsidRDefault="00C160FB" w:rsidP="00C160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C160FB" w:rsidRPr="00B97D7B" w:rsidRDefault="00C160FB" w:rsidP="00E044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Зареченская </w:t>
            </w:r>
            <w:r w:rsidR="00E0447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1867" w:type="dxa"/>
          </w:tcPr>
          <w:p w:rsidR="00C160FB" w:rsidRPr="00B97D7B" w:rsidRDefault="00C160F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C160FB" w:rsidRPr="00B97D7B" w:rsidRDefault="00C160F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C160FB" w:rsidRPr="00B97D7B" w:rsidRDefault="00C160F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160FB" w:rsidRPr="00B97D7B" w:rsidRDefault="00C160F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160FB" w:rsidRPr="00B97D7B" w:rsidRDefault="00472453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16DE" w:rsidRPr="009E6068" w:rsidTr="00FF24BC">
        <w:trPr>
          <w:jc w:val="center"/>
        </w:trPr>
        <w:tc>
          <w:tcPr>
            <w:tcW w:w="1534" w:type="dxa"/>
          </w:tcPr>
          <w:p w:rsidR="009016DE" w:rsidRPr="00B97D7B" w:rsidRDefault="008E313B" w:rsidP="009016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9016DE" w:rsidRPr="00B97D7B" w:rsidRDefault="009016DE" w:rsidP="00E0447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МБОУ Верхне-Бузулукская ООШ им. И.К. Медведева</w:t>
            </w:r>
          </w:p>
        </w:tc>
        <w:tc>
          <w:tcPr>
            <w:tcW w:w="1867" w:type="dxa"/>
          </w:tcPr>
          <w:p w:rsidR="009016DE" w:rsidRPr="00B97D7B" w:rsidRDefault="009016DE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9016DE" w:rsidRPr="00B97D7B" w:rsidRDefault="009016DE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9016DE" w:rsidRPr="00B97D7B" w:rsidRDefault="009016DE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016DE" w:rsidRPr="00B97D7B" w:rsidRDefault="009016DE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016DE" w:rsidRPr="00B97D7B" w:rsidRDefault="000D5FD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9016DE" w:rsidRPr="00B97D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25CC" w:rsidRPr="007525CC" w:rsidTr="00FF24BC">
        <w:trPr>
          <w:jc w:val="center"/>
        </w:trPr>
        <w:tc>
          <w:tcPr>
            <w:tcW w:w="1534" w:type="dxa"/>
          </w:tcPr>
          <w:p w:rsidR="007525CC" w:rsidRPr="00B97D7B" w:rsidRDefault="007525CC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7525CC" w:rsidRPr="00B97D7B" w:rsidRDefault="007525CC" w:rsidP="007525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МБОУ Пристанционная ООШ </w:t>
            </w:r>
          </w:p>
        </w:tc>
        <w:tc>
          <w:tcPr>
            <w:tcW w:w="1867" w:type="dxa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25CC" w:rsidRPr="00B97D7B" w:rsidRDefault="008D56E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7372" w:rsidRPr="00B97D7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525CC" w:rsidRPr="007525CC" w:rsidTr="002B2C05">
        <w:trPr>
          <w:jc w:val="center"/>
        </w:trPr>
        <w:tc>
          <w:tcPr>
            <w:tcW w:w="1534" w:type="dxa"/>
          </w:tcPr>
          <w:p w:rsidR="007525CC" w:rsidRPr="00B97D7B" w:rsidRDefault="007525CC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Тоцкий </w:t>
            </w:r>
          </w:p>
        </w:tc>
        <w:tc>
          <w:tcPr>
            <w:tcW w:w="2113" w:type="dxa"/>
          </w:tcPr>
          <w:p w:rsidR="007525CC" w:rsidRPr="00B97D7B" w:rsidRDefault="007525CC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1867" w:type="dxa"/>
            <w:vAlign w:val="center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  <w:vAlign w:val="center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25CC" w:rsidRPr="00B97D7B" w:rsidRDefault="007525C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25CC" w:rsidRPr="00B97D7B" w:rsidRDefault="000D5FD9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25CC" w:rsidRPr="00B97D7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14E60" w:rsidRPr="007525CC" w:rsidTr="002B2C05">
        <w:trPr>
          <w:jc w:val="center"/>
        </w:trPr>
        <w:tc>
          <w:tcPr>
            <w:tcW w:w="1534" w:type="dxa"/>
          </w:tcPr>
          <w:p w:rsidR="00F14E60" w:rsidRPr="00B97D7B" w:rsidRDefault="00F14E60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F14E60" w:rsidRPr="00B97D7B" w:rsidRDefault="00F14E60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МБОУ Ново-Васильевская ООШ</w:t>
            </w:r>
          </w:p>
        </w:tc>
        <w:tc>
          <w:tcPr>
            <w:tcW w:w="1867" w:type="dxa"/>
            <w:vAlign w:val="center"/>
          </w:tcPr>
          <w:p w:rsidR="00F14E60" w:rsidRPr="00B97D7B" w:rsidRDefault="00F14E60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14E60" w:rsidRPr="00B97D7B" w:rsidRDefault="00F14E60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14E60" w:rsidRPr="00B97D7B" w:rsidRDefault="00F14E60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F14E60" w:rsidRPr="00B97D7B" w:rsidRDefault="00F14E60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60" w:type="dxa"/>
          </w:tcPr>
          <w:p w:rsidR="00F14E60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4E60" w:rsidRPr="00B97D7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81CDC" w:rsidRPr="007525CC" w:rsidTr="002B2C05">
        <w:trPr>
          <w:jc w:val="center"/>
        </w:trPr>
        <w:tc>
          <w:tcPr>
            <w:tcW w:w="1534" w:type="dxa"/>
          </w:tcPr>
          <w:p w:rsidR="00281CDC" w:rsidRPr="00B97D7B" w:rsidRDefault="00281CDC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281CDC" w:rsidRPr="00B97D7B" w:rsidRDefault="00281CDC" w:rsidP="007525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Ковыляевская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ООШ филиал МАОУ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7" w:type="dxa"/>
            <w:vAlign w:val="center"/>
          </w:tcPr>
          <w:p w:rsidR="00281CDC" w:rsidRPr="00B97D7B" w:rsidRDefault="00281C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1CDC" w:rsidRPr="00B97D7B" w:rsidRDefault="00281C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  <w:vAlign w:val="center"/>
          </w:tcPr>
          <w:p w:rsidR="00281CDC" w:rsidRPr="00B97D7B" w:rsidRDefault="00281C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281CDC" w:rsidRPr="00B97D7B" w:rsidRDefault="00281C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81CDC" w:rsidRPr="00B97D7B" w:rsidRDefault="00021ADC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1CDC" w:rsidRPr="00B97D7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E3765" w:rsidRPr="007525CC" w:rsidTr="002B2C05">
        <w:trPr>
          <w:jc w:val="center"/>
        </w:trPr>
        <w:tc>
          <w:tcPr>
            <w:tcW w:w="1534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Ремизенская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ООШ филиал МАОУ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7" w:type="dxa"/>
            <w:vAlign w:val="center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60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E3765" w:rsidRPr="007525CC" w:rsidTr="00F84857">
        <w:trPr>
          <w:jc w:val="center"/>
        </w:trPr>
        <w:tc>
          <w:tcPr>
            <w:tcW w:w="1534" w:type="dxa"/>
          </w:tcPr>
          <w:p w:rsidR="00DE3765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  <w:p w:rsidR="00DE3765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5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Тоцкая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867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6EB" w:rsidRPr="007525CC" w:rsidTr="00F84857">
        <w:trPr>
          <w:jc w:val="center"/>
        </w:trPr>
        <w:tc>
          <w:tcPr>
            <w:tcW w:w="1534" w:type="dxa"/>
          </w:tcPr>
          <w:p w:rsidR="008D56EB" w:rsidRDefault="008D56EB" w:rsidP="008D56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  <w:p w:rsidR="008D56EB" w:rsidRDefault="008D56EB" w:rsidP="008D56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EB" w:rsidRDefault="008D56EB" w:rsidP="008D56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EB" w:rsidRPr="00B97D7B" w:rsidRDefault="008D56EB" w:rsidP="008D56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D56EB" w:rsidRPr="00B97D7B" w:rsidRDefault="008D56EB" w:rsidP="008D56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Техникумовская ООШ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Тоцкая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1867" w:type="dxa"/>
          </w:tcPr>
          <w:p w:rsidR="008D56EB" w:rsidRPr="00B97D7B" w:rsidRDefault="008D56E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D56EB" w:rsidRPr="00B97D7B" w:rsidRDefault="008D56E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8D56EB" w:rsidRPr="00B97D7B" w:rsidRDefault="008D56E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D56EB" w:rsidRPr="00B97D7B" w:rsidRDefault="008D56E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8D56EB" w:rsidRPr="00B97D7B" w:rsidRDefault="008D56EB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DE3765" w:rsidRPr="007525CC" w:rsidTr="00F84857">
        <w:trPr>
          <w:jc w:val="center"/>
        </w:trPr>
        <w:tc>
          <w:tcPr>
            <w:tcW w:w="1534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7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DE3765" w:rsidRPr="007525CC" w:rsidTr="00F84857">
        <w:trPr>
          <w:jc w:val="center"/>
        </w:trPr>
        <w:tc>
          <w:tcPr>
            <w:tcW w:w="1534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113" w:type="dxa"/>
          </w:tcPr>
          <w:p w:rsidR="00DE3765" w:rsidRPr="00B97D7B" w:rsidRDefault="00DE3765" w:rsidP="00DE3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МАОУ Суворовская СОШ   </w:t>
            </w:r>
          </w:p>
        </w:tc>
        <w:tc>
          <w:tcPr>
            <w:tcW w:w="1867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E3765" w:rsidRPr="00B97D7B" w:rsidRDefault="00DE3765" w:rsidP="008D56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</w:tbl>
    <w:p w:rsidR="00B74DED" w:rsidRPr="009E6068" w:rsidRDefault="00B74DED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Pr="007525CC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Pr="009E606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Pr="009E606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222F7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C8" w:rsidRDefault="009F2CC8" w:rsidP="00AA168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F2CC8" w:rsidSect="001377DE">
          <w:pgSz w:w="16838" w:h="11906" w:orient="landscape"/>
          <w:pgMar w:top="426" w:right="1134" w:bottom="284" w:left="567" w:header="709" w:footer="709" w:gutter="0"/>
          <w:cols w:space="708"/>
          <w:docGrid w:linePitch="360"/>
        </w:sectPr>
      </w:pPr>
    </w:p>
    <w:p w:rsidR="00E67070" w:rsidRPr="00222F73" w:rsidRDefault="00E67070" w:rsidP="00AA168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E67070" w:rsidRPr="00222F73" w:rsidSect="009F2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07E09"/>
    <w:multiLevelType w:val="hybridMultilevel"/>
    <w:tmpl w:val="824E4FCC"/>
    <w:lvl w:ilvl="0" w:tplc="1C924D8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FE"/>
    <w:rsid w:val="00013F01"/>
    <w:rsid w:val="00021ADC"/>
    <w:rsid w:val="00072FE5"/>
    <w:rsid w:val="000D5FD9"/>
    <w:rsid w:val="0011060C"/>
    <w:rsid w:val="001377DE"/>
    <w:rsid w:val="00177E30"/>
    <w:rsid w:val="001A41E3"/>
    <w:rsid w:val="00222F73"/>
    <w:rsid w:val="00241463"/>
    <w:rsid w:val="00254702"/>
    <w:rsid w:val="00281CDC"/>
    <w:rsid w:val="00287626"/>
    <w:rsid w:val="002A44C4"/>
    <w:rsid w:val="002F119B"/>
    <w:rsid w:val="00313927"/>
    <w:rsid w:val="00340AB8"/>
    <w:rsid w:val="003D714D"/>
    <w:rsid w:val="003E1300"/>
    <w:rsid w:val="00434DDC"/>
    <w:rsid w:val="0043507A"/>
    <w:rsid w:val="00471459"/>
    <w:rsid w:val="00472453"/>
    <w:rsid w:val="00487AB3"/>
    <w:rsid w:val="004A12B4"/>
    <w:rsid w:val="0052552B"/>
    <w:rsid w:val="0055272E"/>
    <w:rsid w:val="005B1B7B"/>
    <w:rsid w:val="006755A4"/>
    <w:rsid w:val="006E0093"/>
    <w:rsid w:val="006E4BFB"/>
    <w:rsid w:val="0070055C"/>
    <w:rsid w:val="00701CB7"/>
    <w:rsid w:val="007525CC"/>
    <w:rsid w:val="007D1218"/>
    <w:rsid w:val="00820AE0"/>
    <w:rsid w:val="008D3DB1"/>
    <w:rsid w:val="008D56EB"/>
    <w:rsid w:val="008E313B"/>
    <w:rsid w:val="008F42FE"/>
    <w:rsid w:val="009016DE"/>
    <w:rsid w:val="00903E28"/>
    <w:rsid w:val="009705C8"/>
    <w:rsid w:val="009777D2"/>
    <w:rsid w:val="00994905"/>
    <w:rsid w:val="009E6068"/>
    <w:rsid w:val="009F2CC8"/>
    <w:rsid w:val="00AA168F"/>
    <w:rsid w:val="00B04781"/>
    <w:rsid w:val="00B138F8"/>
    <w:rsid w:val="00B74DED"/>
    <w:rsid w:val="00B97D7B"/>
    <w:rsid w:val="00C160FB"/>
    <w:rsid w:val="00C53575"/>
    <w:rsid w:val="00CF66FF"/>
    <w:rsid w:val="00D87372"/>
    <w:rsid w:val="00D8789D"/>
    <w:rsid w:val="00DD7179"/>
    <w:rsid w:val="00DE3765"/>
    <w:rsid w:val="00E04472"/>
    <w:rsid w:val="00E67070"/>
    <w:rsid w:val="00E8415F"/>
    <w:rsid w:val="00EA095A"/>
    <w:rsid w:val="00EB76F8"/>
    <w:rsid w:val="00EE5168"/>
    <w:rsid w:val="00F14E60"/>
    <w:rsid w:val="00F26726"/>
    <w:rsid w:val="00F5594B"/>
    <w:rsid w:val="00F82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8005C-6BA7-44B0-BCD7-5D5AD949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2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121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789D"/>
    <w:pPr>
      <w:ind w:left="720"/>
      <w:contextualSpacing/>
    </w:pPr>
  </w:style>
  <w:style w:type="character" w:styleId="a7">
    <w:name w:val="Hyperlink"/>
    <w:basedOn w:val="a0"/>
    <w:uiPriority w:val="99"/>
    <w:rsid w:val="001377DE"/>
    <w:rPr>
      <w:color w:val="0000FF"/>
      <w:u w:val="single"/>
    </w:rPr>
  </w:style>
  <w:style w:type="paragraph" w:styleId="a8">
    <w:name w:val="No Spacing"/>
    <w:uiPriority w:val="1"/>
    <w:qFormat/>
    <w:rsid w:val="001377DE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4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sSr9fN10qHm/+RwKbLWyHLlrSex0Zyf8WNsQuloC8Dw=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JnRY3D4Bh+yDkbb5lRVTyJGM4G+twpTlnQelVNNvlHo=</DigestValue>
    </Reference>
  </SignedInfo>
  <SignatureValue>0HHdiZoYiPr1BMJDPqUP9uMXeY2DBMSDLJxHVc+bYktbH6z/pk9x26+RSD5PJXaG
P3C4DXqG4+/cIks0/cRo7g==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AEYWsJorT4KvVKXrxs+4ZK903J4=</DigestValue>
      </Reference>
      <Reference URI="/word/document.xml?ContentType=application/vnd.openxmlformats-officedocument.wordprocessingml.document.main+xml">
        <DigestMethod Algorithm="http://www.w3.org/2000/09/xmldsig#sha1"/>
        <DigestValue>9bdZcNmgXZ7KLmI8eAL34kCNclo=</DigestValue>
      </Reference>
      <Reference URI="/word/fontTable.xml?ContentType=application/vnd.openxmlformats-officedocument.wordprocessingml.fontTable+xml">
        <DigestMethod Algorithm="http://www.w3.org/2000/09/xmldsig#sha1"/>
        <DigestValue>INScQXEElPr0Ol+vOmlPgu+Xl3Q=</DigestValue>
      </Reference>
      <Reference URI="/word/numbering.xml?ContentType=application/vnd.openxmlformats-officedocument.wordprocessingml.numbering+xml">
        <DigestMethod Algorithm="http://www.w3.org/2000/09/xmldsig#sha1"/>
        <DigestValue>C7HvCaxzwx3DYBrM+lUEbByKTI8=</DigestValue>
      </Reference>
      <Reference URI="/word/settings.xml?ContentType=application/vnd.openxmlformats-officedocument.wordprocessingml.settings+xml">
        <DigestMethod Algorithm="http://www.w3.org/2000/09/xmldsig#sha1"/>
        <DigestValue>CAbDComkblOjYbbMW6dLJSa+87M=</DigestValue>
      </Reference>
      <Reference URI="/word/styles.xml?ContentType=application/vnd.openxmlformats-officedocument.wordprocessingml.styles+xml">
        <DigestMethod Algorithm="http://www.w3.org/2000/09/xmldsig#sha1"/>
        <DigestValue>XM//Q18CUeQ3gkyfcQaKWKU1M3M=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2022-07-13T05:09:34Z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2022-07-13T05:09:34Z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E68C-75E7-4C75-9939-A2DAFDDA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Пользователь Windows</cp:lastModifiedBy>
  <cp:revision>2</cp:revision>
  <cp:lastPrinted>2020-06-04T13:14:00Z</cp:lastPrinted>
  <dcterms:created xsi:type="dcterms:W3CDTF">2022-07-13T05:04:00Z</dcterms:created>
  <dcterms:modified xsi:type="dcterms:W3CDTF">2022-07-13T05:04:00Z</dcterms:modified>
</cp:coreProperties>
</file>