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3CA" w:rsidRPr="00F063CA" w:rsidRDefault="00F063CA" w:rsidP="00F063CA">
      <w:pPr>
        <w:shd w:val="clear" w:color="auto" w:fill="FFFFFF"/>
        <w:spacing w:after="360" w:line="240" w:lineRule="auto"/>
        <w:textAlignment w:val="baseline"/>
        <w:outlineLvl w:val="0"/>
        <w:rPr>
          <w:rFonts w:ascii="pt_sans_narrowbold" w:hAnsi="pt_sans_narrowbold"/>
          <w:caps/>
          <w:color w:val="00A0DC"/>
          <w:kern w:val="36"/>
          <w:sz w:val="39"/>
          <w:szCs w:val="39"/>
        </w:rPr>
      </w:pPr>
      <w:r w:rsidRPr="00F063CA">
        <w:rPr>
          <w:rFonts w:ascii="pt_sans_narrowbold" w:hAnsi="pt_sans_narrowbold"/>
          <w:caps/>
          <w:color w:val="00A0DC"/>
          <w:kern w:val="36"/>
          <w:sz w:val="39"/>
          <w:szCs w:val="39"/>
        </w:rPr>
        <w:t>НОРМАТИВНЫЕ ПРАВОВЫЕ АКТЫ В СФЕРЕ ПРОТИВОДЕЙСТВИЯ КОРРУПЦИИ</w:t>
      </w:r>
    </w:p>
    <w:p w:rsidR="00F063CA" w:rsidRPr="00F063CA" w:rsidRDefault="00F063CA" w:rsidP="00F063CA">
      <w:pPr>
        <w:shd w:val="clear" w:color="auto" w:fill="FFFFFF"/>
        <w:spacing w:after="0" w:line="240" w:lineRule="auto"/>
        <w:textAlignment w:val="baseline"/>
        <w:rPr>
          <w:rFonts w:ascii="inherit" w:hAnsi="inherit" w:cs="Arial"/>
          <w:color w:val="383E44"/>
          <w:sz w:val="21"/>
          <w:szCs w:val="21"/>
        </w:rPr>
      </w:pPr>
      <w:r w:rsidRPr="00F063CA">
        <w:rPr>
          <w:rFonts w:ascii="inherit" w:hAnsi="inherit" w:cs="Arial"/>
          <w:b/>
          <w:bCs/>
          <w:color w:val="383E44"/>
          <w:sz w:val="21"/>
          <w:szCs w:val="21"/>
          <w:bdr w:val="none" w:sz="0" w:space="0" w:color="auto" w:frame="1"/>
        </w:rPr>
        <w:t>Федеральные законы, акты Президента Российской Федерации и Правительства Российской Федерации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5" w:history="1">
        <w:r w:rsidR="00F063CA" w:rsidRPr="00F063CA">
          <w:rPr>
            <w:rFonts w:ascii="inherit" w:hAnsi="inherit" w:cs="Arial"/>
            <w:color w:val="319ED6"/>
            <w:sz w:val="21"/>
          </w:rPr>
          <w:t>Федеральный закон от 7 мая 2013 г. № 79-ФЗ</w:t>
        </w:r>
      </w:hyperlink>
      <w:r w:rsidR="00F063CA" w:rsidRPr="00F063CA">
        <w:rPr>
          <w:rFonts w:ascii="inherit" w:hAnsi="inherit" w:cs="Arial"/>
          <w:color w:val="383E44"/>
          <w:sz w:val="21"/>
          <w:szCs w:val="21"/>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6" w:tgtFrame="_blank" w:history="1">
        <w:r w:rsidR="00F063CA" w:rsidRPr="00F063CA">
          <w:rPr>
            <w:rFonts w:ascii="inherit" w:hAnsi="inherit" w:cs="Arial"/>
            <w:color w:val="319ED6"/>
            <w:sz w:val="21"/>
          </w:rPr>
          <w:t>Федеральный закон от 3 декабря 2012 г. № 230-ФЗ</w:t>
        </w:r>
      </w:hyperlink>
      <w:r w:rsidR="00F063CA" w:rsidRPr="00F063CA">
        <w:rPr>
          <w:rFonts w:ascii="inherit" w:hAnsi="inherit" w:cs="Arial"/>
          <w:color w:val="383E44"/>
          <w:sz w:val="21"/>
          <w:szCs w:val="21"/>
        </w:rPr>
        <w:t> «О контроле за соответствием расходов лиц, замещающих государственные должности, и иных лиц их доходам»</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7" w:tgtFrame="_blank" w:history="1">
        <w:r w:rsidR="00F063CA" w:rsidRPr="00F063CA">
          <w:rPr>
            <w:rFonts w:ascii="inherit" w:hAnsi="inherit" w:cs="Arial"/>
            <w:color w:val="319ED6"/>
            <w:sz w:val="21"/>
          </w:rPr>
          <w:t>Федеральный закон от 4 мая 2011 г. № 97-ФЗ</w:t>
        </w:r>
      </w:hyperlink>
      <w:r w:rsidR="00F063CA" w:rsidRPr="00F063CA">
        <w:rPr>
          <w:rFonts w:ascii="inherit" w:hAnsi="inherit" w:cs="Arial"/>
          <w:color w:val="383E44"/>
          <w:sz w:val="21"/>
          <w:szCs w:val="21"/>
        </w:rPr>
        <w:t>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8" w:tgtFrame="_blank" w:history="1">
        <w:r w:rsidR="00F063CA" w:rsidRPr="00F063CA">
          <w:rPr>
            <w:rFonts w:ascii="inherit" w:hAnsi="inherit" w:cs="Arial"/>
            <w:color w:val="319ED6"/>
            <w:sz w:val="21"/>
          </w:rPr>
          <w:t>Федеральный закон от 17 июня 2009 г. № 172-ФЗ</w:t>
        </w:r>
      </w:hyperlink>
      <w:r w:rsidR="00F063CA" w:rsidRPr="00F063CA">
        <w:rPr>
          <w:rFonts w:ascii="inherit" w:hAnsi="inherit" w:cs="Arial"/>
          <w:color w:val="383E44"/>
          <w:sz w:val="21"/>
          <w:szCs w:val="21"/>
        </w:rPr>
        <w:t> «Об антикоррупционной экспертизе нормативных правовых актов и проектов нормативных правовых актов»</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9" w:tgtFrame="_blank" w:history="1">
        <w:r w:rsidR="00F063CA" w:rsidRPr="00F063CA">
          <w:rPr>
            <w:rFonts w:ascii="inherit" w:hAnsi="inherit" w:cs="Arial"/>
            <w:color w:val="319ED6"/>
            <w:sz w:val="21"/>
          </w:rPr>
          <w:t>Федеральный закон от 25 декабря 2008 г. № 273-ФЗ</w:t>
        </w:r>
      </w:hyperlink>
      <w:r w:rsidR="00F063CA" w:rsidRPr="00F063CA">
        <w:rPr>
          <w:rFonts w:ascii="inherit" w:hAnsi="inherit" w:cs="Arial"/>
          <w:color w:val="383E44"/>
          <w:sz w:val="21"/>
          <w:szCs w:val="21"/>
        </w:rPr>
        <w:t> «О противодействии коррупции»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10" w:tgtFrame="_blank" w:history="1">
        <w:r w:rsidR="00F063CA" w:rsidRPr="00F063CA">
          <w:rPr>
            <w:rFonts w:ascii="inherit" w:hAnsi="inherit" w:cs="Arial"/>
            <w:color w:val="319ED6"/>
            <w:sz w:val="21"/>
          </w:rPr>
          <w:t>Федеральный закон от 27 июля 2006 г. № 152-ФЗ</w:t>
        </w:r>
      </w:hyperlink>
      <w:r w:rsidR="00F063CA" w:rsidRPr="00F063CA">
        <w:rPr>
          <w:rFonts w:ascii="inherit" w:hAnsi="inherit" w:cs="Arial"/>
          <w:color w:val="383E44"/>
          <w:sz w:val="21"/>
          <w:szCs w:val="21"/>
        </w:rPr>
        <w:t> «О персональных данных»</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11" w:tgtFrame="_blank" w:history="1">
        <w:r w:rsidR="00F063CA" w:rsidRPr="00F063CA">
          <w:rPr>
            <w:rFonts w:ascii="inherit" w:hAnsi="inherit" w:cs="Arial"/>
            <w:color w:val="319ED6"/>
            <w:sz w:val="21"/>
          </w:rPr>
          <w:t>Федеральный закон от 27 июля 2006 г. № 149-ФЗ</w:t>
        </w:r>
      </w:hyperlink>
      <w:r w:rsidR="00F063CA" w:rsidRPr="00F063CA">
        <w:rPr>
          <w:rFonts w:ascii="inherit" w:hAnsi="inherit" w:cs="Arial"/>
          <w:color w:val="383E44"/>
          <w:sz w:val="21"/>
          <w:szCs w:val="21"/>
        </w:rPr>
        <w:t> «Об информации, информационных технологиях и о защите информации»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12" w:tgtFrame="_blank" w:history="1">
        <w:r w:rsidR="00F063CA" w:rsidRPr="00F063CA">
          <w:rPr>
            <w:rFonts w:ascii="inherit" w:hAnsi="inherit" w:cs="Arial"/>
            <w:color w:val="319ED6"/>
            <w:sz w:val="21"/>
          </w:rPr>
          <w:t>Федеральный закон от 27 июля 2004 г. № 79-ФЗ</w:t>
        </w:r>
      </w:hyperlink>
      <w:r w:rsidR="00F063CA" w:rsidRPr="00F063CA">
        <w:rPr>
          <w:rFonts w:ascii="inherit" w:hAnsi="inherit" w:cs="Arial"/>
          <w:color w:val="383E44"/>
          <w:sz w:val="21"/>
          <w:szCs w:val="21"/>
        </w:rPr>
        <w:t> «О государственной гражданской службе Российской Федерации»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13" w:tgtFrame="_blank" w:history="1">
        <w:r w:rsidR="00F063CA" w:rsidRPr="00F063CA">
          <w:rPr>
            <w:rFonts w:ascii="inherit" w:hAnsi="inherit" w:cs="Arial"/>
            <w:color w:val="319ED6"/>
            <w:sz w:val="21"/>
          </w:rPr>
          <w:t>Указ Президента Российской Федерации от 15 июля 2015 № 364</w:t>
        </w:r>
      </w:hyperlink>
      <w:r w:rsidR="00F063CA" w:rsidRPr="00F063CA">
        <w:rPr>
          <w:rFonts w:ascii="inherit" w:hAnsi="inherit" w:cs="Arial"/>
          <w:color w:val="383E44"/>
          <w:sz w:val="21"/>
          <w:szCs w:val="21"/>
        </w:rPr>
        <w:t> «О мерах по совершенствованию организации деятельности в области противодействия коррупции»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14" w:tgtFrame="_blank" w:history="1">
        <w:r w:rsidR="00F063CA" w:rsidRPr="00F063CA">
          <w:rPr>
            <w:rFonts w:ascii="inherit" w:hAnsi="inherit" w:cs="Arial"/>
            <w:color w:val="319ED6"/>
            <w:sz w:val="21"/>
          </w:rPr>
          <w:t>Указ Президента Российской Федерации от 8 марта 2015 № 120</w:t>
        </w:r>
      </w:hyperlink>
      <w:r w:rsidR="00F063CA" w:rsidRPr="00F063CA">
        <w:rPr>
          <w:rFonts w:ascii="inherit" w:hAnsi="inherit" w:cs="Arial"/>
          <w:color w:val="383E44"/>
          <w:sz w:val="21"/>
          <w:szCs w:val="21"/>
        </w:rPr>
        <w:t> «О некоторых вопросах противодействия коррупции»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15" w:tgtFrame="_blank" w:history="1">
        <w:r w:rsidR="00F063CA" w:rsidRPr="00F063CA">
          <w:rPr>
            <w:rFonts w:ascii="inherit" w:hAnsi="inherit" w:cs="Arial"/>
            <w:color w:val="319ED6"/>
            <w:sz w:val="21"/>
          </w:rPr>
          <w:t>Указ Президента РФ №460 от 23 июня 2014 г.</w:t>
        </w:r>
      </w:hyperlink>
      <w:r w:rsidR="00F063CA" w:rsidRPr="00F063CA">
        <w:rPr>
          <w:rFonts w:ascii="inherit" w:hAnsi="inherit" w:cs="Arial"/>
          <w:color w:val="383E44"/>
          <w:sz w:val="21"/>
          <w:szCs w:val="21"/>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16" w:tgtFrame="_blank" w:history="1">
        <w:r w:rsidR="00F063CA" w:rsidRPr="00F063CA">
          <w:rPr>
            <w:rFonts w:ascii="inherit" w:hAnsi="inherit" w:cs="Arial"/>
            <w:color w:val="319ED6"/>
            <w:sz w:val="21"/>
          </w:rPr>
          <w:t>Указ Президента РФ №453 от 23 июня 2014 г.</w:t>
        </w:r>
      </w:hyperlink>
      <w:r w:rsidR="00F063CA" w:rsidRPr="00F063CA">
        <w:rPr>
          <w:rFonts w:ascii="inherit" w:hAnsi="inherit" w:cs="Arial"/>
          <w:color w:val="383E44"/>
          <w:sz w:val="21"/>
          <w:szCs w:val="21"/>
        </w:rPr>
        <w:t> «О внесении изменений в некоторые акты Президента Российской Федерации по вопросам противодействия коррупции»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17" w:tgtFrame="_blank" w:history="1">
        <w:r w:rsidR="00F063CA" w:rsidRPr="00F063CA">
          <w:rPr>
            <w:rFonts w:ascii="inherit" w:hAnsi="inherit" w:cs="Arial"/>
            <w:color w:val="319ED6"/>
            <w:sz w:val="21"/>
          </w:rPr>
          <w:t>Указ Президента Российской Федерации от 11 апреля 2014 г. № 226</w:t>
        </w:r>
      </w:hyperlink>
      <w:r w:rsidR="00F063CA" w:rsidRPr="00F063CA">
        <w:rPr>
          <w:rFonts w:ascii="inherit" w:hAnsi="inherit" w:cs="Arial"/>
          <w:color w:val="383E44"/>
          <w:sz w:val="21"/>
        </w:rPr>
        <w:t> </w:t>
      </w:r>
      <w:r w:rsidR="00F063CA" w:rsidRPr="00F063CA">
        <w:rPr>
          <w:rFonts w:ascii="inherit" w:hAnsi="inherit" w:cs="Arial"/>
          <w:color w:val="383E44"/>
          <w:sz w:val="21"/>
          <w:szCs w:val="21"/>
        </w:rPr>
        <w:t>«О Национальном плане противодействия коррупции на 2014-2015 годы»</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18" w:tgtFrame="_blank" w:history="1">
        <w:r w:rsidR="00F063CA" w:rsidRPr="00F063CA">
          <w:rPr>
            <w:rFonts w:ascii="inherit" w:hAnsi="inherit" w:cs="Arial"/>
            <w:color w:val="319ED6"/>
            <w:sz w:val="21"/>
          </w:rPr>
          <w:t>Указ Президента Российской Федерации от 8 июля 2013 г. № 613</w:t>
        </w:r>
      </w:hyperlink>
      <w:r w:rsidR="00F063CA" w:rsidRPr="00F063CA">
        <w:rPr>
          <w:rFonts w:ascii="inherit" w:hAnsi="inherit" w:cs="Arial"/>
          <w:color w:val="383E44"/>
          <w:sz w:val="21"/>
        </w:rPr>
        <w:t> </w:t>
      </w:r>
      <w:r w:rsidR="00F063CA" w:rsidRPr="00F063CA">
        <w:rPr>
          <w:rFonts w:ascii="inherit" w:hAnsi="inherit" w:cs="Arial"/>
          <w:color w:val="383E44"/>
          <w:sz w:val="21"/>
          <w:szCs w:val="21"/>
        </w:rPr>
        <w:t>«Вопросы противодействия коррупции»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19" w:history="1">
        <w:r w:rsidR="00F063CA" w:rsidRPr="00F063CA">
          <w:rPr>
            <w:rFonts w:ascii="inherit" w:hAnsi="inherit" w:cs="Arial"/>
            <w:color w:val="319ED6"/>
            <w:sz w:val="21"/>
          </w:rPr>
          <w:t>Указ Президента Российской Федерации от 2 апреля 2013 г. № 310</w:t>
        </w:r>
      </w:hyperlink>
      <w:r w:rsidR="00F063CA" w:rsidRPr="00F063CA">
        <w:rPr>
          <w:rFonts w:ascii="inherit" w:hAnsi="inherit" w:cs="Arial"/>
          <w:color w:val="383E44"/>
          <w:sz w:val="21"/>
          <w:szCs w:val="21"/>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20" w:tgtFrame="_blank" w:history="1">
        <w:r w:rsidR="00F063CA" w:rsidRPr="00F063CA">
          <w:rPr>
            <w:rFonts w:ascii="inherit" w:hAnsi="inherit" w:cs="Arial"/>
            <w:color w:val="319ED6"/>
            <w:sz w:val="21"/>
          </w:rPr>
          <w:t>Указ Президента Российской Федерации от 13 марта 2012 г. № 297</w:t>
        </w:r>
      </w:hyperlink>
      <w:r w:rsidR="00F063CA" w:rsidRPr="00F063CA">
        <w:rPr>
          <w:rFonts w:ascii="inherit" w:hAnsi="inherit" w:cs="Arial"/>
          <w:color w:val="383E44"/>
          <w:sz w:val="21"/>
          <w:szCs w:val="21"/>
        </w:rPr>
        <w:t>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21" w:tgtFrame="_blank" w:history="1">
        <w:r w:rsidR="00F063CA" w:rsidRPr="00F063CA">
          <w:rPr>
            <w:rFonts w:ascii="inherit" w:hAnsi="inherit" w:cs="Arial"/>
            <w:color w:val="319ED6"/>
            <w:sz w:val="21"/>
          </w:rPr>
          <w:t>Указ Президента Российской Федерации от 20 мая 2011 г. № 657</w:t>
        </w:r>
      </w:hyperlink>
      <w:r w:rsidR="00F063CA" w:rsidRPr="00F063CA">
        <w:rPr>
          <w:rFonts w:ascii="inherit" w:hAnsi="inherit" w:cs="Arial"/>
          <w:color w:val="383E44"/>
          <w:sz w:val="21"/>
          <w:szCs w:val="21"/>
        </w:rPr>
        <w:t> «О мониторинге правоприменения в Российской Федерации»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22" w:tgtFrame="_blank" w:history="1">
        <w:r w:rsidR="00F063CA" w:rsidRPr="00F063CA">
          <w:rPr>
            <w:rFonts w:ascii="inherit" w:hAnsi="inherit" w:cs="Arial"/>
            <w:color w:val="319ED6"/>
            <w:sz w:val="21"/>
          </w:rPr>
          <w:t>Указ Президента Российской Федерации от 25 февраля 2011 г. № 233</w:t>
        </w:r>
      </w:hyperlink>
      <w:r w:rsidR="00F063CA" w:rsidRPr="00F063CA">
        <w:rPr>
          <w:rFonts w:ascii="inherit" w:hAnsi="inherit" w:cs="Arial"/>
          <w:color w:val="383E44"/>
          <w:sz w:val="21"/>
          <w:szCs w:val="21"/>
        </w:rPr>
        <w:t> «О некоторых вопросах организации деятельности президиума Совета при Президенте Российской Федерации по противодействию коррупции»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23" w:tgtFrame="_blank" w:history="1">
        <w:r w:rsidR="00F063CA" w:rsidRPr="00F063CA">
          <w:rPr>
            <w:rFonts w:ascii="inherit" w:hAnsi="inherit" w:cs="Arial"/>
            <w:color w:val="319ED6"/>
            <w:sz w:val="21"/>
          </w:rPr>
          <w:t>Указ Президента Российской Федерации от 21 июля 2010 г. № 925</w:t>
        </w:r>
      </w:hyperlink>
      <w:r w:rsidR="00F063CA" w:rsidRPr="00F063CA">
        <w:rPr>
          <w:rFonts w:ascii="inherit" w:hAnsi="inherit" w:cs="Arial"/>
          <w:color w:val="383E44"/>
          <w:sz w:val="21"/>
          <w:szCs w:val="21"/>
        </w:rPr>
        <w:t> «О мерах по реализации отдельных положений Федерального закона «О противодействии коррупции»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24" w:tgtFrame="_blank" w:history="1">
        <w:r w:rsidR="00F063CA" w:rsidRPr="00F063CA">
          <w:rPr>
            <w:rFonts w:ascii="inherit" w:hAnsi="inherit" w:cs="Arial"/>
            <w:color w:val="319ED6"/>
            <w:sz w:val="21"/>
          </w:rPr>
          <w:t>Указ Президента Российской Федерации от 1 июля 2010 г. № 821</w:t>
        </w:r>
      </w:hyperlink>
      <w:r w:rsidR="00F063CA" w:rsidRPr="00F063CA">
        <w:rPr>
          <w:rFonts w:ascii="inherit" w:hAnsi="inherit" w:cs="Arial"/>
          <w:color w:val="383E44"/>
          <w:sz w:val="21"/>
          <w:szCs w:val="21"/>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25" w:tgtFrame="_blank" w:history="1">
        <w:r w:rsidR="00F063CA" w:rsidRPr="00F063CA">
          <w:rPr>
            <w:rFonts w:ascii="inherit" w:hAnsi="inherit" w:cs="Arial"/>
            <w:color w:val="319ED6"/>
            <w:sz w:val="21"/>
          </w:rPr>
          <w:t>Указ Президента Российской Федерации от 13 апреля 2010 г. № 460</w:t>
        </w:r>
      </w:hyperlink>
      <w:r w:rsidR="00F063CA" w:rsidRPr="00F063CA">
        <w:rPr>
          <w:rFonts w:ascii="inherit" w:hAnsi="inherit" w:cs="Arial"/>
          <w:color w:val="383E44"/>
          <w:sz w:val="21"/>
          <w:szCs w:val="21"/>
        </w:rPr>
        <w:t> «О Национальной стратегии противодействия коррупции и Национальном плане противодействия коррупции на 2010-2011 годы»</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26" w:tgtFrame="_blank" w:history="1">
        <w:r w:rsidR="00F063CA" w:rsidRPr="00F063CA">
          <w:rPr>
            <w:rFonts w:ascii="inherit" w:hAnsi="inherit" w:cs="Arial"/>
            <w:color w:val="319ED6"/>
            <w:sz w:val="21"/>
          </w:rPr>
          <w:t>Указ Президента Российской Федерации от 21 сентября 2009 г. № 1065</w:t>
        </w:r>
      </w:hyperlink>
      <w:r w:rsidR="00F063CA" w:rsidRPr="00F063CA">
        <w:rPr>
          <w:rFonts w:ascii="inherit" w:hAnsi="inherit" w:cs="Arial"/>
          <w:color w:val="383E44"/>
          <w:sz w:val="21"/>
          <w:szCs w:val="21"/>
        </w:rPr>
        <w:t xml:space="preserve"> «О проверке достоверности и полноты сведений, представляемых гражданами, претендующими на замещение </w:t>
      </w:r>
      <w:r w:rsidR="00F063CA" w:rsidRPr="00F063CA">
        <w:rPr>
          <w:rFonts w:ascii="inherit" w:hAnsi="inherit" w:cs="Arial"/>
          <w:color w:val="383E44"/>
          <w:sz w:val="21"/>
          <w:szCs w:val="21"/>
        </w:rPr>
        <w:lastRenderedPageBreak/>
        <w:t>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27" w:tgtFrame="_blank" w:history="1">
        <w:r w:rsidR="00F063CA" w:rsidRPr="00F063CA">
          <w:rPr>
            <w:rFonts w:ascii="inherit" w:hAnsi="inherit" w:cs="Arial"/>
            <w:color w:val="319ED6"/>
            <w:sz w:val="21"/>
          </w:rPr>
          <w:t>Указ Президента Российской Федерации от 18 мая 2009 г. № 557</w:t>
        </w:r>
      </w:hyperlink>
      <w:r w:rsidR="00F063CA" w:rsidRPr="00F063CA">
        <w:rPr>
          <w:rFonts w:ascii="inherit" w:hAnsi="inherit" w:cs="Arial"/>
          <w:color w:val="383E44"/>
          <w:sz w:val="21"/>
          <w:szCs w:val="21"/>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28" w:tgtFrame="_blank" w:history="1">
        <w:r w:rsidR="00F063CA" w:rsidRPr="00F063CA">
          <w:rPr>
            <w:rFonts w:ascii="inherit" w:hAnsi="inherit" w:cs="Arial"/>
            <w:color w:val="319ED6"/>
            <w:sz w:val="21"/>
          </w:rPr>
          <w:t>Указ Президента Российской Федерации от 18 мая 2009 г. № 559</w:t>
        </w:r>
      </w:hyperlink>
      <w:r w:rsidR="00F063CA" w:rsidRPr="00F063CA">
        <w:rPr>
          <w:rFonts w:ascii="inherit" w:hAnsi="inherit" w:cs="Arial"/>
          <w:color w:val="383E44"/>
          <w:sz w:val="21"/>
          <w:szCs w:val="21"/>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29" w:history="1">
        <w:r w:rsidR="00F063CA" w:rsidRPr="00F063CA">
          <w:rPr>
            <w:rFonts w:ascii="inherit" w:hAnsi="inherit" w:cs="Arial"/>
            <w:color w:val="319ED6"/>
            <w:sz w:val="21"/>
          </w:rPr>
          <w:t>Указ Президента Российской Федерации от 18 мая 2009 г. № 561</w:t>
        </w:r>
      </w:hyperlink>
      <w:r w:rsidR="00F063CA" w:rsidRPr="00F063CA">
        <w:rPr>
          <w:rFonts w:ascii="inherit" w:hAnsi="inherit" w:cs="Arial"/>
          <w:color w:val="383E44"/>
          <w:sz w:val="21"/>
        </w:rPr>
        <w:t> </w:t>
      </w:r>
      <w:r w:rsidR="00F063CA" w:rsidRPr="00F063CA">
        <w:rPr>
          <w:rFonts w:ascii="inherit" w:hAnsi="inherit" w:cs="Arial"/>
          <w:color w:val="383E44"/>
          <w:sz w:val="21"/>
          <w:szCs w:val="21"/>
        </w:rPr>
        <w:t>«Об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30" w:tgtFrame="_blank" w:history="1">
        <w:r w:rsidR="00F063CA" w:rsidRPr="00F063CA">
          <w:rPr>
            <w:rFonts w:ascii="inherit" w:hAnsi="inherit" w:cs="Arial"/>
            <w:color w:val="319ED6"/>
            <w:sz w:val="21"/>
          </w:rPr>
          <w:t>Указ Президента Российской Федерации от 10 марта 2009 г. № 261</w:t>
        </w:r>
      </w:hyperlink>
      <w:r w:rsidR="00F063CA" w:rsidRPr="00F063CA">
        <w:rPr>
          <w:rFonts w:ascii="inherit" w:hAnsi="inherit" w:cs="Arial"/>
          <w:color w:val="383E44"/>
          <w:sz w:val="21"/>
          <w:szCs w:val="21"/>
        </w:rPr>
        <w:t> «О федеральной программе "Реформирование и развитие системы государственной службы Российской Федерации (2009-2013 годы)»</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31" w:tgtFrame="_blank" w:history="1">
        <w:r w:rsidR="00F063CA" w:rsidRPr="00F063CA">
          <w:rPr>
            <w:rFonts w:ascii="inherit" w:hAnsi="inherit" w:cs="Arial"/>
            <w:color w:val="319ED6"/>
            <w:sz w:val="21"/>
          </w:rPr>
          <w:t>Указ Президента Российской Федерации от 19 мая 2008 г. № 815</w:t>
        </w:r>
      </w:hyperlink>
      <w:r w:rsidR="00F063CA" w:rsidRPr="00F063CA">
        <w:rPr>
          <w:rFonts w:ascii="inherit" w:hAnsi="inherit" w:cs="Arial"/>
          <w:color w:val="383E44"/>
          <w:sz w:val="21"/>
          <w:szCs w:val="21"/>
        </w:rPr>
        <w:t> «О мерах по противодействию коррупции»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32" w:tgtFrame="_blank" w:history="1">
        <w:r w:rsidR="00F063CA" w:rsidRPr="00F063CA">
          <w:rPr>
            <w:rFonts w:ascii="inherit" w:hAnsi="inherit" w:cs="Arial"/>
            <w:color w:val="319ED6"/>
            <w:sz w:val="21"/>
          </w:rPr>
          <w:t>Указ Президента Российской Федерации от 12 августа 2002 г. № 885</w:t>
        </w:r>
      </w:hyperlink>
      <w:r w:rsidR="00F063CA" w:rsidRPr="00F063CA">
        <w:rPr>
          <w:rFonts w:ascii="inherit" w:hAnsi="inherit" w:cs="Arial"/>
          <w:color w:val="383E44"/>
          <w:sz w:val="21"/>
          <w:szCs w:val="21"/>
        </w:rPr>
        <w:t> «Об утверждении общих принципов служебного поведения государственных служащих»</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33" w:tgtFrame="_blank" w:history="1">
        <w:r w:rsidR="00F063CA" w:rsidRPr="00F063CA">
          <w:rPr>
            <w:rFonts w:ascii="inherit" w:hAnsi="inherit" w:cs="Arial"/>
            <w:color w:val="319ED6"/>
            <w:sz w:val="21"/>
          </w:rPr>
          <w:t>Постановление Правительства Российской Федерации от 12 октября 2015 г. № 1088</w:t>
        </w:r>
      </w:hyperlink>
      <w:r w:rsidR="00F063CA" w:rsidRPr="00F063CA">
        <w:rPr>
          <w:rFonts w:ascii="inherit" w:hAnsi="inherit" w:cs="Arial"/>
          <w:color w:val="383E44"/>
          <w:sz w:val="21"/>
          <w:szCs w:val="21"/>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34" w:history="1">
        <w:r w:rsidR="00F063CA" w:rsidRPr="00F063CA">
          <w:rPr>
            <w:rFonts w:ascii="inherit" w:hAnsi="inherit" w:cs="Arial"/>
            <w:color w:val="319ED6"/>
            <w:sz w:val="21"/>
          </w:rPr>
          <w:t>Постановление Правительства Российской Федерации от 21 января 2015 г. № 29</w:t>
        </w:r>
      </w:hyperlink>
      <w:r w:rsidR="00F063CA" w:rsidRPr="00F063CA">
        <w:rPr>
          <w:rFonts w:ascii="inherit" w:hAnsi="inherit" w:cs="Arial"/>
          <w:color w:val="383E44"/>
          <w:sz w:val="21"/>
        </w:rPr>
        <w:t> </w:t>
      </w:r>
      <w:r w:rsidR="00F063CA" w:rsidRPr="00F063CA">
        <w:rPr>
          <w:rFonts w:ascii="inherit" w:hAnsi="inherit" w:cs="Arial"/>
          <w:color w:val="383E44"/>
          <w:sz w:val="21"/>
          <w:szCs w:val="21"/>
        </w:rPr>
        <w: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35" w:history="1">
        <w:r w:rsidR="00F063CA" w:rsidRPr="00F063CA">
          <w:rPr>
            <w:rFonts w:ascii="inherit" w:hAnsi="inherit" w:cs="Arial"/>
            <w:color w:val="319ED6"/>
            <w:sz w:val="21"/>
          </w:rPr>
          <w:t>Постановление Правительства Российской Федерации от 9 января 2014 г. № 10</w:t>
        </w:r>
      </w:hyperlink>
      <w:r w:rsidR="00F063CA" w:rsidRPr="00F063CA">
        <w:rPr>
          <w:rFonts w:ascii="inherit" w:hAnsi="inherit" w:cs="Arial"/>
          <w:color w:val="383E44"/>
          <w:sz w:val="21"/>
          <w:szCs w:val="21"/>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36" w:tgtFrame="_blank" w:history="1">
        <w:r w:rsidR="00F063CA" w:rsidRPr="00F063CA">
          <w:rPr>
            <w:rFonts w:ascii="inherit" w:hAnsi="inherit" w:cs="Arial"/>
            <w:color w:val="319ED6"/>
            <w:sz w:val="21"/>
          </w:rPr>
          <w:t>Постановление Правительства Российской Федерации от 5 июля 2013 г. № 568</w:t>
        </w:r>
      </w:hyperlink>
      <w:r w:rsidR="00F063CA" w:rsidRPr="00F063CA">
        <w:rPr>
          <w:rFonts w:ascii="inherit" w:hAnsi="inherit" w:cs="Arial"/>
          <w:color w:val="383E44"/>
          <w:sz w:val="21"/>
          <w:szCs w:val="21"/>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37" w:history="1">
        <w:r w:rsidR="00F063CA" w:rsidRPr="00F063CA">
          <w:rPr>
            <w:rFonts w:ascii="inherit" w:hAnsi="inherit" w:cs="Arial"/>
            <w:color w:val="319ED6"/>
            <w:sz w:val="21"/>
          </w:rPr>
          <w:t>Постановление Правительства Российской Федерации от 13 марта 2013 г. № 207</w:t>
        </w:r>
      </w:hyperlink>
      <w:r w:rsidR="00F063CA" w:rsidRPr="00F063CA">
        <w:rPr>
          <w:rFonts w:ascii="inherit" w:hAnsi="inherit" w:cs="Arial"/>
          <w:color w:val="383E44"/>
          <w:sz w:val="21"/>
          <w:szCs w:val="21"/>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38" w:history="1">
        <w:r w:rsidR="00F063CA" w:rsidRPr="00F063CA">
          <w:rPr>
            <w:rFonts w:ascii="inherit" w:hAnsi="inherit" w:cs="Arial"/>
            <w:color w:val="319ED6"/>
            <w:sz w:val="21"/>
          </w:rPr>
          <w:t>Постановление Правительства Российской Федерации от 13 марта 2013 г. № 208</w:t>
        </w:r>
      </w:hyperlink>
      <w:r w:rsidR="00F063CA" w:rsidRPr="00F063CA">
        <w:rPr>
          <w:rFonts w:ascii="inherit" w:hAnsi="inherit" w:cs="Arial"/>
          <w:color w:val="383E44"/>
          <w:sz w:val="21"/>
          <w:szCs w:val="21"/>
        </w:rPr>
        <w:t>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39" w:tgtFrame="_blank" w:history="1">
        <w:r w:rsidR="00F063CA" w:rsidRPr="00F063CA">
          <w:rPr>
            <w:rFonts w:ascii="inherit" w:hAnsi="inherit" w:cs="Arial"/>
            <w:color w:val="319ED6"/>
            <w:sz w:val="21"/>
          </w:rPr>
          <w:t>«Основы государственной политики Российской Федерации в сфере развития правовой грамотности и правосознания граждан»</w:t>
        </w:r>
      </w:hyperlink>
      <w:r w:rsidR="00F063CA" w:rsidRPr="00F063CA">
        <w:rPr>
          <w:rFonts w:ascii="inherit" w:hAnsi="inherit" w:cs="Arial"/>
          <w:color w:val="383E44"/>
          <w:sz w:val="21"/>
          <w:szCs w:val="21"/>
        </w:rPr>
        <w:t> (Утверждены Президентом Российской Федерации 28 апреля 2011 г. № Пр-1168)</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40" w:history="1">
        <w:r w:rsidR="00F063CA" w:rsidRPr="00F063CA">
          <w:rPr>
            <w:rFonts w:ascii="inherit" w:hAnsi="inherit" w:cs="Arial"/>
            <w:color w:val="319ED6"/>
            <w:sz w:val="21"/>
          </w:rPr>
          <w:t>«Типовой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hyperlink>
      <w:r w:rsidR="00F063CA" w:rsidRPr="00F063CA">
        <w:rPr>
          <w:rFonts w:ascii="inherit" w:hAnsi="inherit" w:cs="Arial"/>
          <w:color w:val="383E44"/>
          <w:sz w:val="21"/>
          <w:szCs w:val="21"/>
        </w:rPr>
        <w:t> (doc, 27.3 KB)</w:t>
      </w:r>
    </w:p>
    <w:p w:rsidR="00F063CA" w:rsidRPr="00F063CA" w:rsidRDefault="00282304" w:rsidP="00F063CA">
      <w:pPr>
        <w:numPr>
          <w:ilvl w:val="0"/>
          <w:numId w:val="1"/>
        </w:numPr>
        <w:shd w:val="clear" w:color="auto" w:fill="FFFFFF"/>
        <w:spacing w:after="0" w:line="240" w:lineRule="auto"/>
        <w:ind w:left="0"/>
        <w:textAlignment w:val="baseline"/>
        <w:rPr>
          <w:rFonts w:ascii="inherit" w:hAnsi="inherit" w:cs="Arial"/>
          <w:color w:val="383E44"/>
          <w:sz w:val="21"/>
          <w:szCs w:val="21"/>
        </w:rPr>
      </w:pPr>
      <w:hyperlink r:id="rId41" w:history="1">
        <w:r w:rsidR="00F063CA" w:rsidRPr="00F063CA">
          <w:rPr>
            <w:rFonts w:ascii="inherit" w:hAnsi="inherit" w:cs="Arial"/>
            <w:color w:val="319ED6"/>
            <w:sz w:val="21"/>
          </w:rPr>
          <w:t>«Типовое положение о подразделении по профилактике коррупционных и иных правонарушений кадровой службы федерального государственного органа» от 18 февраля 2010 г. № 647п-П16 (утверждено Заместителем Председателя Правительства Российской Федерации - Руководителем Аппарата Правительства Российской Федерации, членом президиума Совета при Президенте Российской Федерации по противодействию коррупции)</w:t>
        </w:r>
      </w:hyperlink>
      <w:r w:rsidR="00F063CA" w:rsidRPr="00F063CA">
        <w:rPr>
          <w:rFonts w:ascii="inherit" w:hAnsi="inherit" w:cs="Arial"/>
          <w:color w:val="383E44"/>
          <w:sz w:val="21"/>
          <w:szCs w:val="21"/>
        </w:rPr>
        <w:t> (doc, 18.6 KB)</w:t>
      </w:r>
    </w:p>
    <w:p w:rsidR="00F063CA" w:rsidRPr="00F063CA" w:rsidRDefault="00F063CA" w:rsidP="00F063CA">
      <w:pPr>
        <w:shd w:val="clear" w:color="auto" w:fill="FFFFFF"/>
        <w:spacing w:after="0" w:line="240" w:lineRule="auto"/>
        <w:textAlignment w:val="baseline"/>
        <w:rPr>
          <w:rFonts w:ascii="inherit" w:hAnsi="inherit" w:cs="Arial"/>
          <w:color w:val="383E44"/>
          <w:sz w:val="21"/>
          <w:szCs w:val="21"/>
        </w:rPr>
      </w:pPr>
      <w:r w:rsidRPr="00F063CA">
        <w:rPr>
          <w:rFonts w:ascii="inherit" w:hAnsi="inherit" w:cs="Arial"/>
          <w:b/>
          <w:bCs/>
          <w:color w:val="383E44"/>
          <w:sz w:val="21"/>
          <w:szCs w:val="21"/>
          <w:bdr w:val="none" w:sz="0" w:space="0" w:color="auto" w:frame="1"/>
        </w:rPr>
        <w:t>Судебные акты</w:t>
      </w:r>
    </w:p>
    <w:p w:rsidR="00F063CA" w:rsidRPr="00F063CA" w:rsidRDefault="00282304" w:rsidP="00F063CA">
      <w:pPr>
        <w:numPr>
          <w:ilvl w:val="0"/>
          <w:numId w:val="2"/>
        </w:numPr>
        <w:shd w:val="clear" w:color="auto" w:fill="FFFFFF"/>
        <w:spacing w:after="0" w:line="240" w:lineRule="auto"/>
        <w:ind w:left="0"/>
        <w:textAlignment w:val="baseline"/>
        <w:rPr>
          <w:rFonts w:ascii="inherit" w:hAnsi="inherit" w:cs="Arial"/>
          <w:color w:val="383E44"/>
          <w:sz w:val="21"/>
          <w:szCs w:val="21"/>
        </w:rPr>
      </w:pPr>
      <w:hyperlink r:id="rId42" w:history="1">
        <w:r w:rsidR="00F063CA" w:rsidRPr="00F063CA">
          <w:rPr>
            <w:rFonts w:ascii="inherit" w:hAnsi="inherit" w:cs="Arial"/>
            <w:color w:val="319ED6"/>
            <w:sz w:val="21"/>
          </w:rPr>
          <w:t>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w:t>
        </w:r>
      </w:hyperlink>
      <w:r w:rsidR="00F063CA" w:rsidRPr="00F063CA">
        <w:rPr>
          <w:rFonts w:ascii="inherit" w:hAnsi="inherit" w:cs="Arial"/>
          <w:color w:val="383E44"/>
          <w:sz w:val="21"/>
        </w:rPr>
        <w:t> </w:t>
      </w:r>
      <w:r w:rsidR="00F063CA" w:rsidRPr="00F063CA">
        <w:rPr>
          <w:rFonts w:ascii="inherit" w:hAnsi="inherit" w:cs="Arial"/>
          <w:color w:val="383E44"/>
          <w:sz w:val="21"/>
          <w:szCs w:val="21"/>
        </w:rPr>
        <w:t>(doc, 42.7 KB)</w:t>
      </w:r>
    </w:p>
    <w:p w:rsidR="00F063CA" w:rsidRPr="00F063CA" w:rsidRDefault="00282304" w:rsidP="00F063CA">
      <w:pPr>
        <w:numPr>
          <w:ilvl w:val="0"/>
          <w:numId w:val="2"/>
        </w:numPr>
        <w:shd w:val="clear" w:color="auto" w:fill="FFFFFF"/>
        <w:spacing w:after="0" w:line="240" w:lineRule="auto"/>
        <w:ind w:left="0"/>
        <w:textAlignment w:val="baseline"/>
        <w:rPr>
          <w:rFonts w:ascii="inherit" w:hAnsi="inherit" w:cs="Arial"/>
          <w:color w:val="383E44"/>
          <w:sz w:val="21"/>
          <w:szCs w:val="21"/>
        </w:rPr>
      </w:pPr>
      <w:hyperlink r:id="rId43" w:history="1">
        <w:r w:rsidR="00F063CA" w:rsidRPr="00F063CA">
          <w:rPr>
            <w:rFonts w:ascii="inherit" w:hAnsi="inherit" w:cs="Arial"/>
            <w:color w:val="319ED6"/>
            <w:sz w:val="21"/>
          </w:rPr>
          <w:t>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«О дополнительных гарантиях социальной защиты судей и работников аппаратов судов Российской Федерации» в редакции Федерального закона «О внесении изменений в отдельные законодательные акты Российской Федерации в связи с принятием Федерального закона «О противодействии коррупции» в связи с жалобами граждан А.А.Анохина и П.И.Зелинского и запросами Железнодорожного районного суда города Новосибирска и Кировского районного суда города Ростова-на-Дону</w:t>
        </w:r>
      </w:hyperlink>
      <w:r w:rsidR="00F063CA" w:rsidRPr="00F063CA">
        <w:rPr>
          <w:rFonts w:ascii="inherit" w:hAnsi="inherit" w:cs="Arial"/>
          <w:color w:val="383E44"/>
          <w:sz w:val="21"/>
          <w:szCs w:val="21"/>
        </w:rPr>
        <w:t> (doc, 36.3 KB)</w:t>
      </w:r>
    </w:p>
    <w:p w:rsidR="00F063CA" w:rsidRPr="00F063CA" w:rsidRDefault="00282304" w:rsidP="00F063CA">
      <w:pPr>
        <w:numPr>
          <w:ilvl w:val="0"/>
          <w:numId w:val="2"/>
        </w:numPr>
        <w:shd w:val="clear" w:color="auto" w:fill="FFFFFF"/>
        <w:spacing w:after="0" w:line="240" w:lineRule="auto"/>
        <w:ind w:left="0"/>
        <w:textAlignment w:val="baseline"/>
        <w:rPr>
          <w:rFonts w:ascii="inherit" w:hAnsi="inherit" w:cs="Arial"/>
          <w:color w:val="383E44"/>
          <w:sz w:val="21"/>
          <w:szCs w:val="21"/>
        </w:rPr>
      </w:pPr>
      <w:hyperlink r:id="rId44" w:history="1">
        <w:r w:rsidR="00F063CA" w:rsidRPr="00F063CA">
          <w:rPr>
            <w:rFonts w:ascii="inherit" w:hAnsi="inherit" w:cs="Arial"/>
            <w:color w:val="319ED6"/>
            <w:sz w:val="21"/>
          </w:rPr>
          <w:t>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w:t>
        </w:r>
      </w:hyperlink>
      <w:r w:rsidR="00F063CA" w:rsidRPr="00F063CA">
        <w:rPr>
          <w:rFonts w:ascii="inherit" w:hAnsi="inherit" w:cs="Arial"/>
          <w:color w:val="383E44"/>
          <w:sz w:val="21"/>
          <w:szCs w:val="21"/>
        </w:rPr>
        <w:t> (doc, 31.5 KB)</w:t>
      </w:r>
    </w:p>
    <w:p w:rsidR="00F063CA" w:rsidRPr="00F063CA" w:rsidRDefault="00F063CA" w:rsidP="00F063CA">
      <w:pPr>
        <w:shd w:val="clear" w:color="auto" w:fill="FFFFFF"/>
        <w:spacing w:after="0" w:line="240" w:lineRule="auto"/>
        <w:textAlignment w:val="baseline"/>
        <w:rPr>
          <w:rFonts w:ascii="inherit" w:hAnsi="inherit" w:cs="Arial"/>
          <w:color w:val="383E44"/>
          <w:sz w:val="21"/>
          <w:szCs w:val="21"/>
        </w:rPr>
      </w:pPr>
      <w:r w:rsidRPr="00F063CA">
        <w:rPr>
          <w:rFonts w:ascii="inherit" w:hAnsi="inherit" w:cs="Arial"/>
          <w:b/>
          <w:bCs/>
          <w:color w:val="383E44"/>
          <w:sz w:val="21"/>
          <w:szCs w:val="21"/>
          <w:bdr w:val="none" w:sz="0" w:space="0" w:color="auto" w:frame="1"/>
        </w:rPr>
        <w:t>Нормативные правовые акты Министерства образования и науки Российской Федерации</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45" w:tooltip="Приказ Минобрнауки России от 10 ноября 2015 г. № 1320 " w:history="1">
        <w:r w:rsidR="00F063CA" w:rsidRPr="00F063CA">
          <w:rPr>
            <w:rFonts w:ascii="inherit" w:hAnsi="inherit" w:cs="Arial"/>
            <w:color w:val="319ED6"/>
            <w:sz w:val="21"/>
          </w:rPr>
          <w:t>Приказ Минобрнауки России от 10 ноября 2015 г. № 1320 «Об утверждении Регламента организации в Министерстве образования и науки Российской Федерации работы по уведомлению федеральными государственными гражданскими служащими Министерства образования и науки Российской Федерации представителя нанимателя о намерении выполнять иную оплачиваемую работу (о выполнении иной оплачиваемой работы)»</w:t>
        </w:r>
      </w:hyperlink>
      <w:r w:rsidR="00F063CA" w:rsidRPr="00F063CA">
        <w:rPr>
          <w:rFonts w:ascii="inherit" w:hAnsi="inherit" w:cs="Arial"/>
          <w:color w:val="383E44"/>
          <w:sz w:val="21"/>
          <w:szCs w:val="21"/>
        </w:rPr>
        <w:t> (pdf, 314.1KB)</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46" w:tooltip="Приказ Минобрнауки России от 12 октября 2015 г. № 1127 " w:history="1">
        <w:r w:rsidR="00F063CA" w:rsidRPr="00F063CA">
          <w:rPr>
            <w:rFonts w:ascii="inherit" w:hAnsi="inherit" w:cs="Arial"/>
            <w:color w:val="319ED6"/>
            <w:sz w:val="21"/>
          </w:rPr>
          <w:t>Приказ Минобрнауки России от 12 октября 2015 г. № 1127 «О внесении изменений в Правила присуждения премий для поддержки талантливой молодежи и порядок выплаты указанных премий, утвержденные приказом Министерства образования и науки Российской Федерации от 28 февраля 2008 г. № 74»</w:t>
        </w:r>
      </w:hyperlink>
      <w:r w:rsidR="00F063CA" w:rsidRPr="00F063CA">
        <w:rPr>
          <w:rFonts w:ascii="inherit" w:hAnsi="inherit" w:cs="Arial"/>
          <w:color w:val="383E44"/>
          <w:sz w:val="21"/>
          <w:szCs w:val="21"/>
        </w:rPr>
        <w:t> (pdf, 152.3KB)</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47" w:tooltip="Приказ Минобрнауки России от 6 октября 2015 г. № 1108 " w:history="1">
        <w:r w:rsidR="00F063CA" w:rsidRPr="00F063CA">
          <w:rPr>
            <w:rFonts w:ascii="inherit" w:hAnsi="inherit" w:cs="Arial"/>
            <w:color w:val="319ED6"/>
            <w:sz w:val="21"/>
          </w:rPr>
          <w:t>Приказ Минобрнауки России от 6 октября 2015 г. № 1108 «Об утверждении Положения о комиссии по соблюдению требований к служебному поведению федеральных государственных гражданских служащих Министерства образования и науки Российской Федерации,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образования и науки Российской Федерации, и урегулированию конфликта интересов»</w:t>
        </w:r>
      </w:hyperlink>
      <w:r w:rsidR="00F063CA" w:rsidRPr="00F063CA">
        <w:rPr>
          <w:rFonts w:ascii="inherit" w:hAnsi="inherit" w:cs="Arial"/>
          <w:color w:val="383E44"/>
          <w:sz w:val="21"/>
          <w:szCs w:val="21"/>
        </w:rPr>
        <w:t> (pdf, 1.2MB)</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48" w:tooltip="Приказ Минобрнауки России от 6 октября 2015 г. № 1107 " w:history="1">
        <w:r w:rsidR="00F063CA" w:rsidRPr="00F063CA">
          <w:rPr>
            <w:rFonts w:ascii="inherit" w:hAnsi="inherit" w:cs="Arial"/>
            <w:color w:val="319ED6"/>
            <w:sz w:val="21"/>
          </w:rPr>
          <w:t>Приказ Минобрнауки России от 6 октября 2015 г. № 1107 «Об утверждении Порядка уведомления работодателя (его представителя) работниками, замещающими отдельные должности на основании трудовых договоров в организациях, созданных для выполнения задач, поставленных перед Министерством образования и науки Российской Федерации, о возникновении личной заинтересованности, которая приводит или может привести к конфликту интересов»</w:t>
        </w:r>
      </w:hyperlink>
      <w:r w:rsidR="00F063CA" w:rsidRPr="00F063CA">
        <w:rPr>
          <w:rFonts w:ascii="inherit" w:hAnsi="inherit" w:cs="Arial"/>
          <w:color w:val="383E44"/>
          <w:sz w:val="21"/>
          <w:szCs w:val="21"/>
        </w:rPr>
        <w:t> (pdf, 375.6KB)</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49" w:tooltip="Приказ Минобрнауки России от 1 октября 2015 года № 1078 " w:history="1">
        <w:r w:rsidR="00F063CA" w:rsidRPr="00F063CA">
          <w:rPr>
            <w:rFonts w:ascii="inherit" w:hAnsi="inherit" w:cs="Arial"/>
            <w:color w:val="319ED6"/>
            <w:sz w:val="21"/>
          </w:rPr>
          <w:t>Приказ Минобрнауки России от 1 октября 2015 года № 1078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выполнения задач, поставленных перед Министерством образования и науки Российской Федерации, к совершению коррупционных правонарушений»</w:t>
        </w:r>
      </w:hyperlink>
      <w:r w:rsidR="00F063CA" w:rsidRPr="00F063CA">
        <w:rPr>
          <w:rFonts w:ascii="inherit" w:hAnsi="inherit" w:cs="Arial"/>
          <w:color w:val="383E44"/>
          <w:sz w:val="21"/>
          <w:szCs w:val="21"/>
        </w:rPr>
        <w:t> (pdf, 362.2KB)</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50" w:tooltip="Приказ Минобрнауки России № 1059 от 24 сентября 2015 года " w:history="1">
        <w:r w:rsidR="00F063CA" w:rsidRPr="00F063CA">
          <w:rPr>
            <w:rFonts w:ascii="inherit" w:hAnsi="inherit" w:cs="Arial"/>
            <w:color w:val="319ED6"/>
            <w:sz w:val="21"/>
          </w:rPr>
          <w:t>Приказ Минобрнауки России № 1059 от 24 сентября 2015 года «Об утверждении Регламента организации в Министерстве образования и науки Российской Федерации работы по сообщению Министром образования и науки Российской Федерации и федеральными государственными гражданскими служащими Министерства образования и науки Российской Федерации о получении подарка в связи с их должностным положением или с исполнением ими должностных обязанностей, сдаче и оценке подарка, реализации (выкупе) и зачислении средств, вырученных от его реализации»</w:t>
        </w:r>
      </w:hyperlink>
      <w:r w:rsidR="00F063CA" w:rsidRPr="00F063CA">
        <w:rPr>
          <w:rFonts w:ascii="inherit" w:hAnsi="inherit" w:cs="Arial"/>
          <w:color w:val="383E44"/>
          <w:sz w:val="21"/>
          <w:szCs w:val="21"/>
        </w:rPr>
        <w:t> (pdf, 637.6KB)</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51" w:tooltip="Приказ Минобрнауки России № 754 от 24 июля 2015 года" w:history="1">
        <w:r w:rsidR="00F063CA" w:rsidRPr="00F063CA">
          <w:rPr>
            <w:rFonts w:ascii="inherit" w:hAnsi="inherit" w:cs="Arial"/>
            <w:color w:val="319ED6"/>
            <w:sz w:val="21"/>
          </w:rPr>
          <w:t xml:space="preserve">Приказ Минобрнауки России № 863 от 18 августа 2015 года «Об утверждении состава Комиссии Министерства образования и науки Российской Федерации по соблюдению требований к </w:t>
        </w:r>
        <w:r w:rsidR="00F063CA" w:rsidRPr="00F063CA">
          <w:rPr>
            <w:rFonts w:ascii="inherit" w:hAnsi="inherit" w:cs="Arial"/>
            <w:color w:val="319ED6"/>
            <w:sz w:val="21"/>
          </w:rPr>
          <w:lastRenderedPageBreak/>
          <w:t>служебному поведению федеральных государственных гражданских служащих и урегулированию конфликта интересов»</w:t>
        </w:r>
      </w:hyperlink>
      <w:r w:rsidR="00F063CA" w:rsidRPr="00F063CA">
        <w:rPr>
          <w:rFonts w:ascii="inherit" w:hAnsi="inherit" w:cs="Arial"/>
          <w:color w:val="383E44"/>
          <w:sz w:val="21"/>
          <w:szCs w:val="21"/>
        </w:rPr>
        <w:t> (pdf, 115.2KB)</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52" w:tooltip="Приказ от 1 июня 2015 г. № 552 " w:history="1">
        <w:r w:rsidR="00F063CA" w:rsidRPr="00F063CA">
          <w:rPr>
            <w:rFonts w:ascii="inherit" w:hAnsi="inherit" w:cs="Arial"/>
            <w:color w:val="319ED6"/>
            <w:sz w:val="21"/>
          </w:rPr>
          <w:t>Приказ от 1 июня 2015 г. № 552 «Об утверждении перечня должностей федеральной государственной гражданской службы Министерства образования и науки Российской Федерации, при замещении которых федеральным государственным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00F063CA" w:rsidRPr="00F063CA">
        <w:rPr>
          <w:rFonts w:ascii="inherit" w:hAnsi="inherit" w:cs="Arial"/>
          <w:color w:val="383E44"/>
          <w:sz w:val="21"/>
          <w:szCs w:val="21"/>
        </w:rPr>
        <w:t> (pdf, 118.6KB)</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53" w:history="1">
        <w:r w:rsidR="00F063CA" w:rsidRPr="00F063CA">
          <w:rPr>
            <w:rFonts w:ascii="inherit" w:hAnsi="inherit" w:cs="Arial"/>
            <w:color w:val="319ED6"/>
            <w:sz w:val="21"/>
          </w:rPr>
          <w:t>Приказ Минобрнауки России №675 от 20.06.14 «Об утверждении Плана противодействия коррупции Министерства образования и науки Российской Федерации на 2014-2015 годы»</w:t>
        </w:r>
      </w:hyperlink>
      <w:r w:rsidR="00F063CA" w:rsidRPr="00F063CA">
        <w:rPr>
          <w:rFonts w:ascii="inherit" w:hAnsi="inherit" w:cs="Arial"/>
          <w:color w:val="383E44"/>
          <w:sz w:val="21"/>
        </w:rPr>
        <w:t> </w:t>
      </w:r>
      <w:r w:rsidR="00F063CA" w:rsidRPr="00F063CA">
        <w:rPr>
          <w:rFonts w:ascii="inherit" w:hAnsi="inherit" w:cs="Arial"/>
          <w:color w:val="383E44"/>
          <w:sz w:val="21"/>
          <w:szCs w:val="21"/>
        </w:rPr>
        <w:t>(.pdf, 529.9 Кб)</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54" w:history="1">
        <w:r w:rsidR="00F063CA" w:rsidRPr="00F063CA">
          <w:rPr>
            <w:rFonts w:ascii="inherit" w:hAnsi="inherit" w:cs="Arial"/>
            <w:color w:val="319ED6"/>
            <w:sz w:val="21"/>
          </w:rPr>
          <w:t>Приказ Минобрнауки России от 13 сентября 2013 г. № 1070 "Об утверждении перечня должностей в организациях, созданных для выполнения задач, поставленных перед Министерством образования и науки Российской Федерации,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 порядка представления гражданами, претендующими на замещение отдельных должностей на основании трудового договора в организациях, созданных для выполнения задач, поставленных перед Министерством образования и науки Российской Федерации, сведений о своих доходах, об имуществе и обязательствах имущественного характера и лицами, замещающими указанные должности, сведений о своих доходах, расходах, об имуществе и обязательствах имущественного характера, а также положения о проверке достоверности и полноты сведений, представляемых гражданами, претендующих на замещение должностей в организациях, созданных для выполнения задач, поставленных перед Министерством образования и науки Российской Федерации, и работниками, замещающими должности в этих организациях"</w:t>
        </w:r>
      </w:hyperlink>
      <w:r w:rsidR="00F063CA" w:rsidRPr="00F063CA">
        <w:rPr>
          <w:rFonts w:ascii="inherit" w:hAnsi="inherit" w:cs="Arial"/>
          <w:color w:val="383E44"/>
          <w:sz w:val="21"/>
          <w:szCs w:val="21"/>
        </w:rPr>
        <w:t>  (.pdf, 1.0 Mб)</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55" w:history="1">
        <w:r w:rsidR="00F063CA" w:rsidRPr="00F063CA">
          <w:rPr>
            <w:rFonts w:ascii="inherit" w:hAnsi="inherit" w:cs="Arial"/>
            <w:color w:val="319ED6"/>
            <w:sz w:val="21"/>
          </w:rPr>
          <w:t>Приказ Минобрнауки России от 24 апреля 2013 г. № 306 "Об утверждении перечня должностей федеральной государственной гражданской службы Министерства образования и науки Российской Федерации,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r w:rsidR="00F063CA" w:rsidRPr="00F063CA">
        <w:rPr>
          <w:rFonts w:ascii="inherit" w:hAnsi="inherit" w:cs="Arial"/>
          <w:color w:val="383E44"/>
          <w:sz w:val="21"/>
          <w:szCs w:val="21"/>
        </w:rPr>
        <w:t> (.pdf, 218.7 Кб)</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56" w:history="1">
        <w:r w:rsidR="00F063CA" w:rsidRPr="00F063CA">
          <w:rPr>
            <w:rFonts w:ascii="inherit" w:hAnsi="inherit" w:cs="Arial"/>
            <w:color w:val="319ED6"/>
            <w:sz w:val="21"/>
          </w:rPr>
          <w:t>Приказ Минобрнауки России от 11 декабря 2012 г. № 1034 "Об утверждении Положения о «телефоне доверия» по вопросам противодействия коррупции в Министерстве образования и науки Российской Федерации"</w:t>
        </w:r>
      </w:hyperlink>
      <w:r w:rsidR="00F063CA" w:rsidRPr="00F063CA">
        <w:rPr>
          <w:rFonts w:ascii="inherit" w:hAnsi="inherit" w:cs="Arial"/>
          <w:color w:val="383E44"/>
          <w:sz w:val="21"/>
          <w:szCs w:val="21"/>
        </w:rPr>
        <w:t> (.pdf, 235.1 Кб)</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57" w:history="1">
        <w:r w:rsidR="00F063CA" w:rsidRPr="00F063CA">
          <w:rPr>
            <w:rFonts w:ascii="inherit" w:hAnsi="inherit" w:cs="Arial"/>
            <w:color w:val="319ED6"/>
            <w:sz w:val="21"/>
          </w:rPr>
          <w:t>Приказ Минобрнауки России от 9 августа 2012 г. № 599 "Об утверждении Плана противодействия коррупции Министерства образования и науки Российской Федерации на 2012-2013 годы"</w:t>
        </w:r>
      </w:hyperlink>
      <w:r w:rsidR="00F063CA" w:rsidRPr="00F063CA">
        <w:rPr>
          <w:rFonts w:ascii="inherit" w:hAnsi="inherit" w:cs="Arial"/>
          <w:color w:val="383E44"/>
          <w:sz w:val="21"/>
        </w:rPr>
        <w:t> </w:t>
      </w:r>
      <w:r w:rsidR="00F063CA" w:rsidRPr="00F063CA">
        <w:rPr>
          <w:rFonts w:ascii="inherit" w:hAnsi="inherit" w:cs="Arial"/>
          <w:color w:val="383E44"/>
          <w:sz w:val="21"/>
          <w:szCs w:val="21"/>
        </w:rPr>
        <w:t>(.pdf, 526.3 Кб)</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58" w:history="1">
        <w:r w:rsidR="00F063CA" w:rsidRPr="00F063CA">
          <w:rPr>
            <w:rFonts w:ascii="inherit" w:hAnsi="inherit" w:cs="Arial"/>
            <w:color w:val="319ED6"/>
            <w:sz w:val="21"/>
          </w:rPr>
          <w:t>Приказ Минобрнауки России от 22 июня 2011 г. № 2047 "Об утверждении Кодекса этики и служебного поведения федеральных государственных гражданских служащих Министерства образования и науки Российской Федерации"</w:t>
        </w:r>
      </w:hyperlink>
      <w:r w:rsidR="00F063CA" w:rsidRPr="00F063CA">
        <w:rPr>
          <w:rFonts w:ascii="inherit" w:hAnsi="inherit" w:cs="Arial"/>
          <w:color w:val="383E44"/>
          <w:sz w:val="21"/>
        </w:rPr>
        <w:t> </w:t>
      </w:r>
      <w:r w:rsidR="00F063CA" w:rsidRPr="00F063CA">
        <w:rPr>
          <w:rFonts w:ascii="inherit" w:hAnsi="inherit" w:cs="Arial"/>
          <w:color w:val="383E44"/>
          <w:sz w:val="21"/>
          <w:szCs w:val="21"/>
        </w:rPr>
        <w:t>(.pdf, 362 Кб)</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59" w:history="1">
        <w:r w:rsidR="00F063CA" w:rsidRPr="00F063CA">
          <w:rPr>
            <w:rFonts w:ascii="inherit" w:hAnsi="inherit" w:cs="Arial"/>
            <w:color w:val="319ED6"/>
            <w:sz w:val="21"/>
          </w:rPr>
          <w:t>Приказ Минобрнауки России от 1 апреля 2011 г. № 1447 "Об утверждении Порядка уведомления представителя нанимателя (работодателя) о фактах обращения в целях склонения федерального государственного гражданского служащего Министерства образования и науки Российской Федерации к совершению коррупционных правонарушений"</w:t>
        </w:r>
      </w:hyperlink>
      <w:r w:rsidR="00F063CA" w:rsidRPr="00F063CA">
        <w:rPr>
          <w:rFonts w:ascii="inherit" w:hAnsi="inherit" w:cs="Arial"/>
          <w:color w:val="383E44"/>
          <w:sz w:val="21"/>
        </w:rPr>
        <w:t> </w:t>
      </w:r>
      <w:r w:rsidR="00F063CA" w:rsidRPr="00F063CA">
        <w:rPr>
          <w:rFonts w:ascii="inherit" w:hAnsi="inherit" w:cs="Arial"/>
          <w:color w:val="383E44"/>
          <w:sz w:val="21"/>
          <w:szCs w:val="21"/>
        </w:rPr>
        <w:t>(.pdf, 395.2 Кб)</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60" w:history="1">
        <w:r w:rsidR="00F063CA" w:rsidRPr="00F063CA">
          <w:rPr>
            <w:rFonts w:ascii="inherit" w:hAnsi="inherit" w:cs="Arial"/>
            <w:color w:val="319ED6"/>
            <w:sz w:val="21"/>
          </w:rPr>
          <w:t>Приказ Минобрнауки России от 14 апреля 2010 г. № 351 "О Порядке представления гражданами, претендующими на замещение должностей федеральной государственной гражданской службы Министерства образования и науки Российской Федерации, и федеральными государственными гражданскими служащими Министерства образования и науки Российской Федерации сведений о доходах, об имуществе и обязательствах имущественного характера"</w:t>
        </w:r>
      </w:hyperlink>
      <w:r w:rsidR="00F063CA" w:rsidRPr="00F063CA">
        <w:rPr>
          <w:rFonts w:ascii="inherit" w:hAnsi="inherit" w:cs="Arial"/>
          <w:color w:val="383E44"/>
          <w:sz w:val="21"/>
        </w:rPr>
        <w:t> </w:t>
      </w:r>
      <w:r w:rsidR="00F063CA" w:rsidRPr="00F063CA">
        <w:rPr>
          <w:rFonts w:ascii="inherit" w:hAnsi="inherit" w:cs="Arial"/>
          <w:color w:val="383E44"/>
          <w:sz w:val="21"/>
          <w:szCs w:val="21"/>
        </w:rPr>
        <w:t>(.pdf, 431.2 Кб)</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61" w:history="1">
        <w:r w:rsidR="00F063CA" w:rsidRPr="00F063CA">
          <w:rPr>
            <w:rFonts w:ascii="inherit" w:hAnsi="inherit" w:cs="Arial"/>
            <w:color w:val="319ED6"/>
            <w:sz w:val="21"/>
          </w:rPr>
          <w:t>Приказ Минобрнауки России от 7 октября 2009 г. № 375 "Об утверждении Порядка проведения антикоррупционной экспертизы нормативных правовых актов и проектов нормативных правовых актов Министерства образования и науки Российской Федерации"</w:t>
        </w:r>
      </w:hyperlink>
      <w:r w:rsidR="00F063CA" w:rsidRPr="00F063CA">
        <w:rPr>
          <w:rFonts w:ascii="inherit" w:hAnsi="inherit" w:cs="Arial"/>
          <w:color w:val="383E44"/>
          <w:sz w:val="21"/>
        </w:rPr>
        <w:t> </w:t>
      </w:r>
      <w:r w:rsidR="00F063CA" w:rsidRPr="00F063CA">
        <w:rPr>
          <w:rFonts w:ascii="inherit" w:hAnsi="inherit" w:cs="Arial"/>
          <w:color w:val="383E44"/>
          <w:sz w:val="21"/>
          <w:szCs w:val="21"/>
        </w:rPr>
        <w:t>(.pdf, 231.2 Кб)</w:t>
      </w:r>
    </w:p>
    <w:p w:rsidR="00F063CA" w:rsidRPr="00F063CA" w:rsidRDefault="00282304" w:rsidP="00F063CA">
      <w:pPr>
        <w:numPr>
          <w:ilvl w:val="0"/>
          <w:numId w:val="3"/>
        </w:numPr>
        <w:shd w:val="clear" w:color="auto" w:fill="FFFFFF"/>
        <w:spacing w:after="0" w:line="240" w:lineRule="auto"/>
        <w:ind w:left="0"/>
        <w:textAlignment w:val="baseline"/>
        <w:rPr>
          <w:rFonts w:ascii="inherit" w:hAnsi="inherit" w:cs="Arial"/>
          <w:color w:val="383E44"/>
          <w:sz w:val="21"/>
          <w:szCs w:val="21"/>
        </w:rPr>
      </w:pPr>
      <w:hyperlink r:id="rId62" w:history="1">
        <w:r w:rsidR="00F063CA" w:rsidRPr="00F063CA">
          <w:rPr>
            <w:rFonts w:ascii="inherit" w:hAnsi="inherit" w:cs="Arial"/>
            <w:color w:val="319ED6"/>
            <w:sz w:val="21"/>
          </w:rPr>
          <w:t>Приказ Минобрнауки России от 21 мая 2007 г. № 141 "Об утверждении Программы противодействия коррупции в сфере деятельности Минобрнауки России"</w:t>
        </w:r>
      </w:hyperlink>
      <w:r w:rsidR="00F063CA" w:rsidRPr="00F063CA">
        <w:rPr>
          <w:rFonts w:ascii="inherit" w:hAnsi="inherit" w:cs="Arial"/>
          <w:color w:val="383E44"/>
          <w:sz w:val="21"/>
          <w:szCs w:val="21"/>
        </w:rPr>
        <w:t> (.pdf, 740.7 Кб)</w:t>
      </w:r>
    </w:p>
    <w:p w:rsidR="00F063CA" w:rsidRPr="00F063CA" w:rsidRDefault="00F063CA" w:rsidP="00F063CA">
      <w:pPr>
        <w:shd w:val="clear" w:color="auto" w:fill="FFFFFF"/>
        <w:spacing w:after="0" w:line="240" w:lineRule="auto"/>
        <w:textAlignment w:val="baseline"/>
        <w:rPr>
          <w:rFonts w:ascii="inherit" w:hAnsi="inherit" w:cs="Arial"/>
          <w:color w:val="383E44"/>
          <w:sz w:val="21"/>
          <w:szCs w:val="21"/>
        </w:rPr>
      </w:pPr>
      <w:r w:rsidRPr="00F063CA">
        <w:rPr>
          <w:rFonts w:ascii="inherit" w:hAnsi="inherit" w:cs="Arial"/>
          <w:b/>
          <w:bCs/>
          <w:color w:val="383E44"/>
          <w:sz w:val="21"/>
          <w:szCs w:val="21"/>
          <w:bdr w:val="none" w:sz="0" w:space="0" w:color="auto" w:frame="1"/>
        </w:rPr>
        <w:t>Нормативные правовые акты иных федеральных органов исполнительной власти</w:t>
      </w:r>
    </w:p>
    <w:p w:rsidR="00F063CA" w:rsidRPr="00F063CA" w:rsidRDefault="00282304" w:rsidP="00F063CA">
      <w:pPr>
        <w:numPr>
          <w:ilvl w:val="0"/>
          <w:numId w:val="4"/>
        </w:numPr>
        <w:shd w:val="clear" w:color="auto" w:fill="FFFFFF"/>
        <w:spacing w:after="0" w:line="240" w:lineRule="auto"/>
        <w:ind w:left="0"/>
        <w:textAlignment w:val="baseline"/>
        <w:rPr>
          <w:rFonts w:ascii="inherit" w:hAnsi="inherit" w:cs="Arial"/>
          <w:color w:val="383E44"/>
          <w:sz w:val="21"/>
          <w:szCs w:val="21"/>
        </w:rPr>
      </w:pPr>
      <w:hyperlink r:id="rId63" w:history="1">
        <w:r w:rsidR="00F063CA" w:rsidRPr="00F063CA">
          <w:rPr>
            <w:rFonts w:ascii="inherit" w:hAnsi="inherit" w:cs="Arial"/>
            <w:color w:val="319ED6"/>
            <w:sz w:val="21"/>
          </w:rPr>
          <w:t>Приказ Минтруда России от 30 января 2015 г. № 51н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общероссийским средствам массовой информации для опубликования»</w:t>
        </w:r>
      </w:hyperlink>
      <w:r w:rsidR="00F063CA" w:rsidRPr="00F063CA">
        <w:rPr>
          <w:rFonts w:ascii="inherit" w:hAnsi="inherit" w:cs="Arial"/>
          <w:color w:val="383E44"/>
          <w:sz w:val="21"/>
        </w:rPr>
        <w:t> </w:t>
      </w:r>
      <w:r w:rsidR="00F063CA" w:rsidRPr="00F063CA">
        <w:rPr>
          <w:rFonts w:ascii="inherit" w:hAnsi="inherit" w:cs="Arial"/>
          <w:color w:val="383E44"/>
          <w:sz w:val="21"/>
          <w:szCs w:val="21"/>
        </w:rPr>
        <w:t>(.doc, 23.4 Кб)</w:t>
      </w:r>
    </w:p>
    <w:p w:rsidR="00F063CA" w:rsidRPr="00F063CA" w:rsidRDefault="00282304" w:rsidP="00F063CA">
      <w:pPr>
        <w:numPr>
          <w:ilvl w:val="0"/>
          <w:numId w:val="4"/>
        </w:numPr>
        <w:shd w:val="clear" w:color="auto" w:fill="FFFFFF"/>
        <w:spacing w:after="0" w:line="240" w:lineRule="auto"/>
        <w:ind w:left="0"/>
        <w:textAlignment w:val="baseline"/>
        <w:rPr>
          <w:rFonts w:ascii="inherit" w:hAnsi="inherit" w:cs="Arial"/>
          <w:color w:val="383E44"/>
          <w:sz w:val="21"/>
          <w:szCs w:val="21"/>
        </w:rPr>
      </w:pPr>
      <w:hyperlink r:id="rId64" w:tooltip="Приказ Минтруда России от 31 марта 2015 года № 206н " w:history="1">
        <w:r w:rsidR="00F063CA" w:rsidRPr="00F063CA">
          <w:rPr>
            <w:rFonts w:ascii="inherit" w:hAnsi="inherit" w:cs="Arial"/>
            <w:color w:val="319ED6"/>
            <w:sz w:val="21"/>
          </w:rPr>
          <w:t>Приказ Минтруда России от 31 марта 2015 года № 206н «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hyperlink>
      <w:r w:rsidR="00F063CA" w:rsidRPr="00F063CA">
        <w:rPr>
          <w:rFonts w:ascii="inherit" w:hAnsi="inherit" w:cs="Arial"/>
          <w:color w:val="383E44"/>
          <w:sz w:val="21"/>
          <w:szCs w:val="21"/>
        </w:rPr>
        <w:t> (doc, 21.7K</w:t>
      </w:r>
    </w:p>
    <w:p w:rsidR="008F7E06" w:rsidRDefault="008F7E06"/>
    <w:sectPr w:rsidR="008F7E06" w:rsidSect="002823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_sans_narrowbold">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37DE"/>
    <w:multiLevelType w:val="multilevel"/>
    <w:tmpl w:val="30B2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880ACC"/>
    <w:multiLevelType w:val="multilevel"/>
    <w:tmpl w:val="D420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851C1B"/>
    <w:multiLevelType w:val="multilevel"/>
    <w:tmpl w:val="EDC0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C97F1F"/>
    <w:multiLevelType w:val="multilevel"/>
    <w:tmpl w:val="2D80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063CA"/>
    <w:rsid w:val="00282304"/>
    <w:rsid w:val="00721CC7"/>
    <w:rsid w:val="00853910"/>
    <w:rsid w:val="008F7E06"/>
    <w:rsid w:val="00F063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304"/>
    <w:pPr>
      <w:spacing w:after="200" w:line="276" w:lineRule="auto"/>
    </w:pPr>
    <w:rPr>
      <w:sz w:val="22"/>
      <w:szCs w:val="22"/>
    </w:rPr>
  </w:style>
  <w:style w:type="paragraph" w:styleId="1">
    <w:name w:val="heading 1"/>
    <w:basedOn w:val="a"/>
    <w:link w:val="10"/>
    <w:uiPriority w:val="9"/>
    <w:qFormat/>
    <w:rsid w:val="00F063CA"/>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63CA"/>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F063CA"/>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semiHidden/>
    <w:unhideWhenUsed/>
    <w:rsid w:val="00F063CA"/>
    <w:rPr>
      <w:color w:val="0000FF"/>
      <w:u w:val="single"/>
    </w:rPr>
  </w:style>
  <w:style w:type="character" w:customStyle="1" w:styleId="apple-converted-space">
    <w:name w:val="apple-converted-space"/>
    <w:basedOn w:val="a0"/>
    <w:rsid w:val="00F063CA"/>
  </w:style>
</w:styles>
</file>

<file path=word/webSettings.xml><?xml version="1.0" encoding="utf-8"?>
<w:webSettings xmlns:r="http://schemas.openxmlformats.org/officeDocument/2006/relationships" xmlns:w="http://schemas.openxmlformats.org/wordprocessingml/2006/main">
  <w:divs>
    <w:div w:id="54672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avo.gov.ru/proxy/ips/?docbody=&amp;link_id=0&amp;nd=102375996&amp;intelsearch=&amp;fisdDoc=1" TargetMode="External"/><Relationship Id="rId18" Type="http://schemas.openxmlformats.org/officeDocument/2006/relationships/hyperlink" Target="http://www.pravo.gov.ru/proxy/ips/?docbody=&amp;link_id=1&amp;nd=102166580&amp;intelsearch=" TargetMode="External"/><Relationship Id="rId26" Type="http://schemas.openxmlformats.org/officeDocument/2006/relationships/hyperlink" Target="http://www.pravo.gov.ru/proxy/ips/?docbody=&amp;link_id=2&amp;nd=102132591&amp;intelsearch=" TargetMode="External"/><Relationship Id="rId39" Type="http://schemas.openxmlformats.org/officeDocument/2006/relationships/hyperlink" Target="http://xn--d1abbgf6aiiy.xn--p1ai/news/11139" TargetMode="External"/><Relationship Id="rId21" Type="http://schemas.openxmlformats.org/officeDocument/2006/relationships/hyperlink" Target="http://www.pravo.gov.ru/proxy/ips/?docbody=&amp;link_id=2&amp;nd=102147701&amp;intelsearch=" TargetMode="External"/><Relationship Id="rId34" Type="http://schemas.openxmlformats.org/officeDocument/2006/relationships/hyperlink" Target="http://www.pravo.gov.ru/proxy/ips/?docbody=&amp;link_id=0&amp;nd=102366631&amp;intelsearch=&amp;firstDoc=1&amp;lastDoc=1" TargetMode="External"/><Relationship Id="rId42" Type="http://schemas.openxmlformats.org/officeDocument/2006/relationships/hyperlink" Target="http://xn--80abucjiibhv9a.xn--p1ai/%D0%BC%D0%B8%D0%BD%D0%B8%D1%81%D1%82%D0%B5%D1%80%D1%81%D1%82%D0%B2%D0%BE/301/%D1%84%D0%B0%D0%B9%D0%BB/3933/%D0%9F%D0%BE%D1%81%D1%82%D0%B0%D0%BD.%D0%9F%D0%BB%D0%B5%D0%BD.%D0%92%D0%A1%20%D0%BE%D1%82%2009.07.2013.doc" TargetMode="External"/><Relationship Id="rId47" Type="http://schemas.openxmlformats.org/officeDocument/2006/relationships/hyperlink" Target="http://xn--80abucjiibhv9a.xn--p1ai/%D0%BC%D0%B8%D0%BD%D0%B8%D1%81%D1%82%D0%B5%D1%80%D1%81%D1%82%D0%B2%D0%BE/301/%D1%84%D0%B0%D0%B9%D0%BB/5867/Prikaz_%E2%84%96_1108_ot_06.10.2015.pdf" TargetMode="External"/><Relationship Id="rId50" Type="http://schemas.openxmlformats.org/officeDocument/2006/relationships/hyperlink" Target="http://xn--80abucjiibhv9a.xn--p1ai/%D0%BC%D0%B8%D0%BD%D0%B8%D1%81%D1%82%D0%B5%D1%80%D1%81%D1%82%D0%B2%D0%BE/301/%D1%84%D0%B0%D0%B9%D0%BB/5247/Prikaz_%E2%84%96_1059_ot_24.09.2015.pdf" TargetMode="External"/><Relationship Id="rId55" Type="http://schemas.openxmlformats.org/officeDocument/2006/relationships/hyperlink" Target="http://xn--80abucjiibhv9a.xn--p1ai/%D0%BC%D0%B8%D0%BD%D0%B8%D1%81%D1%82%D0%B5%D1%80%D1%81%D1%82%D0%B2%D0%BE/301/%D1%84%D0%B0%D0%B9%D0%BB/4145/4%20Prikaz_%E2%84%96_306.pdf" TargetMode="External"/><Relationship Id="rId63" Type="http://schemas.openxmlformats.org/officeDocument/2006/relationships/hyperlink" Target="http://xn--80abucjiibhv9a.xn--p1ai/%D0%BC%D0%B8%D0%BD%D0%B8%D1%81%D1%82%D0%B5%D1%80%D1%81%D1%82%D0%B2%D0%BE/301/%D1%84%D0%B0%D0%B9%D0%BB/4162/%D0%9F%D1%80%D0%B8%D0%BA%D0%B0%D0%B7%20%D0%9C%D0%B8%D0%BD%D1%82%D1%80%D1%83%D0%B4%D0%B0%20%E2%84%96%2051%D0%BD.doc" TargetMode="External"/><Relationship Id="rId7" Type="http://schemas.openxmlformats.org/officeDocument/2006/relationships/hyperlink" Target="http://www.pravo.gov.ru/proxy/ips/?docbody=&amp;link_id=3&amp;nd=102147285&amp;intelsearch=" TargetMode="External"/><Relationship Id="rId2" Type="http://schemas.openxmlformats.org/officeDocument/2006/relationships/styles" Target="styles.xml"/><Relationship Id="rId16" Type="http://schemas.openxmlformats.org/officeDocument/2006/relationships/hyperlink" Target="http://www.pravo.gov.ru/proxy/ips/?docbody=&amp;link_id=0&amp;nd=102353809&amp;intelsearch=&amp;firstDoc=1" TargetMode="External"/><Relationship Id="rId20" Type="http://schemas.openxmlformats.org/officeDocument/2006/relationships/hyperlink" Target="http://www.pravo.gov.ru/proxy/ips/?docbody=&amp;link_id=1&amp;nd=102154482&amp;intelsearch=" TargetMode="External"/><Relationship Id="rId29" Type="http://schemas.openxmlformats.org/officeDocument/2006/relationships/hyperlink" Target="http://www.pravo.gov.ru/proxy/ips/?docbody=&amp;link_id=3&amp;nd=102129671&amp;intelsearch=" TargetMode="External"/><Relationship Id="rId41" Type="http://schemas.openxmlformats.org/officeDocument/2006/relationships/hyperlink" Target="http://xn--80abucjiibhv9a.xn--p1ai/%D0%BC%D0%B8%D0%BD%D0%B8%D1%81%D1%82%D0%B5%D1%80%D1%81%D1%82%D0%B2%D0%BE/301/%D1%84%D0%B0%D0%B9%D0%BB/3935/%D0%A2%D0%B8%D0%BF%D0%BE%D0%B2%D0%BE%D0%B5%20%D0%BF%D0%BE%D0%BB%D0%BE%D0%B6%D0%B5%D0%BD%D0%B8%D0%B5%20%D0%BE%20%D0%BF%D0%BE%D0%B4%D1%80.%D0%9F%D0%94%D0%9A.doc" TargetMode="External"/><Relationship Id="rId54" Type="http://schemas.openxmlformats.org/officeDocument/2006/relationships/hyperlink" Target="http://xn--80abucjiibhv9a.xn--p1ai/%D0%BC%D0%B8%D0%BD%D0%B8%D1%81%D1%82%D0%B5%D1%80%D1%81%D1%82%D0%B2%D0%BE/301/%D1%84%D0%B0%D0%B9%D0%BB/4144/3%20Prikaz_%E2%84%96_1070.pdf" TargetMode="External"/><Relationship Id="rId62" Type="http://schemas.openxmlformats.org/officeDocument/2006/relationships/hyperlink" Target="http://xn--80abucjiibhv9a.xn--p1ai/%D0%BC%D0%B8%D0%BD%D0%B8%D1%81%D1%82%D0%B5%D1%80%D1%81%D1%82%D0%B2%D0%BE/301/%D1%84%D0%B0%D0%B9%D0%BB/4154/13%20Prikaz_%E2%84%96_141.pdf" TargetMode="External"/><Relationship Id="rId1" Type="http://schemas.openxmlformats.org/officeDocument/2006/relationships/numbering" Target="numbering.xml"/><Relationship Id="rId6" Type="http://schemas.openxmlformats.org/officeDocument/2006/relationships/hyperlink" Target="http://www.pravo.gov.ru/proxy/ips/?docbody=&amp;link_id=2&amp;nd=102161337&amp;intelsearch=" TargetMode="External"/><Relationship Id="rId11" Type="http://schemas.openxmlformats.org/officeDocument/2006/relationships/hyperlink" Target="http://www.pravo.gov.ru/proxy/ips/?docbody=&amp;link_id=8&amp;nd=102108264&amp;intelsearch=" TargetMode="External"/><Relationship Id="rId24" Type="http://schemas.openxmlformats.org/officeDocument/2006/relationships/hyperlink" Target="http://www.pravo.gov.ru/proxy/ips/?docbody=&amp;link_id=2&amp;nd=102139510&amp;intelsearch=" TargetMode="External"/><Relationship Id="rId32" Type="http://schemas.openxmlformats.org/officeDocument/2006/relationships/hyperlink" Target="http://www.pravo.gov.ru/proxy/ips/?docbody=&amp;link_id=5&amp;nd=102077440&amp;intelsearch=" TargetMode="External"/><Relationship Id="rId37" Type="http://schemas.openxmlformats.org/officeDocument/2006/relationships/hyperlink" Target="http://www.pravo.gov.ru/proxy/ips/?docbody=&amp;link_id=1&amp;nd=102163735&amp;intelsearch=" TargetMode="External"/><Relationship Id="rId40" Type="http://schemas.openxmlformats.org/officeDocument/2006/relationships/hyperlink" Target="http://xn--80abucjiibhv9a.xn--p1ai/%D0%BC%D0%B8%D0%BD%D0%B8%D1%81%D1%82%D0%B5%D1%80%D1%81%D1%82%D0%B2%D0%BE/301/%D1%84%D0%B0%D0%B9%D0%BB/3934/%D0%A2%D0%B8%D0%BF%D0%BE%D0%B2%D0%BE%D0%B9%20%D0%BA%D0%BE%D0%B4%D0%B5%D0%BA%D1%81%20%D1%8D%D1%82%D0%B8%D0%BA%D0%B8.doc" TargetMode="External"/><Relationship Id="rId45" Type="http://schemas.openxmlformats.org/officeDocument/2006/relationships/hyperlink" Target="http://xn--80abucjiibhv9a.xn--p1ai/%D0%BC%D0%B8%D0%BD%D0%B8%D1%81%D1%82%D0%B5%D1%80%D1%81%D1%82%D0%B2%D0%BE/301/%D1%84%D0%B0%D0%B9%D0%BB/5865/Prikaz_%E2%84%96_1320_ot_10.11.2015.pdf" TargetMode="External"/><Relationship Id="rId53" Type="http://schemas.openxmlformats.org/officeDocument/2006/relationships/hyperlink" Target="http://xn--80abucjiibhv9a.xn--p1ai/%D0%BC%D0%B8%D0%BD%D0%B8%D1%81%D1%82%D0%B5%D1%80%D1%81%D1%82%D0%B2%D0%BE/301/%D1%84%D0%B0%D0%B9%D0%BB/3221/%D0%9F%D1%80%D0%B8%D0%BA%D0%B0%D0%B7%20%D0%9C%D0%B8%D0%BD%D0%BE%D0%B1%D1%80%D0%BD%D0%B0%D1%83%D0%BA%D0%B8%20%D0%A0%D0%BE%D1%81%D1%81%D0%B8%D0%B8%20%E2%84%96675%20%D0%BE%D1%82%2020.06.14.pdf" TargetMode="External"/><Relationship Id="rId58" Type="http://schemas.openxmlformats.org/officeDocument/2006/relationships/hyperlink" Target="http://xn--80abucjiibhv9a.xn--p1ai/%D0%BC%D0%B8%D0%BD%D0%B8%D1%81%D1%82%D0%B5%D1%80%D1%81%D1%82%D0%B2%D0%BE/301/%D1%84%D0%B0%D0%B9%D0%BB/4149/8%20Prikaz_%E2%84%96_2047.pdf" TargetMode="External"/><Relationship Id="rId66" Type="http://schemas.openxmlformats.org/officeDocument/2006/relationships/theme" Target="theme/theme1.xml"/><Relationship Id="rId5" Type="http://schemas.openxmlformats.org/officeDocument/2006/relationships/hyperlink" Target="http://www.pravo.gov.ru/proxy/ips/?docbody=&amp;link_id=1&amp;nd=102165163&amp;intelsearch=" TargetMode="External"/><Relationship Id="rId15" Type="http://schemas.openxmlformats.org/officeDocument/2006/relationships/hyperlink" Target="http://www.pravo.gov.ru/proxy/ips/?docbody=&amp;link_id=0&amp;nd=102353813&amp;intelsearch=&amp;firstDoc=1" TargetMode="External"/><Relationship Id="rId23" Type="http://schemas.openxmlformats.org/officeDocument/2006/relationships/hyperlink" Target="http://www.pravo.gov.ru/proxy/ips/?docbody=&amp;link_id=2&amp;nd=102140280&amp;intelsearch=" TargetMode="External"/><Relationship Id="rId28" Type="http://schemas.openxmlformats.org/officeDocument/2006/relationships/hyperlink" Target="http://www.pravo.gov.ru/proxy/ips/?docbody=&amp;link_id=4&amp;nd=102129669&amp;intelsearch=" TargetMode="External"/><Relationship Id="rId36" Type="http://schemas.openxmlformats.org/officeDocument/2006/relationships/hyperlink" Target="http://www.pravo.gov.ru/proxy/ips/?docbody=&amp;link_id=13&amp;nd=102166497&amp;intelsearch=" TargetMode="External"/><Relationship Id="rId49" Type="http://schemas.openxmlformats.org/officeDocument/2006/relationships/hyperlink" Target="http://xn--80abucjiibhv9a.xn--p1ai/%D0%B4%D0%BE%D0%BA%D1%83%D0%BC%D0%B5%D0%BD%D1%82%D1%8B/6643/%D1%84%D0%B0%D0%B9%D0%BB/5642/Prikaz_%E2%84%96_1078_ot_01.10.2015.pdf" TargetMode="External"/><Relationship Id="rId57" Type="http://schemas.openxmlformats.org/officeDocument/2006/relationships/hyperlink" Target="http://xn--80abucjiibhv9a.xn--p1ai/%D0%BC%D0%B8%D0%BD%D0%B8%D1%81%D1%82%D0%B5%D1%80%D1%81%D1%82%D0%B2%D0%BE/301/%D1%84%D0%B0%D0%B9%D0%BB/4147/6%20Prikaz_%E2%84%96599.pdf" TargetMode="External"/><Relationship Id="rId61" Type="http://schemas.openxmlformats.org/officeDocument/2006/relationships/hyperlink" Target="http://xn--80abucjiibhv9a.xn--p1ai/%D0%BC%D0%B8%D0%BD%D0%B8%D1%81%D1%82%D0%B5%D1%80%D1%81%D1%82%D0%B2%D0%BE/301/%D1%84%D0%B0%D0%B9%D0%BB/4153/12%20Prikaz_%E2%84%96_375.pdf" TargetMode="External"/><Relationship Id="rId10" Type="http://schemas.openxmlformats.org/officeDocument/2006/relationships/hyperlink" Target="http://www.pravo.gov.ru/proxy/ips/?docbody=&amp;link_id=8&amp;nd=102108261&amp;intelsearch=" TargetMode="External"/><Relationship Id="rId19" Type="http://schemas.openxmlformats.org/officeDocument/2006/relationships/hyperlink" Target="http://www.pravo.gov.ru/proxy/ips/?docbody=&amp;link_id=0&amp;nd=102164305&amp;intelsearch=&amp;firstDoc=1" TargetMode="External"/><Relationship Id="rId31" Type="http://schemas.openxmlformats.org/officeDocument/2006/relationships/hyperlink" Target="http://www.pravo.gov.ru/proxy/ips/?docbody=&amp;link_id=5&amp;nd=102122053&amp;intelsearch=" TargetMode="External"/><Relationship Id="rId44" Type="http://schemas.openxmlformats.org/officeDocument/2006/relationships/hyperlink" Target="http://xn--80abucjiibhv9a.xn--p1ai/%D0%BC%D0%B8%D0%BD%D0%B8%D1%81%D1%82%D0%B5%D1%80%D1%81%D1%82%D0%B2%D0%BE/301/%D1%84%D0%B0%D0%B9%D0%BB/3932/%D0%9F%D0%BE%D1%81%D1%82%D0%B0%D0%BD.%20%D0%9F%D0%BB%D0%B5%D0%BD.%20%D0%92%D0%A1%20%D0%BE%D1%82%2016.10.2009.doc" TargetMode="External"/><Relationship Id="rId52" Type="http://schemas.openxmlformats.org/officeDocument/2006/relationships/hyperlink" Target="http://xn--80abucjiibhv9a.xn--p1ai/%D0%B4%D0%BE%D0%BA%D1%83%D0%BC%D0%B5%D0%BD%D1%82%D1%8B/5893/%D1%84%D0%B0%D0%B9%D0%BB/4763/Prikaz_%E2%84%96_552_ot_01.06.2015%20%D0%B7%D0%B0%D0%BF%D1%80%D0%B5%D1%89%D0%B0%D0%B5%D1%82%D1%81%D1%8F%20%D0%BE%D1%82%D0%BA%D1%80%D1%8B%D0%B2%D0%B0%D1%82%D1%8C%20%D0%B8%20%D0%B8%D0%BC%D0%B5%D1%82%D1%8C%20%D1%81%D1%87%D0%B5%D1%82%D0%B0%20%28%D0%B2%D0%BA%D0%BB%D0%B0%D0%B4%D1%8B%29%2C.pdf" TargetMode="External"/><Relationship Id="rId60" Type="http://schemas.openxmlformats.org/officeDocument/2006/relationships/hyperlink" Target="http://xn--80abucjiibhv9a.xn--p1ai/%D0%BC%D0%B8%D0%BD%D0%B8%D1%81%D1%82%D0%B5%D1%80%D1%81%D1%82%D0%B2%D0%BE/301/%D1%84%D0%B0%D0%B9%D0%BB/4152/11%20Prikaz_%E2%84%96_351.pdf"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avo.gov.ru/proxy/ips/?docbody=&amp;link_id=6&amp;nd=102126657&amp;intelsearch=" TargetMode="External"/><Relationship Id="rId14" Type="http://schemas.openxmlformats.org/officeDocument/2006/relationships/hyperlink" Target="http://pravo.gov.ru/proxy/ips/?docbody=&amp;link_id=0&amp;nd=102368620&amp;intelsearch=&amp;firstDoc=1" TargetMode="External"/><Relationship Id="rId22" Type="http://schemas.openxmlformats.org/officeDocument/2006/relationships/hyperlink" Target="http://www.pravo.gov.ru/proxy/ips/?docbody=&amp;link_id=3&amp;nd=102145529&amp;intelsearch=" TargetMode="External"/><Relationship Id="rId27" Type="http://schemas.openxmlformats.org/officeDocument/2006/relationships/hyperlink" Target="http://www.pravo.gov.ru/proxy/ips/?docbody=&amp;link_id=5&amp;nd=102129667&amp;intelsearch=" TargetMode="External"/><Relationship Id="rId30" Type="http://schemas.openxmlformats.org/officeDocument/2006/relationships/hyperlink" Target="http://www.pravo.gov.ru/proxy/ips/?docbody=&amp;link_id=3&amp;nd=102128181&amp;intelsearch=" TargetMode="External"/><Relationship Id="rId35" Type="http://schemas.openxmlformats.org/officeDocument/2006/relationships/hyperlink" Target="http://www.pravo.gov.ru/proxy/ips/?docbody=&amp;link_id=0&amp;nd=102170581&amp;intelsearch=&amp;firstDoc=1" TargetMode="External"/><Relationship Id="rId43" Type="http://schemas.openxmlformats.org/officeDocument/2006/relationships/hyperlink" Target="http://xn--80abucjiibhv9a.xn--p1ai/%D0%BC%D0%B8%D0%BD%D0%B8%D1%81%D1%82%D0%B5%D1%80%D1%81%D1%82%D0%B2%D0%BE/301/%D1%84%D0%B0%D0%B9%D0%BB/3931/%D0%9F%D0%BE%D1%81%D1%82%D0%B0%D0%BD.%D0%9A%D0%BE%D0%BD%D1%81%D1%82.%D1%81%D1%83%D0%B4%D0%B0%20%D0%BE%D1%82%2020.04.2010%209-%D0%9F.doc" TargetMode="External"/><Relationship Id="rId48" Type="http://schemas.openxmlformats.org/officeDocument/2006/relationships/hyperlink" Target="http://xn--80abucjiibhv9a.xn--p1ai/%D0%BC%D0%B8%D0%BD%D0%B8%D1%81%D1%82%D0%B5%D1%80%D1%81%D1%82%D0%B2%D0%BE/301/%D1%84%D0%B0%D0%B9%D0%BB/5868/Prikaz_%E2%84%96_1107_ot_06.10.2015.pdf" TargetMode="External"/><Relationship Id="rId56" Type="http://schemas.openxmlformats.org/officeDocument/2006/relationships/hyperlink" Target="http://xn--80abucjiibhv9a.xn--p1ai/%D0%BC%D0%B8%D0%BD%D0%B8%D1%81%D1%82%D0%B5%D1%80%D1%81%D1%82%D0%B2%D0%BE/301/%D1%84%D0%B0%D0%B9%D0%BB/4146/5%20Prikaz_%E2%84%96_1034.pdf" TargetMode="External"/><Relationship Id="rId64" Type="http://schemas.openxmlformats.org/officeDocument/2006/relationships/hyperlink" Target="http://xn--80abucjiibhv9a.xn--p1ai/%D0%BC%D0%B8%D0%BD%D0%B8%D1%81%D1%82%D0%B5%D1%80%D1%81%D1%82%D0%B2%D0%BE/301/%D1%84%D0%B0%D0%B9%D0%BB/4764/%D0%9C%D0%98%D0%9D%D0%98%D0%A1%D0%A2%D0%95%D0%A0%D0%A1%D0%A2%D0%92%D0%9E%20%D0%A2%D0%A0%D0%A3%D0%94%D0%90%20%D0%98%20%D0%A1%D0%9E%D0%A6%D0%98%D0%90%D0%9B%D0%AC%D0%9D%D0%9E%D0%99%20%D0%97%D0%90%D0%A9%D0%98%D0%A2%D0%AB%20%D0%A0%D0%9E%D0%A1%D0%A1%D0%98%D0%99%D0%A1%D0%9A%D0%9E%D0%99%20%D0%A4%D0%95%D0%94%D0%95%D0%A0%D0%90%D0%A6%D0%98%D0%98%20206%D0%BD.doc" TargetMode="External"/><Relationship Id="rId8" Type="http://schemas.openxmlformats.org/officeDocument/2006/relationships/hyperlink" Target="http://www.pravo.gov.ru/proxy/ips/?docbody=&amp;link_id=5&amp;nd=102131168&amp;intelsearch=" TargetMode="External"/><Relationship Id="rId51" Type="http://schemas.openxmlformats.org/officeDocument/2006/relationships/hyperlink" Target="http://xn--80abucjiibhv9a.xn--p1ai/%D0%BC%D0%B8%D0%BD%D0%B8%D1%81%D1%82%D0%B5%D1%80%D1%81%D1%82%D0%B2%D0%BE/307/%D1%84%D0%B0%D0%B9%D0%BB/3917/Prikaz_%E2%84%96_863_ot_18.08.2015.pdf" TargetMode="External"/><Relationship Id="rId3" Type="http://schemas.openxmlformats.org/officeDocument/2006/relationships/settings" Target="settings.xml"/><Relationship Id="rId12" Type="http://schemas.openxmlformats.org/officeDocument/2006/relationships/hyperlink" Target="http://www.pravo.gov.ru/proxy/ips/?docbody=&amp;link_id=10&amp;nd=102088054&amp;intelsearch=" TargetMode="External"/><Relationship Id="rId17" Type="http://schemas.openxmlformats.org/officeDocument/2006/relationships/hyperlink" Target="http://www.pravo.gov.ru/proxy/ips/?docbody=&amp;link_id=0&amp;nd=102348935&amp;intelsearch=&amp;firstDoc=1" TargetMode="External"/><Relationship Id="rId25" Type="http://schemas.openxmlformats.org/officeDocument/2006/relationships/hyperlink" Target="http://www.pravo.gov.ru/proxy/ips/?docbody=&amp;link_id=3&amp;nd=102137438&amp;intelsearch=" TargetMode="External"/><Relationship Id="rId33" Type="http://schemas.openxmlformats.org/officeDocument/2006/relationships/hyperlink" Target="http://pravo.gov.ru/laws/acts/80/49485656.html" TargetMode="External"/><Relationship Id="rId38" Type="http://schemas.openxmlformats.org/officeDocument/2006/relationships/hyperlink" Target="http://www.pravo.gov.ru/proxy/ips/?docbody=&amp;link_id=1&amp;nd=102163736&amp;intelsearch=" TargetMode="External"/><Relationship Id="rId46" Type="http://schemas.openxmlformats.org/officeDocument/2006/relationships/hyperlink" Target="http://xn--80abucjiibhv9a.xn--p1ai/%D0%BC%D0%B8%D0%BD%D0%B8%D1%81%D1%82%D0%B5%D1%80%D1%81%D1%82%D0%B2%D0%BE/301/%D1%84%D0%B0%D0%B9%D0%BB/5866/Prikaz_%E2%84%96_1127_ot_12.10.2015.pdf" TargetMode="External"/><Relationship Id="rId59" Type="http://schemas.openxmlformats.org/officeDocument/2006/relationships/hyperlink" Target="http://xn--80abucjiibhv9a.xn--p1ai/%D0%BC%D0%B8%D0%BD%D0%B8%D1%81%D1%82%D0%B5%D1%80%D1%81%D1%82%D0%B2%D0%BE/301/%D1%84%D0%B0%D0%B9%D0%BB/4150/9%20Prikaz_%E2%84%96_1447.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4593</Words>
  <Characters>26181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roo</Company>
  <LinksUpToDate>false</LinksUpToDate>
  <CharactersWithSpaces>30713</CharactersWithSpaces>
  <SharedDoc>false</SharedDoc>
  <HLinks>
    <vt:vector size="360" baseType="variant">
      <vt:variant>
        <vt:i4>69337139</vt:i4>
      </vt:variant>
      <vt:variant>
        <vt:i4>177</vt:i4>
      </vt:variant>
      <vt:variant>
        <vt:i4>0</vt:i4>
      </vt:variant>
      <vt:variant>
        <vt:i4>5</vt:i4>
      </vt:variant>
      <vt:variant>
        <vt:lpwstr>http://минобрнауки.рф/%D0%BC%D0%B8%D0%BD%D0%B8%D1%81%D1%82%D0%B5%D1%80%D1%81%D1%82%D0%B2%D0%BE/301/%D1%84%D0%B0%D0%B9%D0%BB/4764/%D0%9C%D0%98%D0%9D%D0%98%D0%A1%D0%A2%D0%95%D0%A0%D0%A1%D0%A2%D0%92%D0%9E %D0%A2%D0%A0%D0%A3%D0%94%D0%90 %D0%98 %D0%A1%D0%9E%D0%A6%D0%98%D0%90%D0%9B%D0%AC%D0%9D%D0%9E%D0%99 %D0%97%D0%90%D0%A9%D0%98%D0%A2%D0%AB %D0%A0%D0%9E%D0%A1%D0%A1%D0%98%D0%99%D0%A1%D0%9A%D0%9E%D0%99 %D0%A4%D0%95%D0%94%D0%95%D0%A0%D0%90%D0%A6%D0%98%D0%98 206%D0%BD.doc</vt:lpwstr>
      </vt:variant>
      <vt:variant>
        <vt:lpwstr/>
      </vt:variant>
      <vt:variant>
        <vt:i4>67567619</vt:i4>
      </vt:variant>
      <vt:variant>
        <vt:i4>174</vt:i4>
      </vt:variant>
      <vt:variant>
        <vt:i4>0</vt:i4>
      </vt:variant>
      <vt:variant>
        <vt:i4>5</vt:i4>
      </vt:variant>
      <vt:variant>
        <vt:lpwstr>http://минобрнауки.рф/%D0%BC%D0%B8%D0%BD%D0%B8%D1%81%D1%82%D0%B5%D1%80%D1%81%D1%82%D0%B2%D0%BE/301/%D1%84%D0%B0%D0%B9%D0%BB/4162/%D0%9F%D1%80%D0%B8%D0%BA%D0%B0%D0%B7 %D0%9C%D0%B8%D0%BD%D1%82%D1%80%D1%83%D0%B4%D0%B0 %E2%84%96 51%D0%BD.doc</vt:lpwstr>
      </vt:variant>
      <vt:variant>
        <vt:lpwstr/>
      </vt:variant>
      <vt:variant>
        <vt:i4>72089677</vt:i4>
      </vt:variant>
      <vt:variant>
        <vt:i4>171</vt:i4>
      </vt:variant>
      <vt:variant>
        <vt:i4>0</vt:i4>
      </vt:variant>
      <vt:variant>
        <vt:i4>5</vt:i4>
      </vt:variant>
      <vt:variant>
        <vt:lpwstr>http://минобрнауки.рф/%D0%BC%D0%B8%D0%BD%D0%B8%D1%81%D1%82%D0%B5%D1%80%D1%81%D1%82%D0%B2%D0%BE/301/%D1%84%D0%B0%D0%B9%D0%BB/4154/13 Prikaz_%E2%84%96_141.pdf</vt:lpwstr>
      </vt:variant>
      <vt:variant>
        <vt:lpwstr/>
      </vt:variant>
      <vt:variant>
        <vt:i4>72155215</vt:i4>
      </vt:variant>
      <vt:variant>
        <vt:i4>168</vt:i4>
      </vt:variant>
      <vt:variant>
        <vt:i4>0</vt:i4>
      </vt:variant>
      <vt:variant>
        <vt:i4>5</vt:i4>
      </vt:variant>
      <vt:variant>
        <vt:lpwstr>http://минобрнауки.рф/%D0%BC%D0%B8%D0%BD%D0%B8%D1%81%D1%82%D0%B5%D1%80%D1%81%D1%82%D0%B2%D0%BE/301/%D1%84%D0%B0%D0%B9%D0%BB/4153/12 Prikaz_%E2%84%96_375.pdf</vt:lpwstr>
      </vt:variant>
      <vt:variant>
        <vt:lpwstr/>
      </vt:variant>
      <vt:variant>
        <vt:i4>71827534</vt:i4>
      </vt:variant>
      <vt:variant>
        <vt:i4>165</vt:i4>
      </vt:variant>
      <vt:variant>
        <vt:i4>0</vt:i4>
      </vt:variant>
      <vt:variant>
        <vt:i4>5</vt:i4>
      </vt:variant>
      <vt:variant>
        <vt:lpwstr>http://минобрнауки.рф/%D0%BC%D0%B8%D0%BD%D0%B8%D1%81%D1%82%D0%B5%D1%80%D1%81%D1%82%D0%B2%D0%BE/301/%D1%84%D0%B0%D0%B9%D0%BB/4152/11 Prikaz_%E2%84%96_351.pdf</vt:lpwstr>
      </vt:variant>
      <vt:variant>
        <vt:lpwstr/>
      </vt:variant>
      <vt:variant>
        <vt:i4>67698693</vt:i4>
      </vt:variant>
      <vt:variant>
        <vt:i4>162</vt:i4>
      </vt:variant>
      <vt:variant>
        <vt:i4>0</vt:i4>
      </vt:variant>
      <vt:variant>
        <vt:i4>5</vt:i4>
      </vt:variant>
      <vt:variant>
        <vt:lpwstr>http://минобрнауки.рф/%D0%BC%D0%B8%D0%BD%D0%B8%D1%81%D1%82%D0%B5%D1%80%D1%81%D1%82%D0%B2%D0%BE/301/%D1%84%D0%B0%D0%B9%D0%BB/4150/9 Prikaz_%E2%84%96_1447.pdf</vt:lpwstr>
      </vt:variant>
      <vt:variant>
        <vt:lpwstr/>
      </vt:variant>
      <vt:variant>
        <vt:i4>67436551</vt:i4>
      </vt:variant>
      <vt:variant>
        <vt:i4>159</vt:i4>
      </vt:variant>
      <vt:variant>
        <vt:i4>0</vt:i4>
      </vt:variant>
      <vt:variant>
        <vt:i4>5</vt:i4>
      </vt:variant>
      <vt:variant>
        <vt:lpwstr>http://минобрнауки.рф/%D0%BC%D0%B8%D0%BD%D0%B8%D1%81%D1%82%D0%B5%D1%80%D1%81%D1%82%D0%B2%D0%BE/301/%D1%84%D0%B0%D0%B9%D0%BB/4149/8 Prikaz_%E2%84%96_2047.pdf</vt:lpwstr>
      </vt:variant>
      <vt:variant>
        <vt:lpwstr/>
      </vt:variant>
      <vt:variant>
        <vt:i4>72417336</vt:i4>
      </vt:variant>
      <vt:variant>
        <vt:i4>156</vt:i4>
      </vt:variant>
      <vt:variant>
        <vt:i4>0</vt:i4>
      </vt:variant>
      <vt:variant>
        <vt:i4>5</vt:i4>
      </vt:variant>
      <vt:variant>
        <vt:lpwstr>http://минобрнауки.рф/%D0%BC%D0%B8%D0%BD%D0%B8%D1%81%D1%82%D0%B5%D1%80%D1%81%D1%82%D0%B2%D0%BE/301/%D1%84%D0%B0%D0%B9%D0%BB/4147/6 Prikaz_%E2%84%96599.pdf</vt:lpwstr>
      </vt:variant>
      <vt:variant>
        <vt:lpwstr/>
      </vt:variant>
      <vt:variant>
        <vt:i4>67371011</vt:i4>
      </vt:variant>
      <vt:variant>
        <vt:i4>153</vt:i4>
      </vt:variant>
      <vt:variant>
        <vt:i4>0</vt:i4>
      </vt:variant>
      <vt:variant>
        <vt:i4>5</vt:i4>
      </vt:variant>
      <vt:variant>
        <vt:lpwstr>http://минобрнауки.рф/%D0%BC%D0%B8%D0%BD%D0%B8%D1%81%D1%82%D0%B5%D1%80%D1%81%D1%82%D0%B2%D0%BE/301/%D1%84%D0%B0%D0%B9%D0%BB/4146/5 Prikaz_%E2%84%96_1034.pdf</vt:lpwstr>
      </vt:variant>
      <vt:variant>
        <vt:lpwstr/>
      </vt:variant>
      <vt:variant>
        <vt:i4>74317886</vt:i4>
      </vt:variant>
      <vt:variant>
        <vt:i4>150</vt:i4>
      </vt:variant>
      <vt:variant>
        <vt:i4>0</vt:i4>
      </vt:variant>
      <vt:variant>
        <vt:i4>5</vt:i4>
      </vt:variant>
      <vt:variant>
        <vt:lpwstr>http://минобрнауки.рф/%D0%BC%D0%B8%D0%BD%D0%B8%D1%81%D1%82%D0%B5%D1%80%D1%81%D1%82%D0%B2%D0%BE/301/%D1%84%D0%B0%D0%B9%D0%BB/4145/4 Prikaz_%E2%84%96_306.pdf</vt:lpwstr>
      </vt:variant>
      <vt:variant>
        <vt:lpwstr/>
      </vt:variant>
      <vt:variant>
        <vt:i4>67371015</vt:i4>
      </vt:variant>
      <vt:variant>
        <vt:i4>147</vt:i4>
      </vt:variant>
      <vt:variant>
        <vt:i4>0</vt:i4>
      </vt:variant>
      <vt:variant>
        <vt:i4>5</vt:i4>
      </vt:variant>
      <vt:variant>
        <vt:lpwstr>http://минобрнауки.рф/%D0%BC%D0%B8%D0%BD%D0%B8%D1%81%D1%82%D0%B5%D1%80%D1%81%D1%82%D0%B2%D0%BE/301/%D1%84%D0%B0%D0%B9%D0%BB/4144/3 Prikaz_%E2%84%96_1070.pdf</vt:lpwstr>
      </vt:variant>
      <vt:variant>
        <vt:lpwstr/>
      </vt:variant>
      <vt:variant>
        <vt:i4>70058096</vt:i4>
      </vt:variant>
      <vt:variant>
        <vt:i4>144</vt:i4>
      </vt:variant>
      <vt:variant>
        <vt:i4>0</vt:i4>
      </vt:variant>
      <vt:variant>
        <vt:i4>5</vt:i4>
      </vt:variant>
      <vt:variant>
        <vt:lpwstr>http://минобрнауки.рф/%D0%BC%D0%B8%D0%BD%D0%B8%D1%81%D1%82%D0%B5%D1%80%D1%81%D1%82%D0%B2%D0%BE/301/%D1%84%D0%B0%D0%B9%D0%BB/3221/%D0%9F%D1%80%D0%B8%D0%BA%D0%B0%D0%B7 %D0%9C%D0%B8%D0%BD%D0%BE%D0%B1%D1%80%D0%BD%D0%B0%D1%83%D0%BA%D0%B8 %D0%A0%D0%BE%D1%81%D1%81%D0%B8%D0%B8 %E2%84%96675 %D0%BE%D1%82 20.06.14.pdf</vt:lpwstr>
      </vt:variant>
      <vt:variant>
        <vt:lpwstr/>
      </vt:variant>
      <vt:variant>
        <vt:i4>68812869</vt:i4>
      </vt:variant>
      <vt:variant>
        <vt:i4>141</vt:i4>
      </vt:variant>
      <vt:variant>
        <vt:i4>0</vt:i4>
      </vt:variant>
      <vt:variant>
        <vt:i4>5</vt:i4>
      </vt:variant>
      <vt:variant>
        <vt:lpwstr>http://минобрнауки.рф/%D0%B4%D0%BE%D0%BA%D1%83%D0%BC%D0%B5%D0%BD%D1%82%D1%8B/5893/%D1%84%D0%B0%D0%B9%D0%BB/4763/Prikaz_%E2%84%96_552_ot_01.06.2015 %D0%B7%D0%B0%D0%BF%D1%80%D0%B5%D1%89%D0%B0%D0%B5%D1%82%D1%81%D1%8F %D0%BE%D1%82%D0%BA%D1%80%D1%8B%D0%B2%D0%B0%D1%82%D1%8C %D0%B8 %D0%B8%D0%BC%D0%B5%D1%82%D1%8C %D1%81%D1%87%D0%B5%D1%82%D0%B0 %28%D0%B2%D0%BA%D0%BB%D0%B0%D0%B4%D1%8B%29%2C.pdf</vt:lpwstr>
      </vt:variant>
      <vt:variant>
        <vt:lpwstr/>
      </vt:variant>
      <vt:variant>
        <vt:i4>73334785</vt:i4>
      </vt:variant>
      <vt:variant>
        <vt:i4>138</vt:i4>
      </vt:variant>
      <vt:variant>
        <vt:i4>0</vt:i4>
      </vt:variant>
      <vt:variant>
        <vt:i4>5</vt:i4>
      </vt:variant>
      <vt:variant>
        <vt:lpwstr>http://минобрнауки.рф/%D0%BC%D0%B8%D0%BD%D0%B8%D1%81%D1%82%D0%B5%D1%80%D1%81%D1%82%D0%B2%D0%BE/307/%D1%84%D0%B0%D0%B9%D0%BB/3917/Prikaz_%E2%84%96_863_ot_18.08.2015.pdf</vt:lpwstr>
      </vt:variant>
      <vt:variant>
        <vt:lpwstr/>
      </vt:variant>
      <vt:variant>
        <vt:i4>69271593</vt:i4>
      </vt:variant>
      <vt:variant>
        <vt:i4>135</vt:i4>
      </vt:variant>
      <vt:variant>
        <vt:i4>0</vt:i4>
      </vt:variant>
      <vt:variant>
        <vt:i4>5</vt:i4>
      </vt:variant>
      <vt:variant>
        <vt:lpwstr>http://минобрнауки.рф/%D0%BC%D0%B8%D0%BD%D0%B8%D1%81%D1%82%D0%B5%D1%80%D1%81%D1%82%D0%B2%D0%BE/301/%D1%84%D0%B0%D0%B9%D0%BB/5247/Prikaz_%E2%84%96_1059_ot_24.09.2015.pdf</vt:lpwstr>
      </vt:variant>
      <vt:variant>
        <vt:lpwstr/>
      </vt:variant>
      <vt:variant>
        <vt:i4>73072655</vt:i4>
      </vt:variant>
      <vt:variant>
        <vt:i4>132</vt:i4>
      </vt:variant>
      <vt:variant>
        <vt:i4>0</vt:i4>
      </vt:variant>
      <vt:variant>
        <vt:i4>5</vt:i4>
      </vt:variant>
      <vt:variant>
        <vt:lpwstr>http://минобрнауки.рф/%D0%B4%D0%BE%D0%BA%D1%83%D0%BC%D0%B5%D0%BD%D1%82%D1%8B/6643/%D1%84%D0%B0%D0%B9%D0%BB/5642/Prikaz_%E2%84%96_1078_ot_01.10.2015.pdf</vt:lpwstr>
      </vt:variant>
      <vt:variant>
        <vt:lpwstr/>
      </vt:variant>
      <vt:variant>
        <vt:i4>69730341</vt:i4>
      </vt:variant>
      <vt:variant>
        <vt:i4>129</vt:i4>
      </vt:variant>
      <vt:variant>
        <vt:i4>0</vt:i4>
      </vt:variant>
      <vt:variant>
        <vt:i4>5</vt:i4>
      </vt:variant>
      <vt:variant>
        <vt:lpwstr>http://минобрнауки.рф/%D0%BC%D0%B8%D0%BD%D0%B8%D1%81%D1%82%D0%B5%D1%80%D1%81%D1%82%D0%B2%D0%BE/301/%D1%84%D0%B0%D0%B9%D0%BB/5868/Prikaz_%E2%84%96_1107_ot_06.10.2015.pdf</vt:lpwstr>
      </vt:variant>
      <vt:variant>
        <vt:lpwstr/>
      </vt:variant>
      <vt:variant>
        <vt:i4>69730341</vt:i4>
      </vt:variant>
      <vt:variant>
        <vt:i4>126</vt:i4>
      </vt:variant>
      <vt:variant>
        <vt:i4>0</vt:i4>
      </vt:variant>
      <vt:variant>
        <vt:i4>5</vt:i4>
      </vt:variant>
      <vt:variant>
        <vt:lpwstr>http://минобрнауки.рф/%D0%BC%D0%B8%D0%BD%D0%B8%D1%81%D1%82%D0%B5%D1%80%D1%81%D1%82%D0%B2%D0%BE/301/%D1%84%D0%B0%D0%B9%D0%BB/5867/Prikaz_%E2%84%96_1108_ot_06.10.2015.pdf</vt:lpwstr>
      </vt:variant>
      <vt:variant>
        <vt:lpwstr/>
      </vt:variant>
      <vt:variant>
        <vt:i4>69337126</vt:i4>
      </vt:variant>
      <vt:variant>
        <vt:i4>123</vt:i4>
      </vt:variant>
      <vt:variant>
        <vt:i4>0</vt:i4>
      </vt:variant>
      <vt:variant>
        <vt:i4>5</vt:i4>
      </vt:variant>
      <vt:variant>
        <vt:lpwstr>http://минобрнауки.рф/%D0%BC%D0%B8%D0%BD%D0%B8%D1%81%D1%82%D0%B5%D1%80%D1%81%D1%82%D0%B2%D0%BE/301/%D1%84%D0%B0%D0%B9%D0%BB/5866/Prikaz_%E2%84%96_1127_ot_12.10.2015.pdf</vt:lpwstr>
      </vt:variant>
      <vt:variant>
        <vt:lpwstr/>
      </vt:variant>
      <vt:variant>
        <vt:i4>69599271</vt:i4>
      </vt:variant>
      <vt:variant>
        <vt:i4>120</vt:i4>
      </vt:variant>
      <vt:variant>
        <vt:i4>0</vt:i4>
      </vt:variant>
      <vt:variant>
        <vt:i4>5</vt:i4>
      </vt:variant>
      <vt:variant>
        <vt:lpwstr>http://минобрнауки.рф/%D0%BC%D0%B8%D0%BD%D0%B8%D1%81%D1%82%D0%B5%D1%80%D1%81%D1%82%D0%B2%D0%BE/301/%D1%84%D0%B0%D0%B9%D0%BB/5865/Prikaz_%E2%84%96_1320_ot_10.11.2015.pdf</vt:lpwstr>
      </vt:variant>
      <vt:variant>
        <vt:lpwstr/>
      </vt:variant>
      <vt:variant>
        <vt:i4>72941577</vt:i4>
      </vt:variant>
      <vt:variant>
        <vt:i4>117</vt:i4>
      </vt:variant>
      <vt:variant>
        <vt:i4>0</vt:i4>
      </vt:variant>
      <vt:variant>
        <vt:i4>5</vt:i4>
      </vt:variant>
      <vt:variant>
        <vt:lpwstr>http://минобрнауки.рф/%D0%BC%D0%B8%D0%BD%D0%B8%D1%81%D1%82%D0%B5%D1%80%D1%81%D1%82%D0%B2%D0%BE/301/%D1%84%D0%B0%D0%B9%D0%BB/3932/%D0%9F%D0%BE%D1%81%D1%82%D0%B0%D0%BD. %D0%9F%D0%BB%D0%B5%D0%BD. %D0%92%D0%A1 %D0%BE%D1%82 16.10.2009.doc</vt:lpwstr>
      </vt:variant>
      <vt:variant>
        <vt:lpwstr/>
      </vt:variant>
      <vt:variant>
        <vt:i4>70778916</vt:i4>
      </vt:variant>
      <vt:variant>
        <vt:i4>114</vt:i4>
      </vt:variant>
      <vt:variant>
        <vt:i4>0</vt:i4>
      </vt:variant>
      <vt:variant>
        <vt:i4>5</vt:i4>
      </vt:variant>
      <vt:variant>
        <vt:lpwstr>http://минобрнауки.рф/%D0%BC%D0%B8%D0%BD%D0%B8%D1%81%D1%82%D0%B5%D1%80%D1%81%D1%82%D0%B2%D0%BE/301/%D1%84%D0%B0%D0%B9%D0%BB/3931/%D0%9F%D0%BE%D1%81%D1%82%D0%B0%D0%BD.%D0%9A%D0%BE%D0%BD%D1%81%D1%82.%D1%81%D1%83%D0%B4%D0%B0 %D0%BE%D1%82 20.04.2010 9-%D0%9F.doc</vt:lpwstr>
      </vt:variant>
      <vt:variant>
        <vt:lpwstr/>
      </vt:variant>
      <vt:variant>
        <vt:i4>75431981</vt:i4>
      </vt:variant>
      <vt:variant>
        <vt:i4>111</vt:i4>
      </vt:variant>
      <vt:variant>
        <vt:i4>0</vt:i4>
      </vt:variant>
      <vt:variant>
        <vt:i4>5</vt:i4>
      </vt:variant>
      <vt:variant>
        <vt:lpwstr>http://минобрнауки.рф/%D0%BC%D0%B8%D0%BD%D0%B8%D1%81%D1%82%D0%B5%D1%80%D1%81%D1%82%D0%B2%D0%BE/301/%D1%84%D0%B0%D0%B9%D0%BB/3933/%D0%9F%D0%BE%D1%81%D1%82%D0%B0%D0%BD.%D0%9F%D0%BB%D0%B5%D0%BD.%D0%92%D0%A1 %D0%BE%D1%82 09.07.2013.doc</vt:lpwstr>
      </vt:variant>
      <vt:variant>
        <vt:lpwstr/>
      </vt:variant>
      <vt:variant>
        <vt:i4>69402687</vt:i4>
      </vt:variant>
      <vt:variant>
        <vt:i4>108</vt:i4>
      </vt:variant>
      <vt:variant>
        <vt:i4>0</vt:i4>
      </vt:variant>
      <vt:variant>
        <vt:i4>5</vt:i4>
      </vt:variant>
      <vt:variant>
        <vt:lpwstr>http://минобрнауки.рф/%D0%BC%D0%B8%D0%BD%D0%B8%D1%81%D1%82%D0%B5%D1%80%D1%81%D1%82%D0%B2%D0%BE/301/%D1%84%D0%B0%D0%B9%D0%BB/3935/%D0%A2%D0%B8%D0%BF%D0%BE%D0%B2%D0%BE%D0%B5 %D0%BF%D0%BE%D0%BB%D0%BE%D0%B6%D0%B5%D0%BD%D0%B8%D0%B5 %D0%BE %D0%BF%D0%BE%D0%B4%D1%80.%D0%9F%D0%94%D0%9A.doc</vt:lpwstr>
      </vt:variant>
      <vt:variant>
        <vt:lpwstr/>
      </vt:variant>
      <vt:variant>
        <vt:i4>69927035</vt:i4>
      </vt:variant>
      <vt:variant>
        <vt:i4>105</vt:i4>
      </vt:variant>
      <vt:variant>
        <vt:i4>0</vt:i4>
      </vt:variant>
      <vt:variant>
        <vt:i4>5</vt:i4>
      </vt:variant>
      <vt:variant>
        <vt:lpwstr>http://минобрнауки.рф/%D0%BC%D0%B8%D0%BD%D0%B8%D1%81%D1%82%D0%B5%D1%80%D1%81%D1%82%D0%B2%D0%BE/301/%D1%84%D0%B0%D0%B9%D0%BB/3934/%D0%A2%D0%B8%D0%BF%D0%BE%D0%B2%D0%BE%D0%B9 %D0%BA%D0%BE%D0%B4%D0%B5%D0%BA%D1%81 %D1%8D%D1%82%D0%B8%D0%BA%D0%B8.doc</vt:lpwstr>
      </vt:variant>
      <vt:variant>
        <vt:lpwstr/>
      </vt:variant>
      <vt:variant>
        <vt:i4>3015721</vt:i4>
      </vt:variant>
      <vt:variant>
        <vt:i4>102</vt:i4>
      </vt:variant>
      <vt:variant>
        <vt:i4>0</vt:i4>
      </vt:variant>
      <vt:variant>
        <vt:i4>5</vt:i4>
      </vt:variant>
      <vt:variant>
        <vt:lpwstr>http://президент.рф/news/11139</vt:lpwstr>
      </vt:variant>
      <vt:variant>
        <vt:lpwstr/>
      </vt:variant>
      <vt:variant>
        <vt:i4>7995487</vt:i4>
      </vt:variant>
      <vt:variant>
        <vt:i4>99</vt:i4>
      </vt:variant>
      <vt:variant>
        <vt:i4>0</vt:i4>
      </vt:variant>
      <vt:variant>
        <vt:i4>5</vt:i4>
      </vt:variant>
      <vt:variant>
        <vt:lpwstr>http://www.pravo.gov.ru/proxy/ips/?docbody=&amp;link_id=1&amp;nd=102163736&amp;intelsearch=</vt:lpwstr>
      </vt:variant>
      <vt:variant>
        <vt:lpwstr/>
      </vt:variant>
      <vt:variant>
        <vt:i4>7929951</vt:i4>
      </vt:variant>
      <vt:variant>
        <vt:i4>96</vt:i4>
      </vt:variant>
      <vt:variant>
        <vt:i4>0</vt:i4>
      </vt:variant>
      <vt:variant>
        <vt:i4>5</vt:i4>
      </vt:variant>
      <vt:variant>
        <vt:lpwstr>http://www.pravo.gov.ru/proxy/ips/?docbody=&amp;link_id=1&amp;nd=102163735&amp;intelsearch=</vt:lpwstr>
      </vt:variant>
      <vt:variant>
        <vt:lpwstr/>
      </vt:variant>
      <vt:variant>
        <vt:i4>852011</vt:i4>
      </vt:variant>
      <vt:variant>
        <vt:i4>93</vt:i4>
      </vt:variant>
      <vt:variant>
        <vt:i4>0</vt:i4>
      </vt:variant>
      <vt:variant>
        <vt:i4>5</vt:i4>
      </vt:variant>
      <vt:variant>
        <vt:lpwstr>http://www.pravo.gov.ru/proxy/ips/?docbody=&amp;link_id=13&amp;nd=102166497&amp;intelsearch=</vt:lpwstr>
      </vt:variant>
      <vt:variant>
        <vt:lpwstr/>
      </vt:variant>
      <vt:variant>
        <vt:i4>7602265</vt:i4>
      </vt:variant>
      <vt:variant>
        <vt:i4>90</vt:i4>
      </vt:variant>
      <vt:variant>
        <vt:i4>0</vt:i4>
      </vt:variant>
      <vt:variant>
        <vt:i4>5</vt:i4>
      </vt:variant>
      <vt:variant>
        <vt:lpwstr>http://www.pravo.gov.ru/proxy/ips/?docbody=&amp;link_id=0&amp;nd=102170581&amp;intelsearch=&amp;firstDoc=1</vt:lpwstr>
      </vt:variant>
      <vt:variant>
        <vt:lpwstr/>
      </vt:variant>
      <vt:variant>
        <vt:i4>6225975</vt:i4>
      </vt:variant>
      <vt:variant>
        <vt:i4>87</vt:i4>
      </vt:variant>
      <vt:variant>
        <vt:i4>0</vt:i4>
      </vt:variant>
      <vt:variant>
        <vt:i4>5</vt:i4>
      </vt:variant>
      <vt:variant>
        <vt:lpwstr>http://www.pravo.gov.ru/proxy/ips/?docbody=&amp;link_id=0&amp;nd=102366631&amp;intelsearch=&amp;firstDoc=1&amp;lastDoc=1</vt:lpwstr>
      </vt:variant>
      <vt:variant>
        <vt:lpwstr/>
      </vt:variant>
      <vt:variant>
        <vt:i4>3604512</vt:i4>
      </vt:variant>
      <vt:variant>
        <vt:i4>84</vt:i4>
      </vt:variant>
      <vt:variant>
        <vt:i4>0</vt:i4>
      </vt:variant>
      <vt:variant>
        <vt:i4>5</vt:i4>
      </vt:variant>
      <vt:variant>
        <vt:lpwstr>http://pravo.gov.ru/laws/acts/80/49485656.html</vt:lpwstr>
      </vt:variant>
      <vt:variant>
        <vt:lpwstr/>
      </vt:variant>
      <vt:variant>
        <vt:i4>8257625</vt:i4>
      </vt:variant>
      <vt:variant>
        <vt:i4>81</vt:i4>
      </vt:variant>
      <vt:variant>
        <vt:i4>0</vt:i4>
      </vt:variant>
      <vt:variant>
        <vt:i4>5</vt:i4>
      </vt:variant>
      <vt:variant>
        <vt:lpwstr>http://www.pravo.gov.ru/proxy/ips/?docbody=&amp;link_id=5&amp;nd=102077440&amp;intelsearch=</vt:lpwstr>
      </vt:variant>
      <vt:variant>
        <vt:lpwstr/>
      </vt:variant>
      <vt:variant>
        <vt:i4>8126556</vt:i4>
      </vt:variant>
      <vt:variant>
        <vt:i4>78</vt:i4>
      </vt:variant>
      <vt:variant>
        <vt:i4>0</vt:i4>
      </vt:variant>
      <vt:variant>
        <vt:i4>5</vt:i4>
      </vt:variant>
      <vt:variant>
        <vt:lpwstr>http://www.pravo.gov.ru/proxy/ips/?docbody=&amp;link_id=5&amp;nd=102122053&amp;intelsearch=</vt:lpwstr>
      </vt:variant>
      <vt:variant>
        <vt:lpwstr/>
      </vt:variant>
      <vt:variant>
        <vt:i4>8323165</vt:i4>
      </vt:variant>
      <vt:variant>
        <vt:i4>75</vt:i4>
      </vt:variant>
      <vt:variant>
        <vt:i4>0</vt:i4>
      </vt:variant>
      <vt:variant>
        <vt:i4>5</vt:i4>
      </vt:variant>
      <vt:variant>
        <vt:lpwstr>http://www.pravo.gov.ru/proxy/ips/?docbody=&amp;link_id=3&amp;nd=102128181&amp;intelsearch=</vt:lpwstr>
      </vt:variant>
      <vt:variant>
        <vt:lpwstr/>
      </vt:variant>
      <vt:variant>
        <vt:i4>7864403</vt:i4>
      </vt:variant>
      <vt:variant>
        <vt:i4>72</vt:i4>
      </vt:variant>
      <vt:variant>
        <vt:i4>0</vt:i4>
      </vt:variant>
      <vt:variant>
        <vt:i4>5</vt:i4>
      </vt:variant>
      <vt:variant>
        <vt:lpwstr>http://www.pravo.gov.ru/proxy/ips/?docbody=&amp;link_id=3&amp;nd=102129671&amp;intelsearch=</vt:lpwstr>
      </vt:variant>
      <vt:variant>
        <vt:lpwstr/>
      </vt:variant>
      <vt:variant>
        <vt:i4>7340117</vt:i4>
      </vt:variant>
      <vt:variant>
        <vt:i4>69</vt:i4>
      </vt:variant>
      <vt:variant>
        <vt:i4>0</vt:i4>
      </vt:variant>
      <vt:variant>
        <vt:i4>5</vt:i4>
      </vt:variant>
      <vt:variant>
        <vt:lpwstr>http://www.pravo.gov.ru/proxy/ips/?docbody=&amp;link_id=4&amp;nd=102129669&amp;intelsearch=</vt:lpwstr>
      </vt:variant>
      <vt:variant>
        <vt:lpwstr/>
      </vt:variant>
      <vt:variant>
        <vt:i4>8257620</vt:i4>
      </vt:variant>
      <vt:variant>
        <vt:i4>66</vt:i4>
      </vt:variant>
      <vt:variant>
        <vt:i4>0</vt:i4>
      </vt:variant>
      <vt:variant>
        <vt:i4>5</vt:i4>
      </vt:variant>
      <vt:variant>
        <vt:lpwstr>http://www.pravo.gov.ru/proxy/ips/?docbody=&amp;link_id=5&amp;nd=102129667&amp;intelsearch=</vt:lpwstr>
      </vt:variant>
      <vt:variant>
        <vt:lpwstr/>
      </vt:variant>
      <vt:variant>
        <vt:i4>7995479</vt:i4>
      </vt:variant>
      <vt:variant>
        <vt:i4>63</vt:i4>
      </vt:variant>
      <vt:variant>
        <vt:i4>0</vt:i4>
      </vt:variant>
      <vt:variant>
        <vt:i4>5</vt:i4>
      </vt:variant>
      <vt:variant>
        <vt:lpwstr>http://www.pravo.gov.ru/proxy/ips/?docbody=&amp;link_id=2&amp;nd=102132591&amp;intelsearch=</vt:lpwstr>
      </vt:variant>
      <vt:variant>
        <vt:lpwstr/>
      </vt:variant>
      <vt:variant>
        <vt:i4>7471193</vt:i4>
      </vt:variant>
      <vt:variant>
        <vt:i4>60</vt:i4>
      </vt:variant>
      <vt:variant>
        <vt:i4>0</vt:i4>
      </vt:variant>
      <vt:variant>
        <vt:i4>5</vt:i4>
      </vt:variant>
      <vt:variant>
        <vt:lpwstr>http://www.pravo.gov.ru/proxy/ips/?docbody=&amp;link_id=3&amp;nd=102137438&amp;intelsearch=</vt:lpwstr>
      </vt:variant>
      <vt:variant>
        <vt:lpwstr/>
      </vt:variant>
      <vt:variant>
        <vt:i4>8061012</vt:i4>
      </vt:variant>
      <vt:variant>
        <vt:i4>57</vt:i4>
      </vt:variant>
      <vt:variant>
        <vt:i4>0</vt:i4>
      </vt:variant>
      <vt:variant>
        <vt:i4>5</vt:i4>
      </vt:variant>
      <vt:variant>
        <vt:lpwstr>http://www.pravo.gov.ru/proxy/ips/?docbody=&amp;link_id=2&amp;nd=102139510&amp;intelsearch=</vt:lpwstr>
      </vt:variant>
      <vt:variant>
        <vt:lpwstr/>
      </vt:variant>
      <vt:variant>
        <vt:i4>8061012</vt:i4>
      </vt:variant>
      <vt:variant>
        <vt:i4>54</vt:i4>
      </vt:variant>
      <vt:variant>
        <vt:i4>0</vt:i4>
      </vt:variant>
      <vt:variant>
        <vt:i4>5</vt:i4>
      </vt:variant>
      <vt:variant>
        <vt:lpwstr>http://www.pravo.gov.ru/proxy/ips/?docbody=&amp;link_id=2&amp;nd=102140280&amp;intelsearch=</vt:lpwstr>
      </vt:variant>
      <vt:variant>
        <vt:lpwstr/>
      </vt:variant>
      <vt:variant>
        <vt:i4>7667802</vt:i4>
      </vt:variant>
      <vt:variant>
        <vt:i4>51</vt:i4>
      </vt:variant>
      <vt:variant>
        <vt:i4>0</vt:i4>
      </vt:variant>
      <vt:variant>
        <vt:i4>5</vt:i4>
      </vt:variant>
      <vt:variant>
        <vt:lpwstr>http://www.pravo.gov.ru/proxy/ips/?docbody=&amp;link_id=3&amp;nd=102145529&amp;intelsearch=</vt:lpwstr>
      </vt:variant>
      <vt:variant>
        <vt:lpwstr/>
      </vt:variant>
      <vt:variant>
        <vt:i4>8323163</vt:i4>
      </vt:variant>
      <vt:variant>
        <vt:i4>48</vt:i4>
      </vt:variant>
      <vt:variant>
        <vt:i4>0</vt:i4>
      </vt:variant>
      <vt:variant>
        <vt:i4>5</vt:i4>
      </vt:variant>
      <vt:variant>
        <vt:lpwstr>http://www.pravo.gov.ru/proxy/ips/?docbody=&amp;link_id=2&amp;nd=102147701&amp;intelsearch=</vt:lpwstr>
      </vt:variant>
      <vt:variant>
        <vt:lpwstr/>
      </vt:variant>
      <vt:variant>
        <vt:i4>8257619</vt:i4>
      </vt:variant>
      <vt:variant>
        <vt:i4>45</vt:i4>
      </vt:variant>
      <vt:variant>
        <vt:i4>0</vt:i4>
      </vt:variant>
      <vt:variant>
        <vt:i4>5</vt:i4>
      </vt:variant>
      <vt:variant>
        <vt:lpwstr>http://www.pravo.gov.ru/proxy/ips/?docbody=&amp;link_id=1&amp;nd=102154482&amp;intelsearch=</vt:lpwstr>
      </vt:variant>
      <vt:variant>
        <vt:lpwstr/>
      </vt:variant>
      <vt:variant>
        <vt:i4>7798869</vt:i4>
      </vt:variant>
      <vt:variant>
        <vt:i4>42</vt:i4>
      </vt:variant>
      <vt:variant>
        <vt:i4>0</vt:i4>
      </vt:variant>
      <vt:variant>
        <vt:i4>5</vt:i4>
      </vt:variant>
      <vt:variant>
        <vt:lpwstr>http://www.pravo.gov.ru/proxy/ips/?docbody=&amp;link_id=0&amp;nd=102164305&amp;intelsearch=&amp;firstDoc=1</vt:lpwstr>
      </vt:variant>
      <vt:variant>
        <vt:lpwstr/>
      </vt:variant>
      <vt:variant>
        <vt:i4>8257617</vt:i4>
      </vt:variant>
      <vt:variant>
        <vt:i4>39</vt:i4>
      </vt:variant>
      <vt:variant>
        <vt:i4>0</vt:i4>
      </vt:variant>
      <vt:variant>
        <vt:i4>5</vt:i4>
      </vt:variant>
      <vt:variant>
        <vt:lpwstr>http://www.pravo.gov.ru/proxy/ips/?docbody=&amp;link_id=1&amp;nd=102166580&amp;intelsearch=</vt:lpwstr>
      </vt:variant>
      <vt:variant>
        <vt:lpwstr/>
      </vt:variant>
      <vt:variant>
        <vt:i4>8323160</vt:i4>
      </vt:variant>
      <vt:variant>
        <vt:i4>36</vt:i4>
      </vt:variant>
      <vt:variant>
        <vt:i4>0</vt:i4>
      </vt:variant>
      <vt:variant>
        <vt:i4>5</vt:i4>
      </vt:variant>
      <vt:variant>
        <vt:lpwstr>http://www.pravo.gov.ru/proxy/ips/?docbody=&amp;link_id=0&amp;nd=102348935&amp;intelsearch=&amp;firstDoc=1</vt:lpwstr>
      </vt:variant>
      <vt:variant>
        <vt:lpwstr/>
      </vt:variant>
      <vt:variant>
        <vt:i4>7536720</vt:i4>
      </vt:variant>
      <vt:variant>
        <vt:i4>33</vt:i4>
      </vt:variant>
      <vt:variant>
        <vt:i4>0</vt:i4>
      </vt:variant>
      <vt:variant>
        <vt:i4>5</vt:i4>
      </vt:variant>
      <vt:variant>
        <vt:lpwstr>http://www.pravo.gov.ru/proxy/ips/?docbody=&amp;link_id=0&amp;nd=102353809&amp;intelsearch=&amp;firstDoc=1</vt:lpwstr>
      </vt:variant>
      <vt:variant>
        <vt:lpwstr/>
      </vt:variant>
      <vt:variant>
        <vt:i4>7929937</vt:i4>
      </vt:variant>
      <vt:variant>
        <vt:i4>30</vt:i4>
      </vt:variant>
      <vt:variant>
        <vt:i4>0</vt:i4>
      </vt:variant>
      <vt:variant>
        <vt:i4>5</vt:i4>
      </vt:variant>
      <vt:variant>
        <vt:lpwstr>http://www.pravo.gov.ru/proxy/ips/?docbody=&amp;link_id=0&amp;nd=102353813&amp;intelsearch=&amp;firstDoc=1</vt:lpwstr>
      </vt:variant>
      <vt:variant>
        <vt:lpwstr/>
      </vt:variant>
      <vt:variant>
        <vt:i4>7798784</vt:i4>
      </vt:variant>
      <vt:variant>
        <vt:i4>27</vt:i4>
      </vt:variant>
      <vt:variant>
        <vt:i4>0</vt:i4>
      </vt:variant>
      <vt:variant>
        <vt:i4>5</vt:i4>
      </vt:variant>
      <vt:variant>
        <vt:lpwstr>http://pravo.gov.ru/proxy/ips/?docbody=&amp;link_id=0&amp;nd=102368620&amp;intelsearch=&amp;firstDoc=1</vt:lpwstr>
      </vt:variant>
      <vt:variant>
        <vt:lpwstr/>
      </vt:variant>
      <vt:variant>
        <vt:i4>786559</vt:i4>
      </vt:variant>
      <vt:variant>
        <vt:i4>24</vt:i4>
      </vt:variant>
      <vt:variant>
        <vt:i4>0</vt:i4>
      </vt:variant>
      <vt:variant>
        <vt:i4>5</vt:i4>
      </vt:variant>
      <vt:variant>
        <vt:lpwstr>http://www.pravo.gov.ru/proxy/ips/?docbody=&amp;link_id=0&amp;nd=102375996&amp;intelsearch=&amp;fisdDoc=1</vt:lpwstr>
      </vt:variant>
      <vt:variant>
        <vt:lpwstr/>
      </vt:variant>
      <vt:variant>
        <vt:i4>852002</vt:i4>
      </vt:variant>
      <vt:variant>
        <vt:i4>21</vt:i4>
      </vt:variant>
      <vt:variant>
        <vt:i4>0</vt:i4>
      </vt:variant>
      <vt:variant>
        <vt:i4>5</vt:i4>
      </vt:variant>
      <vt:variant>
        <vt:lpwstr>http://www.pravo.gov.ru/proxy/ips/?docbody=&amp;link_id=10&amp;nd=102088054&amp;intelsearch=</vt:lpwstr>
      </vt:variant>
      <vt:variant>
        <vt:lpwstr/>
      </vt:variant>
      <vt:variant>
        <vt:i4>8061016</vt:i4>
      </vt:variant>
      <vt:variant>
        <vt:i4>18</vt:i4>
      </vt:variant>
      <vt:variant>
        <vt:i4>0</vt:i4>
      </vt:variant>
      <vt:variant>
        <vt:i4>5</vt:i4>
      </vt:variant>
      <vt:variant>
        <vt:lpwstr>http://www.pravo.gov.ru/proxy/ips/?docbody=&amp;link_id=8&amp;nd=102108264&amp;intelsearch=</vt:lpwstr>
      </vt:variant>
      <vt:variant>
        <vt:lpwstr/>
      </vt:variant>
      <vt:variant>
        <vt:i4>8257624</vt:i4>
      </vt:variant>
      <vt:variant>
        <vt:i4>15</vt:i4>
      </vt:variant>
      <vt:variant>
        <vt:i4>0</vt:i4>
      </vt:variant>
      <vt:variant>
        <vt:i4>5</vt:i4>
      </vt:variant>
      <vt:variant>
        <vt:lpwstr>http://www.pravo.gov.ru/proxy/ips/?docbody=&amp;link_id=8&amp;nd=102108261&amp;intelsearch=</vt:lpwstr>
      </vt:variant>
      <vt:variant>
        <vt:lpwstr/>
      </vt:variant>
      <vt:variant>
        <vt:i4>8257627</vt:i4>
      </vt:variant>
      <vt:variant>
        <vt:i4>12</vt:i4>
      </vt:variant>
      <vt:variant>
        <vt:i4>0</vt:i4>
      </vt:variant>
      <vt:variant>
        <vt:i4>5</vt:i4>
      </vt:variant>
      <vt:variant>
        <vt:lpwstr>http://www.pravo.gov.ru/proxy/ips/?docbody=&amp;link_id=6&amp;nd=102126657&amp;intelsearch=</vt:lpwstr>
      </vt:variant>
      <vt:variant>
        <vt:lpwstr/>
      </vt:variant>
      <vt:variant>
        <vt:i4>7798876</vt:i4>
      </vt:variant>
      <vt:variant>
        <vt:i4>9</vt:i4>
      </vt:variant>
      <vt:variant>
        <vt:i4>0</vt:i4>
      </vt:variant>
      <vt:variant>
        <vt:i4>5</vt:i4>
      </vt:variant>
      <vt:variant>
        <vt:lpwstr>http://www.pravo.gov.ru/proxy/ips/?docbody=&amp;link_id=5&amp;nd=102131168&amp;intelsearch=</vt:lpwstr>
      </vt:variant>
      <vt:variant>
        <vt:lpwstr/>
      </vt:variant>
      <vt:variant>
        <vt:i4>8257618</vt:i4>
      </vt:variant>
      <vt:variant>
        <vt:i4>6</vt:i4>
      </vt:variant>
      <vt:variant>
        <vt:i4>0</vt:i4>
      </vt:variant>
      <vt:variant>
        <vt:i4>5</vt:i4>
      </vt:variant>
      <vt:variant>
        <vt:lpwstr>http://www.pravo.gov.ru/proxy/ips/?docbody=&amp;link_id=3&amp;nd=102147285&amp;intelsearch=</vt:lpwstr>
      </vt:variant>
      <vt:variant>
        <vt:lpwstr/>
      </vt:variant>
      <vt:variant>
        <vt:i4>8323166</vt:i4>
      </vt:variant>
      <vt:variant>
        <vt:i4>3</vt:i4>
      </vt:variant>
      <vt:variant>
        <vt:i4>0</vt:i4>
      </vt:variant>
      <vt:variant>
        <vt:i4>5</vt:i4>
      </vt:variant>
      <vt:variant>
        <vt:lpwstr>http://www.pravo.gov.ru/proxy/ips/?docbody=&amp;link_id=2&amp;nd=102161337&amp;intelsearch=</vt:lpwstr>
      </vt:variant>
      <vt:variant>
        <vt:lpwstr/>
      </vt:variant>
      <vt:variant>
        <vt:i4>7929948</vt:i4>
      </vt:variant>
      <vt:variant>
        <vt:i4>0</vt:i4>
      </vt:variant>
      <vt:variant>
        <vt:i4>0</vt:i4>
      </vt:variant>
      <vt:variant>
        <vt:i4>5</vt:i4>
      </vt:variant>
      <vt:variant>
        <vt:lpwstr>http://www.pravo.gov.ru/proxy/ips/?docbody=&amp;link_id=1&amp;nd=102165163&amp;intelsearch=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cp:lastModifiedBy>
  <cp:revision>2</cp:revision>
  <dcterms:created xsi:type="dcterms:W3CDTF">2016-09-27T04:18:00Z</dcterms:created>
  <dcterms:modified xsi:type="dcterms:W3CDTF">2016-09-27T04:18:00Z</dcterms:modified>
</cp:coreProperties>
</file>