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Override2.xml" ContentType="application/vnd.openxmlformats-officedocument.themeOverride+xml"/>
  <Override PartName="/word/theme/themeOverride1.xml" ContentType="application/vnd.openxmlformats-officedocument.themeOverride+xml"/>
  <Override PartName="/word/theme/theme1.xml" ContentType="application/vnd.openxmlformats-officedocument.theme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C8B" w:rsidRDefault="00C90C8B" w:rsidP="00C90C8B">
      <w:pPr>
        <w:ind w:firstLine="708"/>
        <w:jc w:val="center"/>
        <w:rPr>
          <w:b/>
          <w:sz w:val="26"/>
          <w:szCs w:val="26"/>
        </w:rPr>
      </w:pPr>
      <w:r w:rsidRPr="00C90C8B">
        <w:rPr>
          <w:b/>
          <w:sz w:val="26"/>
          <w:szCs w:val="26"/>
        </w:rPr>
        <w:t>Аналитическая справка об эффективности деятельности руководителей всех образовательных организаций района за 2020-2022 году.</w:t>
      </w:r>
    </w:p>
    <w:p w:rsidR="00C90C8B" w:rsidRDefault="00C90C8B" w:rsidP="00C90C8B">
      <w:pPr>
        <w:ind w:firstLine="708"/>
        <w:jc w:val="center"/>
        <w:rPr>
          <w:b/>
          <w:sz w:val="26"/>
          <w:szCs w:val="26"/>
        </w:rPr>
      </w:pPr>
    </w:p>
    <w:p w:rsidR="00200285" w:rsidRDefault="00DA6063" w:rsidP="00200285">
      <w:pPr>
        <w:ind w:firstLine="708"/>
        <w:jc w:val="both"/>
      </w:pPr>
      <w:r w:rsidRPr="00200285">
        <w:rPr>
          <w:b/>
        </w:rPr>
        <w:t xml:space="preserve"> </w:t>
      </w:r>
      <w:r w:rsidR="00200285" w:rsidRPr="00200285">
        <w:t xml:space="preserve">В соответствии с приказом районного отдела образования администрации Тоцкого района от 30.12.2020 № 01-03/273-о «Об утверждении перечня показателей эффективности деятельности руководителей в образовательных организациях Тоцкого района» </w:t>
      </w:r>
      <w:r w:rsidR="00200285">
        <w:t xml:space="preserve">отделом образования был проведен мониторинг показателей </w:t>
      </w:r>
      <w:r w:rsidR="00200285" w:rsidRPr="00200285">
        <w:t>эффективности деятельности руководителей общеобразовательных организаций</w:t>
      </w:r>
      <w:r w:rsidR="00200285">
        <w:t xml:space="preserve"> по следующим показателям:</w:t>
      </w:r>
      <w:r w:rsidR="00B965EA">
        <w:t xml:space="preserve"> по </w:t>
      </w:r>
      <w:r w:rsidR="00200285" w:rsidRPr="00200285">
        <w:t>базовой подготовке обучающихся</w:t>
      </w:r>
      <w:r w:rsidR="00B965EA">
        <w:t>,</w:t>
      </w:r>
      <w:r w:rsidR="00200285" w:rsidRPr="00200285">
        <w:t xml:space="preserve"> </w:t>
      </w:r>
      <w:r w:rsidR="00B965EA">
        <w:t>п</w:t>
      </w:r>
      <w:r w:rsidR="00200285" w:rsidRPr="00200285">
        <w:t>о подготовке высокого уровня обучающихся</w:t>
      </w:r>
      <w:r w:rsidR="00B965EA">
        <w:t>,</w:t>
      </w:r>
      <w:r w:rsidR="00200285" w:rsidRPr="00200285">
        <w:t xml:space="preserve"> </w:t>
      </w:r>
      <w:r w:rsidR="00B965EA">
        <w:t>о</w:t>
      </w:r>
      <w:r w:rsidR="00200285" w:rsidRPr="00200285">
        <w:t>бъективность результатов внешней оценки</w:t>
      </w:r>
      <w:r w:rsidR="00B965EA">
        <w:t>, у</w:t>
      </w:r>
      <w:r w:rsidR="00200285" w:rsidRPr="00200285">
        <w:t>словия осуществления образовательной деятельности</w:t>
      </w:r>
      <w:r w:rsidR="00B965EA">
        <w:t>,</w:t>
      </w:r>
      <w:r w:rsidR="00200285" w:rsidRPr="00200285">
        <w:t xml:space="preserve"> </w:t>
      </w:r>
      <w:r w:rsidR="00B965EA">
        <w:t>к</w:t>
      </w:r>
      <w:r w:rsidR="00200285" w:rsidRPr="00200285">
        <w:t>адровое обеспечение образовательной</w:t>
      </w:r>
      <w:r w:rsidR="00200285" w:rsidRPr="00200285">
        <w:t xml:space="preserve"> </w:t>
      </w:r>
      <w:r w:rsidR="00200285" w:rsidRPr="00200285">
        <w:t>деятельности</w:t>
      </w:r>
      <w:r w:rsidR="00B965EA">
        <w:t>,</w:t>
      </w:r>
      <w:r w:rsidR="00200285" w:rsidRPr="00200285">
        <w:t xml:space="preserve"> </w:t>
      </w:r>
      <w:r w:rsidR="00B965EA">
        <w:t>ф</w:t>
      </w:r>
      <w:r w:rsidR="00200285" w:rsidRPr="00200285">
        <w:t>ормирование кадрового резерва</w:t>
      </w:r>
      <w:r w:rsidR="00B965EA">
        <w:t>,</w:t>
      </w:r>
      <w:r w:rsidR="00200285" w:rsidRPr="00200285">
        <w:t xml:space="preserve"> </w:t>
      </w:r>
      <w:r w:rsidR="00B965EA">
        <w:t>п</w:t>
      </w:r>
      <w:r w:rsidR="00200285" w:rsidRPr="00200285">
        <w:t>оказатели квалификации в области управления</w:t>
      </w:r>
      <w:r w:rsidR="00B965EA">
        <w:t>.</w:t>
      </w:r>
    </w:p>
    <w:p w:rsidR="00200285" w:rsidRDefault="00200285" w:rsidP="00200285">
      <w:pPr>
        <w:ind w:firstLine="708"/>
        <w:jc w:val="both"/>
      </w:pPr>
    </w:p>
    <w:p w:rsidR="00C90C8B" w:rsidRPr="009E5EDD" w:rsidRDefault="00DA6063" w:rsidP="00200285">
      <w:pPr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И</w:t>
      </w:r>
      <w:r w:rsidR="00C90C8B" w:rsidRPr="009E5EDD">
        <w:rPr>
          <w:b/>
          <w:sz w:val="26"/>
          <w:szCs w:val="26"/>
        </w:rPr>
        <w:t>тог</w:t>
      </w:r>
      <w:r w:rsidR="00200285">
        <w:rPr>
          <w:b/>
          <w:sz w:val="26"/>
          <w:szCs w:val="26"/>
        </w:rPr>
        <w:t>и</w:t>
      </w:r>
      <w:r w:rsidR="00C90C8B" w:rsidRPr="009E5EDD">
        <w:rPr>
          <w:b/>
          <w:sz w:val="26"/>
          <w:szCs w:val="26"/>
        </w:rPr>
        <w:t xml:space="preserve"> государственной итоговой аттестации по программам среднего общего образования в образовательных организациях Тоцкого района в 2021 году </w:t>
      </w:r>
    </w:p>
    <w:p w:rsidR="00C90C8B" w:rsidRPr="009E5EDD" w:rsidRDefault="00C90C8B" w:rsidP="00C90C8B">
      <w:pPr>
        <w:ind w:firstLine="708"/>
        <w:jc w:val="center"/>
        <w:rPr>
          <w:b/>
          <w:sz w:val="26"/>
          <w:szCs w:val="26"/>
        </w:rPr>
      </w:pPr>
    </w:p>
    <w:p w:rsidR="00C90C8B" w:rsidRPr="009E5EDD" w:rsidRDefault="00C90C8B" w:rsidP="00C90C8B">
      <w:pPr>
        <w:ind w:firstLine="708"/>
        <w:jc w:val="both"/>
        <w:rPr>
          <w:sz w:val="26"/>
          <w:szCs w:val="26"/>
        </w:rPr>
      </w:pPr>
      <w:r w:rsidRPr="009E5EDD">
        <w:rPr>
          <w:sz w:val="26"/>
          <w:szCs w:val="26"/>
        </w:rPr>
        <w:t xml:space="preserve">В целях оценки результатов освоения образовательных программ среднего общего образования в соответствии с требованиями федерального государственного образовательного стандарта среднего общего образования, планирования комплекса мероприятий по повышению качества образования проведен анализ итогов единого государственного экзамена (далее – ЕГЭ). </w:t>
      </w:r>
    </w:p>
    <w:p w:rsidR="00C90C8B" w:rsidRPr="009E5EDD" w:rsidRDefault="00C90C8B" w:rsidP="00C90C8B">
      <w:pPr>
        <w:ind w:firstLine="708"/>
        <w:jc w:val="both"/>
        <w:rPr>
          <w:sz w:val="26"/>
          <w:szCs w:val="26"/>
        </w:rPr>
      </w:pPr>
      <w:r w:rsidRPr="009E5EDD">
        <w:rPr>
          <w:sz w:val="26"/>
          <w:szCs w:val="26"/>
        </w:rPr>
        <w:t>Предметом анализа стали:</w:t>
      </w:r>
    </w:p>
    <w:p w:rsidR="00C90C8B" w:rsidRPr="009E5EDD" w:rsidRDefault="00C90C8B" w:rsidP="00C90C8B">
      <w:pPr>
        <w:pStyle w:val="a7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proofErr w:type="gramStart"/>
      <w:r w:rsidRPr="009E5EDD">
        <w:rPr>
          <w:rFonts w:ascii="Times New Roman" w:hAnsi="Times New Roman"/>
          <w:sz w:val="26"/>
          <w:szCs w:val="26"/>
        </w:rPr>
        <w:t>условия</w:t>
      </w:r>
      <w:proofErr w:type="gramEnd"/>
      <w:r w:rsidRPr="009E5EDD">
        <w:rPr>
          <w:rFonts w:ascii="Times New Roman" w:hAnsi="Times New Roman"/>
          <w:sz w:val="26"/>
          <w:szCs w:val="26"/>
        </w:rPr>
        <w:t xml:space="preserve">, созданные для проведения ЕГЭ, организация работы пункта проведения экзамена (далее – ППЭ) в соответствии с Приказом </w:t>
      </w:r>
      <w:proofErr w:type="spellStart"/>
      <w:r w:rsidRPr="009E5EDD">
        <w:rPr>
          <w:rFonts w:ascii="Times New Roman" w:hAnsi="Times New Roman"/>
          <w:sz w:val="26"/>
          <w:szCs w:val="26"/>
        </w:rPr>
        <w:t>Минпросвещения</w:t>
      </w:r>
      <w:proofErr w:type="spellEnd"/>
      <w:r w:rsidRPr="009E5EDD">
        <w:rPr>
          <w:rFonts w:ascii="Times New Roman" w:hAnsi="Times New Roman"/>
          <w:sz w:val="26"/>
          <w:szCs w:val="26"/>
        </w:rPr>
        <w:t xml:space="preserve"> России, </w:t>
      </w:r>
      <w:proofErr w:type="spellStart"/>
      <w:r w:rsidRPr="009E5EDD">
        <w:rPr>
          <w:rFonts w:ascii="Times New Roman" w:hAnsi="Times New Roman"/>
          <w:sz w:val="26"/>
          <w:szCs w:val="26"/>
        </w:rPr>
        <w:t>Рособрнадзора</w:t>
      </w:r>
      <w:proofErr w:type="spellEnd"/>
      <w:r w:rsidRPr="009E5EDD">
        <w:rPr>
          <w:rFonts w:ascii="Times New Roman" w:hAnsi="Times New Roman"/>
          <w:sz w:val="26"/>
          <w:szCs w:val="26"/>
        </w:rPr>
        <w:t xml:space="preserve"> №190/1512 от 07.11.2018 «Об утверждении Порядка проведения государственной итоговой аттестации по образовательным программам среднего общего образования», методическими рекомендациями </w:t>
      </w:r>
      <w:r w:rsidRPr="009E5EDD">
        <w:rPr>
          <w:rStyle w:val="logotxt2"/>
          <w:rFonts w:ascii="Times New Roman" w:hAnsi="Times New Roman"/>
          <w:sz w:val="26"/>
          <w:szCs w:val="26"/>
        </w:rPr>
        <w:t xml:space="preserve">Федеральной службы по надзору в сфере образования и науки (далее – </w:t>
      </w:r>
      <w:proofErr w:type="spellStart"/>
      <w:r w:rsidRPr="009E5EDD">
        <w:rPr>
          <w:rFonts w:ascii="Times New Roman" w:hAnsi="Times New Roman"/>
          <w:sz w:val="26"/>
          <w:szCs w:val="26"/>
        </w:rPr>
        <w:t>Рособрнадзор</w:t>
      </w:r>
      <w:proofErr w:type="spellEnd"/>
      <w:r w:rsidRPr="009E5EDD">
        <w:rPr>
          <w:rFonts w:ascii="Times New Roman" w:hAnsi="Times New Roman"/>
          <w:sz w:val="26"/>
          <w:szCs w:val="26"/>
        </w:rPr>
        <w:t>);</w:t>
      </w:r>
    </w:p>
    <w:p w:rsidR="00C90C8B" w:rsidRPr="009E5EDD" w:rsidRDefault="00C90C8B" w:rsidP="00C90C8B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9E5EDD">
        <w:rPr>
          <w:rFonts w:ascii="Times New Roman" w:hAnsi="Times New Roman"/>
          <w:sz w:val="26"/>
          <w:szCs w:val="26"/>
        </w:rPr>
        <w:t>контингент</w:t>
      </w:r>
      <w:proofErr w:type="gramEnd"/>
      <w:r w:rsidRPr="009E5EDD">
        <w:rPr>
          <w:rFonts w:ascii="Times New Roman" w:hAnsi="Times New Roman"/>
          <w:sz w:val="26"/>
          <w:szCs w:val="26"/>
        </w:rPr>
        <w:t xml:space="preserve"> участников ЕГЭ в 2021 году;</w:t>
      </w:r>
    </w:p>
    <w:p w:rsidR="00C90C8B" w:rsidRPr="009E5EDD" w:rsidRDefault="00C90C8B" w:rsidP="00C90C8B">
      <w:pPr>
        <w:pStyle w:val="a7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proofErr w:type="gramStart"/>
      <w:r w:rsidRPr="009E5EDD">
        <w:rPr>
          <w:rFonts w:ascii="Times New Roman" w:hAnsi="Times New Roman"/>
          <w:sz w:val="26"/>
          <w:szCs w:val="26"/>
        </w:rPr>
        <w:t>уровень</w:t>
      </w:r>
      <w:proofErr w:type="gramEnd"/>
      <w:r w:rsidRPr="009E5EDD">
        <w:rPr>
          <w:rFonts w:ascii="Times New Roman" w:hAnsi="Times New Roman"/>
          <w:sz w:val="26"/>
          <w:szCs w:val="26"/>
        </w:rPr>
        <w:t xml:space="preserve"> освоения образовательных программ среднего общего образования для получения документа о среднем общем образовании (доля выпускников, успешно сдавших обязательные экзамены);</w:t>
      </w:r>
    </w:p>
    <w:p w:rsidR="00C90C8B" w:rsidRPr="009E5EDD" w:rsidRDefault="00C90C8B" w:rsidP="00C90C8B">
      <w:pPr>
        <w:pStyle w:val="a7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proofErr w:type="gramStart"/>
      <w:r w:rsidRPr="009E5EDD">
        <w:rPr>
          <w:rFonts w:ascii="Times New Roman" w:hAnsi="Times New Roman"/>
          <w:sz w:val="26"/>
          <w:szCs w:val="26"/>
        </w:rPr>
        <w:t>сравнительные</w:t>
      </w:r>
      <w:proofErr w:type="gramEnd"/>
      <w:r w:rsidRPr="009E5EDD">
        <w:rPr>
          <w:rFonts w:ascii="Times New Roman" w:hAnsi="Times New Roman"/>
          <w:sz w:val="26"/>
          <w:szCs w:val="26"/>
        </w:rPr>
        <w:t xml:space="preserve"> данные по количеству участников ЕГЭ, в разрезе общеобразовательных предметов в период 2019– 2021 годов;</w:t>
      </w:r>
    </w:p>
    <w:p w:rsidR="00C90C8B" w:rsidRPr="009E5EDD" w:rsidRDefault="00C90C8B" w:rsidP="00C90C8B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9E5EDD">
        <w:rPr>
          <w:rFonts w:ascii="Times New Roman" w:hAnsi="Times New Roman"/>
          <w:sz w:val="26"/>
          <w:szCs w:val="26"/>
        </w:rPr>
        <w:t>средний</w:t>
      </w:r>
      <w:proofErr w:type="gramEnd"/>
      <w:r w:rsidRPr="009E5EDD">
        <w:rPr>
          <w:rFonts w:ascii="Times New Roman" w:hAnsi="Times New Roman"/>
          <w:sz w:val="26"/>
          <w:szCs w:val="26"/>
        </w:rPr>
        <w:t xml:space="preserve"> тестовый балл ЕГЭ по общеобразовательным предметам;</w:t>
      </w:r>
    </w:p>
    <w:p w:rsidR="00C90C8B" w:rsidRPr="009E5EDD" w:rsidRDefault="00C90C8B" w:rsidP="00C90C8B">
      <w:pPr>
        <w:pStyle w:val="a7"/>
        <w:numPr>
          <w:ilvl w:val="0"/>
          <w:numId w:val="4"/>
        </w:numPr>
        <w:spacing w:after="0" w:line="240" w:lineRule="auto"/>
        <w:ind w:left="0" w:firstLine="349"/>
        <w:jc w:val="both"/>
        <w:rPr>
          <w:rFonts w:ascii="Times New Roman" w:hAnsi="Times New Roman"/>
          <w:sz w:val="26"/>
          <w:szCs w:val="26"/>
        </w:rPr>
      </w:pPr>
      <w:proofErr w:type="gramStart"/>
      <w:r w:rsidRPr="009E5EDD">
        <w:rPr>
          <w:rFonts w:ascii="Times New Roman" w:hAnsi="Times New Roman"/>
          <w:sz w:val="26"/>
          <w:szCs w:val="26"/>
        </w:rPr>
        <w:t>сведения</w:t>
      </w:r>
      <w:proofErr w:type="gramEnd"/>
      <w:r w:rsidRPr="009E5EDD">
        <w:rPr>
          <w:rFonts w:ascii="Times New Roman" w:hAnsi="Times New Roman"/>
          <w:sz w:val="26"/>
          <w:szCs w:val="26"/>
        </w:rPr>
        <w:t xml:space="preserve"> о выпускниках, не набравших минимального количества баллов по общеобразовательным предметам; </w:t>
      </w:r>
    </w:p>
    <w:p w:rsidR="00C90C8B" w:rsidRPr="009E5EDD" w:rsidRDefault="00C90C8B" w:rsidP="00C90C8B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9E5EDD">
        <w:rPr>
          <w:rFonts w:ascii="Times New Roman" w:hAnsi="Times New Roman"/>
          <w:sz w:val="26"/>
          <w:szCs w:val="26"/>
        </w:rPr>
        <w:t>доля</w:t>
      </w:r>
      <w:proofErr w:type="gramEnd"/>
      <w:r w:rsidRPr="009E5EDD">
        <w:rPr>
          <w:rFonts w:ascii="Times New Roman" w:hAnsi="Times New Roman"/>
          <w:sz w:val="26"/>
          <w:szCs w:val="26"/>
        </w:rPr>
        <w:t xml:space="preserve"> выпускников, успешно сдавших все экзамены;</w:t>
      </w:r>
    </w:p>
    <w:p w:rsidR="00C90C8B" w:rsidRPr="009E5EDD" w:rsidRDefault="00C90C8B" w:rsidP="00C90C8B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9E5EDD">
        <w:rPr>
          <w:rFonts w:ascii="Times New Roman" w:hAnsi="Times New Roman"/>
          <w:sz w:val="26"/>
          <w:szCs w:val="26"/>
        </w:rPr>
        <w:t>количество</w:t>
      </w:r>
      <w:proofErr w:type="gramEnd"/>
      <w:r w:rsidRPr="009E5EDD">
        <w:rPr>
          <w:rFonts w:ascii="Times New Roman" w:hAnsi="Times New Roman"/>
          <w:sz w:val="26"/>
          <w:szCs w:val="26"/>
        </w:rPr>
        <w:t xml:space="preserve"> участников ЕГЭ, набравших высокие баллы;</w:t>
      </w:r>
    </w:p>
    <w:p w:rsidR="00C90C8B" w:rsidRPr="009E5EDD" w:rsidRDefault="00C90C8B" w:rsidP="00C90C8B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9E5EDD">
        <w:rPr>
          <w:rFonts w:ascii="Times New Roman" w:hAnsi="Times New Roman"/>
          <w:sz w:val="26"/>
          <w:szCs w:val="26"/>
        </w:rPr>
        <w:t>значение</w:t>
      </w:r>
      <w:proofErr w:type="gramEnd"/>
      <w:r w:rsidRPr="009E5EDD">
        <w:rPr>
          <w:rFonts w:ascii="Times New Roman" w:hAnsi="Times New Roman"/>
          <w:sz w:val="26"/>
          <w:szCs w:val="26"/>
        </w:rPr>
        <w:t xml:space="preserve"> максимального балла по общеобразовательным предметам;</w:t>
      </w:r>
    </w:p>
    <w:p w:rsidR="00C90C8B" w:rsidRPr="009E5EDD" w:rsidRDefault="00C90C8B" w:rsidP="00C90C8B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9E5EDD">
        <w:rPr>
          <w:rFonts w:ascii="Times New Roman" w:hAnsi="Times New Roman"/>
          <w:sz w:val="26"/>
          <w:szCs w:val="26"/>
        </w:rPr>
        <w:t>апелляции</w:t>
      </w:r>
      <w:proofErr w:type="gramEnd"/>
      <w:r w:rsidRPr="009E5EDD">
        <w:rPr>
          <w:rFonts w:ascii="Times New Roman" w:hAnsi="Times New Roman"/>
          <w:sz w:val="26"/>
          <w:szCs w:val="26"/>
        </w:rPr>
        <w:t xml:space="preserve"> по результатам ЕГЭ.</w:t>
      </w:r>
    </w:p>
    <w:p w:rsidR="00C90C8B" w:rsidRPr="009E5EDD" w:rsidRDefault="00C90C8B" w:rsidP="00C90C8B">
      <w:pPr>
        <w:jc w:val="center"/>
        <w:rPr>
          <w:sz w:val="26"/>
          <w:szCs w:val="26"/>
        </w:rPr>
      </w:pPr>
    </w:p>
    <w:p w:rsidR="00C90C8B" w:rsidRPr="009E5EDD" w:rsidRDefault="00C90C8B" w:rsidP="00C90C8B">
      <w:pPr>
        <w:jc w:val="center"/>
        <w:rPr>
          <w:b/>
          <w:sz w:val="26"/>
          <w:szCs w:val="26"/>
        </w:rPr>
      </w:pPr>
      <w:r w:rsidRPr="009E5EDD">
        <w:rPr>
          <w:b/>
          <w:sz w:val="26"/>
          <w:szCs w:val="26"/>
        </w:rPr>
        <w:t>1. Условия, созданные для проведения ЕГЭ</w:t>
      </w:r>
    </w:p>
    <w:p w:rsidR="00C90C8B" w:rsidRPr="009E5EDD" w:rsidRDefault="00C90C8B" w:rsidP="00C90C8B">
      <w:pPr>
        <w:ind w:firstLine="708"/>
        <w:jc w:val="both"/>
        <w:rPr>
          <w:sz w:val="26"/>
          <w:szCs w:val="26"/>
        </w:rPr>
      </w:pPr>
      <w:r w:rsidRPr="009E5EDD">
        <w:rPr>
          <w:sz w:val="26"/>
          <w:szCs w:val="26"/>
        </w:rPr>
        <w:t xml:space="preserve">С целью организованного проведения ЕГЭ обеспечены условия в соответствии с требованиями Порядка, методическими рекомендациями </w:t>
      </w:r>
      <w:proofErr w:type="spellStart"/>
      <w:r w:rsidRPr="009E5EDD">
        <w:rPr>
          <w:sz w:val="26"/>
          <w:szCs w:val="26"/>
        </w:rPr>
        <w:t>Рособрнадзора</w:t>
      </w:r>
      <w:proofErr w:type="spellEnd"/>
      <w:r w:rsidRPr="009E5EDD">
        <w:rPr>
          <w:sz w:val="26"/>
          <w:szCs w:val="26"/>
        </w:rPr>
        <w:t>.</w:t>
      </w:r>
    </w:p>
    <w:p w:rsidR="00C90C8B" w:rsidRPr="009E5EDD" w:rsidRDefault="00C90C8B" w:rsidP="00C90C8B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9E5EDD">
        <w:rPr>
          <w:rFonts w:ascii="Times New Roman" w:hAnsi="Times New Roman"/>
          <w:sz w:val="26"/>
          <w:szCs w:val="26"/>
        </w:rPr>
        <w:t xml:space="preserve">Проведение ЕГЭ в Тоцком районе организовано в одном ППЭ на базе муниципального автономного общеобразовательного учреждения МАОУ Тоцкая СОШ им. А.К. </w:t>
      </w:r>
      <w:proofErr w:type="spellStart"/>
      <w:r w:rsidRPr="009E5EDD">
        <w:rPr>
          <w:rFonts w:ascii="Times New Roman" w:hAnsi="Times New Roman"/>
          <w:sz w:val="26"/>
          <w:szCs w:val="26"/>
        </w:rPr>
        <w:t>Стерелюхина</w:t>
      </w:r>
      <w:proofErr w:type="spellEnd"/>
      <w:r w:rsidRPr="009E5EDD">
        <w:rPr>
          <w:rFonts w:ascii="Times New Roman" w:hAnsi="Times New Roman"/>
          <w:sz w:val="26"/>
          <w:szCs w:val="26"/>
        </w:rPr>
        <w:t xml:space="preserve">. </w:t>
      </w:r>
    </w:p>
    <w:p w:rsidR="00C90C8B" w:rsidRPr="009E5EDD" w:rsidRDefault="00C90C8B" w:rsidP="00C90C8B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  <w:r w:rsidRPr="009E5EDD">
        <w:rPr>
          <w:rFonts w:ascii="Times New Roman" w:hAnsi="Times New Roman"/>
          <w:sz w:val="26"/>
          <w:szCs w:val="26"/>
        </w:rPr>
        <w:lastRenderedPageBreak/>
        <w:t>В соответствии требованиями Порядка в ППЭ в дни проведения ЕГЭ были назначены сотрудники, ответственные за охрану пр</w:t>
      </w:r>
      <w:r>
        <w:rPr>
          <w:rFonts w:ascii="Times New Roman" w:hAnsi="Times New Roman"/>
          <w:sz w:val="26"/>
          <w:szCs w:val="26"/>
        </w:rPr>
        <w:t>а</w:t>
      </w:r>
      <w:r w:rsidRPr="009E5EDD">
        <w:rPr>
          <w:rFonts w:ascii="Times New Roman" w:hAnsi="Times New Roman"/>
          <w:sz w:val="26"/>
          <w:szCs w:val="26"/>
        </w:rPr>
        <w:t xml:space="preserve">вопорядка, имевшие при себе ручные металлоискатели. Пропускной режим осуществлялся в соответствии с Порядком. </w:t>
      </w:r>
    </w:p>
    <w:p w:rsidR="00C90C8B" w:rsidRPr="009E5EDD" w:rsidRDefault="00C90C8B" w:rsidP="00C90C8B">
      <w:pPr>
        <w:ind w:firstLine="709"/>
        <w:jc w:val="both"/>
        <w:rPr>
          <w:sz w:val="26"/>
          <w:szCs w:val="26"/>
        </w:rPr>
      </w:pPr>
      <w:r w:rsidRPr="009E5EDD">
        <w:rPr>
          <w:sz w:val="26"/>
          <w:szCs w:val="26"/>
        </w:rPr>
        <w:t xml:space="preserve">Аудитории ППЭ и штаб ППЭ оснащены средствами видеонаблюдения в режиме </w:t>
      </w:r>
      <w:r w:rsidRPr="009E5EDD">
        <w:rPr>
          <w:sz w:val="26"/>
          <w:szCs w:val="26"/>
          <w:lang w:val="en-US"/>
        </w:rPr>
        <w:t>on</w:t>
      </w:r>
      <w:r w:rsidRPr="009E5EDD">
        <w:rPr>
          <w:sz w:val="26"/>
          <w:szCs w:val="26"/>
        </w:rPr>
        <w:t>–</w:t>
      </w:r>
      <w:r w:rsidRPr="009E5EDD">
        <w:rPr>
          <w:sz w:val="26"/>
          <w:szCs w:val="26"/>
          <w:lang w:val="en-US"/>
        </w:rPr>
        <w:t>line</w:t>
      </w:r>
      <w:r w:rsidRPr="009E5EDD">
        <w:rPr>
          <w:sz w:val="26"/>
          <w:szCs w:val="26"/>
        </w:rPr>
        <w:t xml:space="preserve">. Сбоев в работе программно-аппаратных комплексов (ПАК) не было, отключений электроэнергии во время проведения экзаменов – не было. </w:t>
      </w:r>
    </w:p>
    <w:p w:rsidR="00C90C8B" w:rsidRPr="009E5EDD" w:rsidRDefault="00C90C8B" w:rsidP="00C90C8B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9E5EDD">
        <w:rPr>
          <w:rFonts w:ascii="Times New Roman" w:hAnsi="Times New Roman"/>
          <w:sz w:val="26"/>
          <w:szCs w:val="26"/>
        </w:rPr>
        <w:t>Работу ППЭ обеспечивали:</w:t>
      </w:r>
    </w:p>
    <w:p w:rsidR="00C90C8B" w:rsidRPr="009E5EDD" w:rsidRDefault="00C90C8B" w:rsidP="00C90C8B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9E5EDD">
        <w:rPr>
          <w:rFonts w:ascii="Times New Roman" w:hAnsi="Times New Roman"/>
          <w:sz w:val="26"/>
          <w:szCs w:val="26"/>
        </w:rPr>
        <w:t xml:space="preserve">- руководитель ППЭ: Кузина Л.С., заместитель директора МАОУ Тоцкая СОШ им. А.К. </w:t>
      </w:r>
      <w:proofErr w:type="spellStart"/>
      <w:r w:rsidRPr="009E5EDD">
        <w:rPr>
          <w:rFonts w:ascii="Times New Roman" w:hAnsi="Times New Roman"/>
          <w:sz w:val="26"/>
          <w:szCs w:val="26"/>
        </w:rPr>
        <w:t>Стерелюхина</w:t>
      </w:r>
      <w:proofErr w:type="spellEnd"/>
      <w:r w:rsidRPr="009E5EDD">
        <w:rPr>
          <w:rFonts w:ascii="Times New Roman" w:hAnsi="Times New Roman"/>
          <w:sz w:val="26"/>
          <w:szCs w:val="26"/>
        </w:rPr>
        <w:t>;</w:t>
      </w:r>
    </w:p>
    <w:p w:rsidR="00C90C8B" w:rsidRPr="009E5EDD" w:rsidRDefault="00C90C8B" w:rsidP="00C90C8B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9E5EDD">
        <w:rPr>
          <w:rFonts w:ascii="Times New Roman" w:hAnsi="Times New Roman"/>
          <w:sz w:val="26"/>
          <w:szCs w:val="26"/>
        </w:rPr>
        <w:t xml:space="preserve">- 3 </w:t>
      </w:r>
      <w:proofErr w:type="gramStart"/>
      <w:r w:rsidRPr="009E5EDD">
        <w:rPr>
          <w:rFonts w:ascii="Times New Roman" w:hAnsi="Times New Roman"/>
          <w:sz w:val="26"/>
          <w:szCs w:val="26"/>
        </w:rPr>
        <w:t>члена  Государственной</w:t>
      </w:r>
      <w:proofErr w:type="gramEnd"/>
      <w:r w:rsidRPr="009E5EDD">
        <w:rPr>
          <w:rFonts w:ascii="Times New Roman" w:hAnsi="Times New Roman"/>
          <w:sz w:val="26"/>
          <w:szCs w:val="26"/>
        </w:rPr>
        <w:t xml:space="preserve"> экзаменационной комиссии;</w:t>
      </w:r>
    </w:p>
    <w:p w:rsidR="00C90C8B" w:rsidRPr="009E5EDD" w:rsidRDefault="00C90C8B" w:rsidP="00C90C8B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9E5EDD">
        <w:rPr>
          <w:rFonts w:ascii="Times New Roman" w:hAnsi="Times New Roman"/>
          <w:sz w:val="26"/>
          <w:szCs w:val="26"/>
        </w:rPr>
        <w:t>- 3 технических специалиста;</w:t>
      </w:r>
    </w:p>
    <w:p w:rsidR="00C90C8B" w:rsidRPr="009E5EDD" w:rsidRDefault="00C90C8B" w:rsidP="00C90C8B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9E5EDD">
        <w:rPr>
          <w:rFonts w:ascii="Times New Roman" w:hAnsi="Times New Roman"/>
          <w:sz w:val="26"/>
          <w:szCs w:val="26"/>
        </w:rPr>
        <w:t xml:space="preserve">- организаторы в ППЭ аудитории </w:t>
      </w:r>
      <w:proofErr w:type="gramStart"/>
      <w:r w:rsidRPr="009E5EDD">
        <w:rPr>
          <w:rFonts w:ascii="Times New Roman" w:hAnsi="Times New Roman"/>
          <w:sz w:val="26"/>
          <w:szCs w:val="26"/>
        </w:rPr>
        <w:t>–  22</w:t>
      </w:r>
      <w:proofErr w:type="gramEnd"/>
      <w:r w:rsidRPr="009E5EDD">
        <w:rPr>
          <w:rFonts w:ascii="Times New Roman" w:hAnsi="Times New Roman"/>
          <w:sz w:val="26"/>
          <w:szCs w:val="26"/>
        </w:rPr>
        <w:t xml:space="preserve"> человека.</w:t>
      </w:r>
    </w:p>
    <w:p w:rsidR="00C90C8B" w:rsidRPr="009E5EDD" w:rsidRDefault="00C90C8B" w:rsidP="00C90C8B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9E5EDD">
        <w:rPr>
          <w:rFonts w:ascii="Times New Roman" w:hAnsi="Times New Roman"/>
          <w:sz w:val="26"/>
          <w:szCs w:val="26"/>
        </w:rPr>
        <w:t xml:space="preserve">Обеспечена безопасность и медицинское обслуживание участников ЕГЭ в ППЭ. </w:t>
      </w:r>
      <w:r w:rsidRPr="009E5EDD">
        <w:rPr>
          <w:rFonts w:ascii="Times New Roman" w:hAnsi="Times New Roman"/>
          <w:sz w:val="26"/>
          <w:szCs w:val="26"/>
        </w:rPr>
        <w:tab/>
      </w:r>
    </w:p>
    <w:p w:rsidR="00C90C8B" w:rsidRPr="009E5EDD" w:rsidRDefault="00C90C8B" w:rsidP="00C90C8B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9E5EDD">
        <w:rPr>
          <w:rFonts w:ascii="Times New Roman" w:hAnsi="Times New Roman"/>
          <w:sz w:val="26"/>
          <w:szCs w:val="26"/>
        </w:rPr>
        <w:t>Распечатка экзаменационных материалов ЕГЭ проводилась в аудиториях ППЭ.</w:t>
      </w:r>
    </w:p>
    <w:p w:rsidR="00C90C8B" w:rsidRPr="009E5EDD" w:rsidRDefault="00C90C8B" w:rsidP="00C90C8B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9E5EDD">
        <w:rPr>
          <w:rFonts w:ascii="Times New Roman" w:hAnsi="Times New Roman"/>
          <w:sz w:val="26"/>
          <w:szCs w:val="26"/>
        </w:rPr>
        <w:t>Общественное наблюдение в период проведения ЕГЭ осуществляли 7 общественных наблюдателей.</w:t>
      </w:r>
    </w:p>
    <w:p w:rsidR="00C90C8B" w:rsidRPr="009E5EDD" w:rsidRDefault="00C90C8B" w:rsidP="00C90C8B">
      <w:pPr>
        <w:jc w:val="both"/>
        <w:rPr>
          <w:sz w:val="26"/>
          <w:szCs w:val="26"/>
        </w:rPr>
      </w:pPr>
      <w:r w:rsidRPr="009E5EDD">
        <w:rPr>
          <w:sz w:val="26"/>
          <w:szCs w:val="26"/>
        </w:rPr>
        <w:tab/>
        <w:t>Нарушений порядка проведения ЕГЭ в 2021 году не было.</w:t>
      </w:r>
    </w:p>
    <w:p w:rsidR="00C90C8B" w:rsidRPr="009E5EDD" w:rsidRDefault="00C90C8B" w:rsidP="00C90C8B">
      <w:pPr>
        <w:jc w:val="center"/>
        <w:rPr>
          <w:sz w:val="26"/>
          <w:szCs w:val="26"/>
        </w:rPr>
      </w:pPr>
    </w:p>
    <w:p w:rsidR="00C90C8B" w:rsidRPr="009E5EDD" w:rsidRDefault="00C90C8B" w:rsidP="00C90C8B">
      <w:pPr>
        <w:jc w:val="center"/>
        <w:rPr>
          <w:b/>
          <w:sz w:val="26"/>
          <w:szCs w:val="26"/>
        </w:rPr>
      </w:pPr>
      <w:r w:rsidRPr="009E5EDD">
        <w:rPr>
          <w:b/>
          <w:sz w:val="26"/>
          <w:szCs w:val="26"/>
        </w:rPr>
        <w:t>2. Контингент участников ЕГЭ в 2021 году</w:t>
      </w:r>
    </w:p>
    <w:p w:rsidR="00C90C8B" w:rsidRPr="009E5EDD" w:rsidRDefault="00C90C8B" w:rsidP="00C90C8B">
      <w:pPr>
        <w:pStyle w:val="1"/>
        <w:spacing w:before="0"/>
        <w:ind w:firstLine="567"/>
        <w:jc w:val="both"/>
        <w:rPr>
          <w:rFonts w:ascii="Times New Roman" w:hAnsi="Times New Roman"/>
          <w:b w:val="0"/>
          <w:color w:val="auto"/>
          <w:sz w:val="26"/>
          <w:szCs w:val="26"/>
        </w:rPr>
      </w:pPr>
      <w:r w:rsidRPr="009E5EDD">
        <w:rPr>
          <w:rFonts w:ascii="Times New Roman" w:hAnsi="Times New Roman"/>
          <w:b w:val="0"/>
          <w:color w:val="auto"/>
          <w:sz w:val="26"/>
          <w:szCs w:val="26"/>
        </w:rPr>
        <w:t xml:space="preserve">ЕГЭ в основной период проведен по 10 общеобразовательным предметам в соответствии со сроками, установленными приказом </w:t>
      </w:r>
      <w:proofErr w:type="spellStart"/>
      <w:r w:rsidRPr="009E5EDD">
        <w:rPr>
          <w:rFonts w:ascii="Times New Roman" w:hAnsi="Times New Roman"/>
          <w:b w:val="0"/>
          <w:color w:val="auto"/>
          <w:sz w:val="26"/>
          <w:szCs w:val="26"/>
        </w:rPr>
        <w:t>Минпросвещения</w:t>
      </w:r>
      <w:proofErr w:type="spellEnd"/>
      <w:r w:rsidRPr="009E5EDD">
        <w:rPr>
          <w:rFonts w:ascii="Times New Roman" w:hAnsi="Times New Roman"/>
          <w:b w:val="0"/>
          <w:color w:val="auto"/>
          <w:sz w:val="26"/>
          <w:szCs w:val="26"/>
        </w:rPr>
        <w:t xml:space="preserve"> России и </w:t>
      </w:r>
      <w:proofErr w:type="spellStart"/>
      <w:r w:rsidRPr="009E5EDD">
        <w:rPr>
          <w:rFonts w:ascii="Times New Roman" w:hAnsi="Times New Roman"/>
          <w:b w:val="0"/>
          <w:color w:val="auto"/>
          <w:sz w:val="26"/>
          <w:szCs w:val="26"/>
        </w:rPr>
        <w:t>Рособрнадзора</w:t>
      </w:r>
      <w:proofErr w:type="spellEnd"/>
      <w:r w:rsidRPr="009E5EDD">
        <w:rPr>
          <w:rFonts w:ascii="Times New Roman" w:hAnsi="Times New Roman"/>
          <w:b w:val="0"/>
          <w:color w:val="auto"/>
          <w:sz w:val="26"/>
          <w:szCs w:val="26"/>
        </w:rPr>
        <w:t xml:space="preserve"> от 12.04.2021 № 161/470 «Об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2021 году».</w:t>
      </w:r>
    </w:p>
    <w:p w:rsidR="00C90C8B" w:rsidRPr="009E5EDD" w:rsidRDefault="00C90C8B" w:rsidP="00C90C8B">
      <w:pPr>
        <w:ind w:firstLine="708"/>
        <w:jc w:val="both"/>
        <w:rPr>
          <w:sz w:val="26"/>
          <w:szCs w:val="26"/>
        </w:rPr>
      </w:pPr>
      <w:r w:rsidRPr="009E5EDD">
        <w:rPr>
          <w:sz w:val="26"/>
          <w:szCs w:val="26"/>
        </w:rPr>
        <w:t>К государственной итоговой аттестации в форме ЕГЭ в 2021 году допущены 97,4% выпускников текущего года (в 2020 году -100%; в 2019 году – 100%).</w:t>
      </w:r>
    </w:p>
    <w:p w:rsidR="00C90C8B" w:rsidRPr="009E5EDD" w:rsidRDefault="00C90C8B" w:rsidP="00C90C8B">
      <w:pPr>
        <w:ind w:firstLine="708"/>
        <w:jc w:val="both"/>
        <w:rPr>
          <w:sz w:val="26"/>
          <w:szCs w:val="26"/>
        </w:rPr>
      </w:pPr>
      <w:r w:rsidRPr="009E5EDD">
        <w:rPr>
          <w:sz w:val="26"/>
          <w:szCs w:val="26"/>
        </w:rPr>
        <w:t xml:space="preserve"> В 2021 году в ЕГЭ по русскому языку участвовало 65 человек. </w:t>
      </w:r>
    </w:p>
    <w:p w:rsidR="00C90C8B" w:rsidRPr="009E5EDD" w:rsidRDefault="00C90C8B" w:rsidP="00C90C8B">
      <w:pPr>
        <w:ind w:firstLine="708"/>
        <w:jc w:val="both"/>
        <w:rPr>
          <w:sz w:val="26"/>
          <w:szCs w:val="26"/>
        </w:rPr>
      </w:pPr>
      <w:r w:rsidRPr="009E5EDD">
        <w:rPr>
          <w:sz w:val="26"/>
          <w:szCs w:val="26"/>
        </w:rPr>
        <w:t>ЕГЭ по математике профильного уровня сдавали – 42 чел. (64,6%) (в 2020 году – 57%).</w:t>
      </w:r>
    </w:p>
    <w:p w:rsidR="00C90C8B" w:rsidRPr="009E5EDD" w:rsidRDefault="00C90C8B" w:rsidP="00C90C8B">
      <w:pPr>
        <w:tabs>
          <w:tab w:val="left" w:pos="567"/>
        </w:tabs>
        <w:ind w:left="153"/>
        <w:jc w:val="center"/>
        <w:rPr>
          <w:b/>
          <w:sz w:val="26"/>
          <w:szCs w:val="26"/>
        </w:rPr>
      </w:pPr>
      <w:r w:rsidRPr="009E5EDD">
        <w:rPr>
          <w:b/>
          <w:sz w:val="26"/>
          <w:szCs w:val="26"/>
        </w:rPr>
        <w:t xml:space="preserve">3. Уровень освоения </w:t>
      </w:r>
    </w:p>
    <w:p w:rsidR="00C90C8B" w:rsidRPr="009E5EDD" w:rsidRDefault="00C90C8B" w:rsidP="00C90C8B">
      <w:pPr>
        <w:tabs>
          <w:tab w:val="left" w:pos="567"/>
        </w:tabs>
        <w:ind w:left="153"/>
        <w:jc w:val="center"/>
        <w:rPr>
          <w:b/>
          <w:sz w:val="26"/>
          <w:szCs w:val="26"/>
        </w:rPr>
      </w:pPr>
      <w:proofErr w:type="gramStart"/>
      <w:r w:rsidRPr="009E5EDD">
        <w:rPr>
          <w:b/>
          <w:sz w:val="26"/>
          <w:szCs w:val="26"/>
        </w:rPr>
        <w:t>образовательных</w:t>
      </w:r>
      <w:proofErr w:type="gramEnd"/>
      <w:r w:rsidRPr="009E5EDD">
        <w:rPr>
          <w:b/>
          <w:sz w:val="26"/>
          <w:szCs w:val="26"/>
        </w:rPr>
        <w:t xml:space="preserve"> программ среднего общего образования   </w:t>
      </w:r>
    </w:p>
    <w:p w:rsidR="00C90C8B" w:rsidRPr="009E5EDD" w:rsidRDefault="00C90C8B" w:rsidP="00C90C8B">
      <w:pPr>
        <w:tabs>
          <w:tab w:val="left" w:pos="567"/>
        </w:tabs>
        <w:ind w:left="153"/>
        <w:jc w:val="center"/>
        <w:rPr>
          <w:b/>
          <w:sz w:val="26"/>
          <w:szCs w:val="26"/>
        </w:rPr>
      </w:pPr>
      <w:r w:rsidRPr="009E5EDD">
        <w:rPr>
          <w:b/>
          <w:sz w:val="26"/>
          <w:szCs w:val="26"/>
        </w:rPr>
        <w:t>(</w:t>
      </w:r>
      <w:proofErr w:type="gramStart"/>
      <w:r w:rsidRPr="009E5EDD">
        <w:rPr>
          <w:b/>
          <w:sz w:val="26"/>
          <w:szCs w:val="26"/>
        </w:rPr>
        <w:t>доля</w:t>
      </w:r>
      <w:proofErr w:type="gramEnd"/>
      <w:r w:rsidRPr="009E5EDD">
        <w:rPr>
          <w:b/>
          <w:sz w:val="26"/>
          <w:szCs w:val="26"/>
        </w:rPr>
        <w:t xml:space="preserve"> выпускников, успешно сдавших два обязательных экзамена)</w:t>
      </w:r>
    </w:p>
    <w:p w:rsidR="00C90C8B" w:rsidRPr="009E5EDD" w:rsidRDefault="00C90C8B" w:rsidP="00C90C8B">
      <w:pPr>
        <w:tabs>
          <w:tab w:val="left" w:pos="567"/>
        </w:tabs>
        <w:ind w:left="153"/>
        <w:jc w:val="center"/>
        <w:rPr>
          <w:sz w:val="26"/>
          <w:szCs w:val="26"/>
        </w:rPr>
      </w:pPr>
    </w:p>
    <w:p w:rsidR="00C90C8B" w:rsidRPr="009E5EDD" w:rsidRDefault="00C90C8B" w:rsidP="00C90C8B">
      <w:pPr>
        <w:pStyle w:val="a7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9E5EDD">
        <w:rPr>
          <w:rFonts w:ascii="Times New Roman" w:hAnsi="Times New Roman"/>
          <w:sz w:val="26"/>
          <w:szCs w:val="26"/>
        </w:rPr>
        <w:tab/>
        <w:t xml:space="preserve">Уровень освоения образовательных программ среднего общего образования для получения документа о среднем общем образовании определяется долей выпускников, успешно сдавших два обязательных экзамена (преодолевших порог минимального количества баллов ЕГЭ по русскому языку (24 балла) и математике профильного уровня (27 баллов) (таблицы 1, 2). </w:t>
      </w:r>
    </w:p>
    <w:p w:rsidR="00C90C8B" w:rsidRPr="009E5EDD" w:rsidRDefault="00C90C8B" w:rsidP="00C90C8B">
      <w:pPr>
        <w:pStyle w:val="a7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9E5EDD">
        <w:rPr>
          <w:rFonts w:ascii="Times New Roman" w:hAnsi="Times New Roman"/>
          <w:sz w:val="26"/>
          <w:szCs w:val="26"/>
        </w:rPr>
        <w:tab/>
        <w:t xml:space="preserve">Доля выпускников, преодолевших минимальный порог по обязательным предметам, составила: </w:t>
      </w:r>
    </w:p>
    <w:p w:rsidR="00C90C8B" w:rsidRPr="009E5EDD" w:rsidRDefault="00C90C8B" w:rsidP="00C90C8B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9E5EDD">
        <w:rPr>
          <w:sz w:val="26"/>
          <w:szCs w:val="26"/>
        </w:rPr>
        <w:t xml:space="preserve">- по русскому языку -100% (66 чел.); </w:t>
      </w:r>
    </w:p>
    <w:p w:rsidR="00C90C8B" w:rsidRPr="009E5EDD" w:rsidRDefault="00C90C8B" w:rsidP="00C90C8B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9E5EDD">
        <w:rPr>
          <w:sz w:val="26"/>
          <w:szCs w:val="26"/>
        </w:rPr>
        <w:t>- по математике (профильного уровня) – 42 чел. - 100% сдававших экзамен.</w:t>
      </w:r>
    </w:p>
    <w:p w:rsidR="00C90C8B" w:rsidRPr="009E5EDD" w:rsidRDefault="00C90C8B" w:rsidP="00C90C8B">
      <w:pPr>
        <w:tabs>
          <w:tab w:val="left" w:pos="567"/>
        </w:tabs>
        <w:ind w:firstLine="567"/>
        <w:jc w:val="both"/>
        <w:rPr>
          <w:sz w:val="26"/>
          <w:szCs w:val="26"/>
        </w:rPr>
      </w:pPr>
    </w:p>
    <w:p w:rsidR="00C90C8B" w:rsidRPr="009E5EDD" w:rsidRDefault="00C90C8B" w:rsidP="00C90C8B">
      <w:pPr>
        <w:tabs>
          <w:tab w:val="left" w:pos="567"/>
        </w:tabs>
        <w:jc w:val="center"/>
        <w:rPr>
          <w:sz w:val="26"/>
          <w:szCs w:val="26"/>
        </w:rPr>
      </w:pPr>
      <w:r w:rsidRPr="009E5EDD">
        <w:rPr>
          <w:sz w:val="26"/>
          <w:szCs w:val="26"/>
        </w:rPr>
        <w:t xml:space="preserve">Доля выпускников, преодолевших минимальный </w:t>
      </w:r>
      <w:proofErr w:type="gramStart"/>
      <w:r w:rsidRPr="009E5EDD">
        <w:rPr>
          <w:sz w:val="26"/>
          <w:szCs w:val="26"/>
        </w:rPr>
        <w:t>порог</w:t>
      </w:r>
      <w:r>
        <w:rPr>
          <w:sz w:val="26"/>
          <w:szCs w:val="26"/>
        </w:rPr>
        <w:t xml:space="preserve"> </w:t>
      </w:r>
      <w:r w:rsidRPr="009E5EDD">
        <w:rPr>
          <w:sz w:val="26"/>
          <w:szCs w:val="26"/>
        </w:rPr>
        <w:t xml:space="preserve"> в</w:t>
      </w:r>
      <w:proofErr w:type="gramEnd"/>
      <w:r w:rsidRPr="009E5EDD">
        <w:rPr>
          <w:sz w:val="26"/>
          <w:szCs w:val="26"/>
        </w:rPr>
        <w:t xml:space="preserve"> 201</w:t>
      </w:r>
      <w:r>
        <w:rPr>
          <w:sz w:val="26"/>
          <w:szCs w:val="26"/>
        </w:rPr>
        <w:t>9</w:t>
      </w:r>
      <w:r w:rsidRPr="009E5EDD">
        <w:rPr>
          <w:sz w:val="26"/>
          <w:szCs w:val="26"/>
        </w:rPr>
        <w:t xml:space="preserve"> – 2020 годах</w:t>
      </w:r>
    </w:p>
    <w:p w:rsidR="00C90C8B" w:rsidRPr="009E5EDD" w:rsidRDefault="00C90C8B" w:rsidP="00C90C8B">
      <w:pPr>
        <w:tabs>
          <w:tab w:val="left" w:pos="567"/>
        </w:tabs>
        <w:jc w:val="center"/>
        <w:rPr>
          <w:sz w:val="26"/>
          <w:szCs w:val="26"/>
        </w:rPr>
      </w:pPr>
    </w:p>
    <w:tbl>
      <w:tblPr>
        <w:tblW w:w="66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1134"/>
        <w:gridCol w:w="1134"/>
        <w:gridCol w:w="1134"/>
      </w:tblGrid>
      <w:tr w:rsidR="00C90C8B" w:rsidRPr="009E5EDD" w:rsidTr="006D7310">
        <w:trPr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tabs>
                <w:tab w:val="left" w:pos="567"/>
              </w:tabs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Предметы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tabs>
                <w:tab w:val="left" w:pos="567"/>
              </w:tabs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tabs>
                <w:tab w:val="left" w:pos="567"/>
              </w:tabs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tabs>
                <w:tab w:val="left" w:pos="567"/>
              </w:tabs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2021</w:t>
            </w:r>
          </w:p>
        </w:tc>
      </w:tr>
      <w:tr w:rsidR="00C90C8B" w:rsidRPr="009E5EDD" w:rsidTr="006D7310">
        <w:trPr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tabs>
                <w:tab w:val="left" w:pos="567"/>
              </w:tabs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tabs>
                <w:tab w:val="left" w:pos="567"/>
              </w:tabs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tabs>
                <w:tab w:val="left" w:pos="567"/>
              </w:tabs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tabs>
                <w:tab w:val="left" w:pos="567"/>
              </w:tabs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100%</w:t>
            </w:r>
          </w:p>
        </w:tc>
      </w:tr>
      <w:tr w:rsidR="00C90C8B" w:rsidRPr="009E5EDD" w:rsidTr="006D7310">
        <w:trPr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tabs>
                <w:tab w:val="left" w:pos="567"/>
              </w:tabs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tabs>
                <w:tab w:val="left" w:pos="567"/>
              </w:tabs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tabs>
                <w:tab w:val="left" w:pos="567"/>
              </w:tabs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tabs>
                <w:tab w:val="left" w:pos="567"/>
              </w:tabs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100%</w:t>
            </w:r>
          </w:p>
        </w:tc>
      </w:tr>
    </w:tbl>
    <w:p w:rsidR="00C90C8B" w:rsidRDefault="00C90C8B" w:rsidP="00C90C8B">
      <w:pPr>
        <w:tabs>
          <w:tab w:val="left" w:pos="567"/>
        </w:tabs>
        <w:jc w:val="both"/>
        <w:rPr>
          <w:sz w:val="26"/>
          <w:szCs w:val="26"/>
        </w:rPr>
      </w:pPr>
    </w:p>
    <w:p w:rsidR="00C90C8B" w:rsidRPr="009E5EDD" w:rsidRDefault="00C90C8B" w:rsidP="00C90C8B">
      <w:pPr>
        <w:tabs>
          <w:tab w:val="left" w:pos="567"/>
        </w:tabs>
        <w:jc w:val="both"/>
        <w:rPr>
          <w:sz w:val="26"/>
          <w:szCs w:val="26"/>
        </w:rPr>
      </w:pPr>
    </w:p>
    <w:p w:rsidR="00C90C8B" w:rsidRPr="009E5EDD" w:rsidRDefault="00C90C8B" w:rsidP="00C90C8B">
      <w:pPr>
        <w:tabs>
          <w:tab w:val="left" w:pos="567"/>
        </w:tabs>
        <w:jc w:val="center"/>
        <w:rPr>
          <w:sz w:val="26"/>
          <w:szCs w:val="26"/>
        </w:rPr>
      </w:pPr>
      <w:r w:rsidRPr="009E5EDD">
        <w:rPr>
          <w:sz w:val="26"/>
          <w:szCs w:val="26"/>
        </w:rPr>
        <w:t xml:space="preserve">Количество и доля выпускников, </w:t>
      </w:r>
    </w:p>
    <w:p w:rsidR="00C90C8B" w:rsidRPr="009E5EDD" w:rsidRDefault="00C90C8B" w:rsidP="00C90C8B">
      <w:pPr>
        <w:tabs>
          <w:tab w:val="left" w:pos="567"/>
        </w:tabs>
        <w:jc w:val="center"/>
        <w:rPr>
          <w:sz w:val="26"/>
          <w:szCs w:val="26"/>
        </w:rPr>
      </w:pPr>
      <w:proofErr w:type="gramStart"/>
      <w:r w:rsidRPr="009E5EDD">
        <w:rPr>
          <w:sz w:val="26"/>
          <w:szCs w:val="26"/>
        </w:rPr>
        <w:t>преодолевших</w:t>
      </w:r>
      <w:proofErr w:type="gramEnd"/>
      <w:r w:rsidRPr="009E5EDD">
        <w:rPr>
          <w:sz w:val="26"/>
          <w:szCs w:val="26"/>
        </w:rPr>
        <w:t xml:space="preserve"> минимальный порог по математике  в разрезе общеобразовательных учреждений в 2019 – 2021 годах</w:t>
      </w:r>
    </w:p>
    <w:p w:rsidR="00C90C8B" w:rsidRPr="009E5EDD" w:rsidRDefault="00C90C8B" w:rsidP="00C90C8B">
      <w:pPr>
        <w:tabs>
          <w:tab w:val="left" w:pos="567"/>
        </w:tabs>
        <w:jc w:val="both"/>
        <w:rPr>
          <w:sz w:val="26"/>
          <w:szCs w:val="26"/>
        </w:rPr>
      </w:pPr>
    </w:p>
    <w:tbl>
      <w:tblPr>
        <w:tblW w:w="1049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134"/>
        <w:gridCol w:w="993"/>
        <w:gridCol w:w="1418"/>
        <w:gridCol w:w="1134"/>
        <w:gridCol w:w="1276"/>
        <w:gridCol w:w="1275"/>
      </w:tblGrid>
      <w:tr w:rsidR="00C90C8B" w:rsidRPr="009E5EDD" w:rsidTr="006D7310">
        <w:tc>
          <w:tcPr>
            <w:tcW w:w="3261" w:type="dxa"/>
            <w:vMerge w:val="restart"/>
          </w:tcPr>
          <w:p w:rsidR="00C90C8B" w:rsidRPr="009E5EDD" w:rsidRDefault="00C90C8B" w:rsidP="006D7310">
            <w:pPr>
              <w:tabs>
                <w:tab w:val="left" w:pos="567"/>
              </w:tabs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ОУ</w:t>
            </w:r>
          </w:p>
        </w:tc>
        <w:tc>
          <w:tcPr>
            <w:tcW w:w="3545" w:type="dxa"/>
            <w:gridSpan w:val="3"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Количество участников экзамена</w:t>
            </w:r>
          </w:p>
        </w:tc>
        <w:tc>
          <w:tcPr>
            <w:tcW w:w="3685" w:type="dxa"/>
            <w:gridSpan w:val="3"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Доля участников экзамена</w:t>
            </w:r>
          </w:p>
        </w:tc>
      </w:tr>
      <w:tr w:rsidR="00C90C8B" w:rsidRPr="009E5EDD" w:rsidTr="006D7310">
        <w:tc>
          <w:tcPr>
            <w:tcW w:w="3261" w:type="dxa"/>
            <w:vMerge/>
          </w:tcPr>
          <w:p w:rsidR="00C90C8B" w:rsidRPr="009E5EDD" w:rsidRDefault="00C90C8B" w:rsidP="006D7310">
            <w:pPr>
              <w:tabs>
                <w:tab w:val="left" w:pos="567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2019</w:t>
            </w:r>
          </w:p>
        </w:tc>
        <w:tc>
          <w:tcPr>
            <w:tcW w:w="993" w:type="dxa"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2020</w:t>
            </w:r>
          </w:p>
        </w:tc>
        <w:tc>
          <w:tcPr>
            <w:tcW w:w="1418" w:type="dxa"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2021</w:t>
            </w:r>
          </w:p>
        </w:tc>
        <w:tc>
          <w:tcPr>
            <w:tcW w:w="1134" w:type="dxa"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2019</w:t>
            </w:r>
          </w:p>
        </w:tc>
        <w:tc>
          <w:tcPr>
            <w:tcW w:w="1276" w:type="dxa"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2020</w:t>
            </w:r>
          </w:p>
        </w:tc>
        <w:tc>
          <w:tcPr>
            <w:tcW w:w="1275" w:type="dxa"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2021</w:t>
            </w:r>
          </w:p>
        </w:tc>
      </w:tr>
      <w:tr w:rsidR="00C90C8B" w:rsidRPr="009E5EDD" w:rsidTr="006D7310">
        <w:tc>
          <w:tcPr>
            <w:tcW w:w="3261" w:type="dxa"/>
          </w:tcPr>
          <w:p w:rsidR="00C90C8B" w:rsidRPr="009E5EDD" w:rsidRDefault="00C90C8B" w:rsidP="006D7310">
            <w:pPr>
              <w:rPr>
                <w:bCs/>
                <w:sz w:val="26"/>
                <w:szCs w:val="26"/>
              </w:rPr>
            </w:pPr>
            <w:proofErr w:type="spellStart"/>
            <w:r w:rsidRPr="009E5EDD">
              <w:rPr>
                <w:bCs/>
                <w:sz w:val="26"/>
                <w:szCs w:val="26"/>
              </w:rPr>
              <w:t>Богдановская</w:t>
            </w:r>
            <w:proofErr w:type="spellEnd"/>
            <w:r w:rsidRPr="009E5EDD">
              <w:rPr>
                <w:bCs/>
                <w:sz w:val="26"/>
                <w:szCs w:val="26"/>
              </w:rPr>
              <w:t xml:space="preserve"> СОШ</w:t>
            </w:r>
          </w:p>
        </w:tc>
        <w:tc>
          <w:tcPr>
            <w:tcW w:w="1134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3</w:t>
            </w:r>
          </w:p>
        </w:tc>
        <w:tc>
          <w:tcPr>
            <w:tcW w:w="1418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100%</w:t>
            </w:r>
          </w:p>
        </w:tc>
        <w:tc>
          <w:tcPr>
            <w:tcW w:w="1276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100%</w:t>
            </w:r>
          </w:p>
        </w:tc>
        <w:tc>
          <w:tcPr>
            <w:tcW w:w="1275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80%</w:t>
            </w:r>
          </w:p>
        </w:tc>
      </w:tr>
      <w:tr w:rsidR="00C90C8B" w:rsidRPr="009E5EDD" w:rsidTr="006D7310">
        <w:tc>
          <w:tcPr>
            <w:tcW w:w="3261" w:type="dxa"/>
          </w:tcPr>
          <w:p w:rsidR="00C90C8B" w:rsidRPr="009E5EDD" w:rsidRDefault="00C90C8B" w:rsidP="006D7310">
            <w:pPr>
              <w:rPr>
                <w:bCs/>
                <w:sz w:val="26"/>
                <w:szCs w:val="26"/>
              </w:rPr>
            </w:pPr>
            <w:proofErr w:type="gramStart"/>
            <w:r w:rsidRPr="009E5EDD">
              <w:rPr>
                <w:bCs/>
                <w:sz w:val="26"/>
                <w:szCs w:val="26"/>
              </w:rPr>
              <w:t>Зареченская  гимназия</w:t>
            </w:r>
            <w:proofErr w:type="gramEnd"/>
          </w:p>
        </w:tc>
        <w:tc>
          <w:tcPr>
            <w:tcW w:w="1134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27</w:t>
            </w:r>
          </w:p>
        </w:tc>
        <w:tc>
          <w:tcPr>
            <w:tcW w:w="993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18</w:t>
            </w:r>
          </w:p>
        </w:tc>
        <w:tc>
          <w:tcPr>
            <w:tcW w:w="1418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16</w:t>
            </w:r>
          </w:p>
        </w:tc>
        <w:tc>
          <w:tcPr>
            <w:tcW w:w="1134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100%</w:t>
            </w:r>
          </w:p>
        </w:tc>
        <w:tc>
          <w:tcPr>
            <w:tcW w:w="1276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100%</w:t>
            </w:r>
          </w:p>
        </w:tc>
        <w:tc>
          <w:tcPr>
            <w:tcW w:w="1275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72,7%</w:t>
            </w:r>
          </w:p>
        </w:tc>
      </w:tr>
      <w:tr w:rsidR="00C90C8B" w:rsidRPr="009E5EDD" w:rsidTr="006D7310">
        <w:tc>
          <w:tcPr>
            <w:tcW w:w="3261" w:type="dxa"/>
          </w:tcPr>
          <w:p w:rsidR="00C90C8B" w:rsidRPr="009E5EDD" w:rsidRDefault="00C90C8B" w:rsidP="006D7310">
            <w:pPr>
              <w:rPr>
                <w:bCs/>
                <w:sz w:val="26"/>
                <w:szCs w:val="26"/>
              </w:rPr>
            </w:pPr>
            <w:r w:rsidRPr="009E5EDD">
              <w:rPr>
                <w:bCs/>
                <w:sz w:val="26"/>
                <w:szCs w:val="26"/>
              </w:rPr>
              <w:t>Зареченская СОШ № 2</w:t>
            </w:r>
          </w:p>
        </w:tc>
        <w:tc>
          <w:tcPr>
            <w:tcW w:w="1134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16</w:t>
            </w:r>
          </w:p>
        </w:tc>
        <w:tc>
          <w:tcPr>
            <w:tcW w:w="993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5</w:t>
            </w:r>
          </w:p>
        </w:tc>
        <w:tc>
          <w:tcPr>
            <w:tcW w:w="1418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100%</w:t>
            </w:r>
          </w:p>
        </w:tc>
        <w:tc>
          <w:tcPr>
            <w:tcW w:w="1276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80%</w:t>
            </w:r>
          </w:p>
        </w:tc>
        <w:tc>
          <w:tcPr>
            <w:tcW w:w="1275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35,3</w:t>
            </w:r>
          </w:p>
        </w:tc>
      </w:tr>
      <w:tr w:rsidR="00C90C8B" w:rsidRPr="009E5EDD" w:rsidTr="006D7310">
        <w:tc>
          <w:tcPr>
            <w:tcW w:w="3261" w:type="dxa"/>
          </w:tcPr>
          <w:p w:rsidR="00C90C8B" w:rsidRPr="009E5EDD" w:rsidRDefault="00C90C8B" w:rsidP="006D7310">
            <w:pPr>
              <w:rPr>
                <w:bCs/>
                <w:sz w:val="26"/>
                <w:szCs w:val="26"/>
              </w:rPr>
            </w:pPr>
            <w:proofErr w:type="spellStart"/>
            <w:r w:rsidRPr="009E5EDD">
              <w:rPr>
                <w:bCs/>
                <w:sz w:val="26"/>
                <w:szCs w:val="26"/>
              </w:rPr>
              <w:t>Кирсановская</w:t>
            </w:r>
            <w:proofErr w:type="spellEnd"/>
            <w:r w:rsidRPr="009E5EDD">
              <w:rPr>
                <w:bCs/>
                <w:sz w:val="26"/>
                <w:szCs w:val="26"/>
              </w:rPr>
              <w:t xml:space="preserve"> СОШ</w:t>
            </w:r>
          </w:p>
        </w:tc>
        <w:tc>
          <w:tcPr>
            <w:tcW w:w="1134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5</w:t>
            </w:r>
          </w:p>
        </w:tc>
        <w:tc>
          <w:tcPr>
            <w:tcW w:w="1418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100%</w:t>
            </w:r>
          </w:p>
        </w:tc>
        <w:tc>
          <w:tcPr>
            <w:tcW w:w="1276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100%</w:t>
            </w:r>
          </w:p>
        </w:tc>
        <w:tc>
          <w:tcPr>
            <w:tcW w:w="1275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75%</w:t>
            </w:r>
          </w:p>
        </w:tc>
      </w:tr>
      <w:tr w:rsidR="00C90C8B" w:rsidRPr="009E5EDD" w:rsidTr="006D7310">
        <w:tc>
          <w:tcPr>
            <w:tcW w:w="3261" w:type="dxa"/>
          </w:tcPr>
          <w:p w:rsidR="00C90C8B" w:rsidRPr="009E5EDD" w:rsidRDefault="00C90C8B" w:rsidP="006D7310">
            <w:pPr>
              <w:rPr>
                <w:bCs/>
                <w:sz w:val="26"/>
                <w:szCs w:val="26"/>
              </w:rPr>
            </w:pPr>
            <w:proofErr w:type="spellStart"/>
            <w:r w:rsidRPr="009E5EDD">
              <w:rPr>
                <w:bCs/>
                <w:sz w:val="26"/>
                <w:szCs w:val="26"/>
              </w:rPr>
              <w:t>Погроминская</w:t>
            </w:r>
            <w:proofErr w:type="spellEnd"/>
            <w:r w:rsidRPr="009E5EDD">
              <w:rPr>
                <w:bCs/>
                <w:sz w:val="26"/>
                <w:szCs w:val="26"/>
              </w:rPr>
              <w:t xml:space="preserve"> СОШ</w:t>
            </w:r>
          </w:p>
        </w:tc>
        <w:tc>
          <w:tcPr>
            <w:tcW w:w="1134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0</w:t>
            </w:r>
          </w:p>
        </w:tc>
        <w:tc>
          <w:tcPr>
            <w:tcW w:w="1418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100%</w:t>
            </w:r>
          </w:p>
        </w:tc>
        <w:tc>
          <w:tcPr>
            <w:tcW w:w="1276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50%</w:t>
            </w:r>
          </w:p>
        </w:tc>
      </w:tr>
      <w:tr w:rsidR="00C90C8B" w:rsidRPr="009E5EDD" w:rsidTr="006D7310">
        <w:tc>
          <w:tcPr>
            <w:tcW w:w="3261" w:type="dxa"/>
          </w:tcPr>
          <w:p w:rsidR="00C90C8B" w:rsidRPr="009E5EDD" w:rsidRDefault="00C90C8B" w:rsidP="006D7310">
            <w:pPr>
              <w:rPr>
                <w:bCs/>
                <w:sz w:val="26"/>
                <w:szCs w:val="26"/>
              </w:rPr>
            </w:pPr>
            <w:r w:rsidRPr="009E5EDD">
              <w:rPr>
                <w:bCs/>
                <w:sz w:val="26"/>
                <w:szCs w:val="26"/>
              </w:rPr>
              <w:t>Свердловская СОШ</w:t>
            </w:r>
          </w:p>
        </w:tc>
        <w:tc>
          <w:tcPr>
            <w:tcW w:w="1134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5</w:t>
            </w:r>
          </w:p>
        </w:tc>
        <w:tc>
          <w:tcPr>
            <w:tcW w:w="993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0</w:t>
            </w:r>
          </w:p>
        </w:tc>
        <w:tc>
          <w:tcPr>
            <w:tcW w:w="1418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100%</w:t>
            </w:r>
          </w:p>
        </w:tc>
        <w:tc>
          <w:tcPr>
            <w:tcW w:w="1276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0</w:t>
            </w:r>
          </w:p>
        </w:tc>
      </w:tr>
      <w:tr w:rsidR="00C90C8B" w:rsidRPr="009E5EDD" w:rsidTr="006D7310">
        <w:tc>
          <w:tcPr>
            <w:tcW w:w="3261" w:type="dxa"/>
          </w:tcPr>
          <w:p w:rsidR="00C90C8B" w:rsidRPr="009E5EDD" w:rsidRDefault="00C90C8B" w:rsidP="006D7310">
            <w:pPr>
              <w:rPr>
                <w:bCs/>
                <w:sz w:val="26"/>
                <w:szCs w:val="26"/>
              </w:rPr>
            </w:pPr>
            <w:r w:rsidRPr="009E5EDD">
              <w:rPr>
                <w:bCs/>
                <w:sz w:val="26"/>
                <w:szCs w:val="26"/>
              </w:rPr>
              <w:t>Суворовская СОШ</w:t>
            </w:r>
          </w:p>
        </w:tc>
        <w:tc>
          <w:tcPr>
            <w:tcW w:w="1134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3</w:t>
            </w:r>
          </w:p>
        </w:tc>
        <w:tc>
          <w:tcPr>
            <w:tcW w:w="1418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100%</w:t>
            </w:r>
          </w:p>
        </w:tc>
        <w:tc>
          <w:tcPr>
            <w:tcW w:w="1276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100%</w:t>
            </w:r>
          </w:p>
        </w:tc>
        <w:tc>
          <w:tcPr>
            <w:tcW w:w="1275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100%</w:t>
            </w:r>
          </w:p>
        </w:tc>
      </w:tr>
      <w:tr w:rsidR="00C90C8B" w:rsidRPr="009E5EDD" w:rsidTr="006D7310">
        <w:tc>
          <w:tcPr>
            <w:tcW w:w="3261" w:type="dxa"/>
          </w:tcPr>
          <w:p w:rsidR="00C90C8B" w:rsidRPr="009E5EDD" w:rsidRDefault="00C90C8B" w:rsidP="006D7310">
            <w:pPr>
              <w:rPr>
                <w:bCs/>
                <w:sz w:val="26"/>
                <w:szCs w:val="26"/>
              </w:rPr>
            </w:pPr>
            <w:r w:rsidRPr="009E5EDD">
              <w:rPr>
                <w:bCs/>
                <w:sz w:val="26"/>
                <w:szCs w:val="26"/>
              </w:rPr>
              <w:t xml:space="preserve">Тоцкая СОШ им. </w:t>
            </w:r>
            <w:proofErr w:type="spellStart"/>
            <w:r w:rsidRPr="009E5EDD">
              <w:rPr>
                <w:bCs/>
                <w:sz w:val="26"/>
                <w:szCs w:val="26"/>
              </w:rPr>
              <w:t>А.К.Стерелюхина</w:t>
            </w:r>
            <w:proofErr w:type="spellEnd"/>
          </w:p>
        </w:tc>
        <w:tc>
          <w:tcPr>
            <w:tcW w:w="1134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23</w:t>
            </w:r>
          </w:p>
        </w:tc>
        <w:tc>
          <w:tcPr>
            <w:tcW w:w="993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16</w:t>
            </w:r>
          </w:p>
        </w:tc>
        <w:tc>
          <w:tcPr>
            <w:tcW w:w="1418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11</w:t>
            </w:r>
          </w:p>
        </w:tc>
        <w:tc>
          <w:tcPr>
            <w:tcW w:w="1134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100%</w:t>
            </w:r>
          </w:p>
        </w:tc>
        <w:tc>
          <w:tcPr>
            <w:tcW w:w="1276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100%</w:t>
            </w:r>
          </w:p>
        </w:tc>
        <w:tc>
          <w:tcPr>
            <w:tcW w:w="1275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61%</w:t>
            </w:r>
          </w:p>
        </w:tc>
      </w:tr>
    </w:tbl>
    <w:p w:rsidR="00C90C8B" w:rsidRPr="009E5EDD" w:rsidRDefault="00C90C8B" w:rsidP="00C90C8B">
      <w:pPr>
        <w:tabs>
          <w:tab w:val="left" w:pos="567"/>
        </w:tabs>
        <w:jc w:val="both"/>
        <w:rPr>
          <w:sz w:val="26"/>
          <w:szCs w:val="26"/>
        </w:rPr>
      </w:pPr>
    </w:p>
    <w:p w:rsidR="00C90C8B" w:rsidRPr="009E5EDD" w:rsidRDefault="00C90C8B" w:rsidP="00C90C8B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9E5EDD">
        <w:rPr>
          <w:sz w:val="26"/>
          <w:szCs w:val="26"/>
        </w:rPr>
        <w:t>Результаты ЕГЭ свидетельствуют о том, что 100% выпускников преодолели минимальный порог по обязательным предметам и получили аттестаты о среднем общем образовании.</w:t>
      </w:r>
    </w:p>
    <w:p w:rsidR="00C90C8B" w:rsidRPr="009E5EDD" w:rsidRDefault="00C90C8B" w:rsidP="00C90C8B">
      <w:pPr>
        <w:jc w:val="center"/>
        <w:rPr>
          <w:sz w:val="26"/>
          <w:szCs w:val="26"/>
        </w:rPr>
      </w:pPr>
    </w:p>
    <w:p w:rsidR="00C90C8B" w:rsidRPr="009E5EDD" w:rsidRDefault="00C90C8B" w:rsidP="00C90C8B">
      <w:pPr>
        <w:jc w:val="center"/>
        <w:rPr>
          <w:b/>
          <w:sz w:val="26"/>
          <w:szCs w:val="26"/>
        </w:rPr>
      </w:pPr>
      <w:r w:rsidRPr="009E5EDD">
        <w:rPr>
          <w:b/>
          <w:sz w:val="26"/>
          <w:szCs w:val="26"/>
        </w:rPr>
        <w:t xml:space="preserve">4. Сравнительные данные по участникам ЕГЭ, </w:t>
      </w:r>
    </w:p>
    <w:p w:rsidR="00C90C8B" w:rsidRPr="009E5EDD" w:rsidRDefault="00C90C8B" w:rsidP="00C90C8B">
      <w:pPr>
        <w:jc w:val="center"/>
        <w:rPr>
          <w:b/>
          <w:sz w:val="26"/>
          <w:szCs w:val="26"/>
        </w:rPr>
      </w:pPr>
      <w:proofErr w:type="gramStart"/>
      <w:r w:rsidRPr="009E5EDD">
        <w:rPr>
          <w:b/>
          <w:sz w:val="26"/>
          <w:szCs w:val="26"/>
        </w:rPr>
        <w:t>в</w:t>
      </w:r>
      <w:proofErr w:type="gramEnd"/>
      <w:r w:rsidRPr="009E5EDD">
        <w:rPr>
          <w:b/>
          <w:sz w:val="26"/>
          <w:szCs w:val="26"/>
        </w:rPr>
        <w:t xml:space="preserve"> разрезе общеобразовательных предметов в 2019 – 2021 гг.</w:t>
      </w:r>
    </w:p>
    <w:p w:rsidR="00C90C8B" w:rsidRPr="009E5EDD" w:rsidRDefault="00C90C8B" w:rsidP="00C90C8B">
      <w:pPr>
        <w:jc w:val="center"/>
        <w:rPr>
          <w:sz w:val="26"/>
          <w:szCs w:val="26"/>
        </w:rPr>
      </w:pPr>
    </w:p>
    <w:p w:rsidR="00C90C8B" w:rsidRPr="009E5EDD" w:rsidRDefault="00C90C8B" w:rsidP="00C90C8B">
      <w:pPr>
        <w:ind w:firstLine="708"/>
        <w:jc w:val="both"/>
        <w:rPr>
          <w:sz w:val="26"/>
          <w:szCs w:val="26"/>
        </w:rPr>
      </w:pPr>
      <w:r w:rsidRPr="009E5EDD">
        <w:rPr>
          <w:sz w:val="26"/>
          <w:szCs w:val="26"/>
        </w:rPr>
        <w:t>В 2021 году наибольшая доля сдаваемых предметов по выбору составила: обществознание (38,3</w:t>
      </w:r>
      <w:proofErr w:type="gramStart"/>
      <w:r w:rsidRPr="009E5EDD">
        <w:rPr>
          <w:sz w:val="26"/>
          <w:szCs w:val="26"/>
        </w:rPr>
        <w:t>%  -</w:t>
      </w:r>
      <w:proofErr w:type="gramEnd"/>
      <w:r w:rsidRPr="009E5EDD">
        <w:rPr>
          <w:sz w:val="26"/>
          <w:szCs w:val="26"/>
        </w:rPr>
        <w:t xml:space="preserve">  31 чел.), физика (25,9% - 21 чел.) (таблица 3). </w:t>
      </w:r>
    </w:p>
    <w:p w:rsidR="00C90C8B" w:rsidRPr="009E5EDD" w:rsidRDefault="00C90C8B" w:rsidP="00C90C8B">
      <w:pPr>
        <w:ind w:firstLine="708"/>
        <w:jc w:val="both"/>
        <w:rPr>
          <w:sz w:val="26"/>
          <w:szCs w:val="26"/>
        </w:rPr>
      </w:pPr>
      <w:r w:rsidRPr="009E5EDD">
        <w:rPr>
          <w:sz w:val="26"/>
          <w:szCs w:val="26"/>
        </w:rPr>
        <w:t>Таблица 3. Сравнительные данные по количеству и доле участников ЕГЭ из числа выпускников текущего года, в разрезе общеобразовательных предметов в период 2019 – 2021 гг.</w:t>
      </w:r>
    </w:p>
    <w:p w:rsidR="00C90C8B" w:rsidRPr="009E5EDD" w:rsidRDefault="00C90C8B" w:rsidP="00C90C8B">
      <w:pPr>
        <w:jc w:val="both"/>
        <w:rPr>
          <w:sz w:val="26"/>
          <w:szCs w:val="2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992"/>
        <w:gridCol w:w="1134"/>
        <w:gridCol w:w="851"/>
        <w:gridCol w:w="1134"/>
        <w:gridCol w:w="1417"/>
        <w:gridCol w:w="1418"/>
      </w:tblGrid>
      <w:tr w:rsidR="00C90C8B" w:rsidRPr="009E5EDD" w:rsidTr="006D7310">
        <w:trPr>
          <w:trHeight w:val="2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Предмет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Количество участников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Доля (%) участников</w:t>
            </w:r>
          </w:p>
        </w:tc>
      </w:tr>
      <w:tr w:rsidR="00C90C8B" w:rsidRPr="009E5EDD" w:rsidTr="006D7310">
        <w:trPr>
          <w:trHeight w:val="2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2021</w:t>
            </w:r>
          </w:p>
        </w:tc>
      </w:tr>
      <w:tr w:rsidR="00C90C8B" w:rsidRPr="009E5EDD" w:rsidTr="006D7310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39%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38,3%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46,2%</w:t>
            </w:r>
          </w:p>
        </w:tc>
      </w:tr>
      <w:tr w:rsidR="00C90C8B" w:rsidRPr="009E5EDD" w:rsidTr="006D7310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25,9%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24,2%</w:t>
            </w:r>
          </w:p>
        </w:tc>
      </w:tr>
      <w:tr w:rsidR="00C90C8B" w:rsidRPr="009E5EDD" w:rsidTr="006D7310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4,5%</w:t>
            </w:r>
          </w:p>
        </w:tc>
      </w:tr>
      <w:tr w:rsidR="00C90C8B" w:rsidRPr="009E5EDD" w:rsidTr="006D7310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22,2%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15,2%</w:t>
            </w:r>
          </w:p>
        </w:tc>
      </w:tr>
      <w:tr w:rsidR="00C90C8B" w:rsidRPr="009E5EDD" w:rsidTr="006D7310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Иностранный язык письменный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4%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4%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10,8%</w:t>
            </w:r>
          </w:p>
        </w:tc>
      </w:tr>
      <w:tr w:rsidR="00C90C8B" w:rsidRPr="009E5EDD" w:rsidTr="006D7310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Иностранный язык «Говорение»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4%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4%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10,8%</w:t>
            </w:r>
          </w:p>
        </w:tc>
      </w:tr>
      <w:tr w:rsidR="00C90C8B" w:rsidRPr="009E5EDD" w:rsidTr="006D7310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23%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9,9%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21,5%</w:t>
            </w:r>
          </w:p>
        </w:tc>
      </w:tr>
      <w:tr w:rsidR="00C90C8B" w:rsidRPr="009E5EDD" w:rsidTr="006D7310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lastRenderedPageBreak/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16%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9,9%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18,2%</w:t>
            </w:r>
          </w:p>
        </w:tc>
      </w:tr>
      <w:tr w:rsidR="00C90C8B" w:rsidRPr="009E5EDD" w:rsidTr="006D7310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1,5%</w:t>
            </w:r>
          </w:p>
        </w:tc>
      </w:tr>
      <w:tr w:rsidR="00C90C8B" w:rsidRPr="009E5EDD" w:rsidTr="006D7310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1,1%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3%</w:t>
            </w:r>
          </w:p>
        </w:tc>
      </w:tr>
    </w:tbl>
    <w:p w:rsidR="00C90C8B" w:rsidRPr="009E5EDD" w:rsidRDefault="00C90C8B" w:rsidP="00C90C8B">
      <w:pPr>
        <w:ind w:firstLine="708"/>
        <w:jc w:val="both"/>
        <w:rPr>
          <w:color w:val="FF0000"/>
          <w:sz w:val="26"/>
          <w:szCs w:val="26"/>
        </w:rPr>
      </w:pPr>
    </w:p>
    <w:p w:rsidR="00C90C8B" w:rsidRPr="009E5EDD" w:rsidRDefault="00C90C8B" w:rsidP="00C90C8B">
      <w:pPr>
        <w:ind w:firstLine="708"/>
        <w:jc w:val="both"/>
        <w:rPr>
          <w:sz w:val="26"/>
          <w:szCs w:val="26"/>
        </w:rPr>
      </w:pPr>
      <w:r w:rsidRPr="009E5EDD">
        <w:rPr>
          <w:sz w:val="26"/>
          <w:szCs w:val="26"/>
        </w:rPr>
        <w:t>Всего человеко-экзаменов ЕГЭ в 2021 году, с учетом всех категорий участников, составила 205 из 203 заявленных в региональной информационной системе.</w:t>
      </w:r>
    </w:p>
    <w:p w:rsidR="00C90C8B" w:rsidRPr="009E5EDD" w:rsidRDefault="00C90C8B" w:rsidP="00C90C8B">
      <w:pPr>
        <w:jc w:val="center"/>
        <w:rPr>
          <w:b/>
          <w:sz w:val="26"/>
          <w:szCs w:val="26"/>
        </w:rPr>
      </w:pPr>
      <w:r w:rsidRPr="009E5EDD">
        <w:rPr>
          <w:b/>
          <w:sz w:val="26"/>
          <w:szCs w:val="26"/>
        </w:rPr>
        <w:t>5. Средний тестовый балл ЕГЭ по общеобразовательным предметам</w:t>
      </w:r>
    </w:p>
    <w:p w:rsidR="00C90C8B" w:rsidRPr="009E5EDD" w:rsidRDefault="00C90C8B" w:rsidP="00C90C8B">
      <w:pPr>
        <w:ind w:firstLine="708"/>
        <w:jc w:val="both"/>
        <w:rPr>
          <w:sz w:val="26"/>
          <w:szCs w:val="26"/>
        </w:rPr>
      </w:pPr>
      <w:r w:rsidRPr="009E5EDD">
        <w:rPr>
          <w:sz w:val="26"/>
          <w:szCs w:val="26"/>
        </w:rPr>
        <w:t xml:space="preserve">Анализ результатов ЕГЭ показал повышение среднего тестового балла на муниципальном уровне по ряду общеобразовательных предметов, в том числе по математике профильного уровней, химии, истории, обществознанию, биологии, информатике (таблица 4). </w:t>
      </w:r>
    </w:p>
    <w:p w:rsidR="00C90C8B" w:rsidRPr="009E5EDD" w:rsidRDefault="00C90C8B" w:rsidP="00C90C8B">
      <w:pPr>
        <w:ind w:firstLine="708"/>
        <w:jc w:val="both"/>
        <w:rPr>
          <w:sz w:val="26"/>
          <w:szCs w:val="26"/>
        </w:rPr>
      </w:pPr>
    </w:p>
    <w:tbl>
      <w:tblPr>
        <w:tblW w:w="9923" w:type="dxa"/>
        <w:tblInd w:w="-3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1276"/>
        <w:gridCol w:w="1275"/>
        <w:gridCol w:w="1134"/>
        <w:gridCol w:w="1418"/>
        <w:gridCol w:w="1417"/>
        <w:gridCol w:w="1701"/>
      </w:tblGrid>
      <w:tr w:rsidR="00C90C8B" w:rsidRPr="009E5EDD" w:rsidTr="006D7310"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C8B" w:rsidRPr="009E5EDD" w:rsidRDefault="00C90C8B" w:rsidP="006D7310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Предмет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C8B" w:rsidRPr="009E5EDD" w:rsidRDefault="00C90C8B" w:rsidP="006D7310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2019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2020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2021</w:t>
            </w:r>
          </w:p>
        </w:tc>
      </w:tr>
      <w:tr w:rsidR="00C90C8B" w:rsidRPr="009E5EDD" w:rsidTr="006D7310"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C8B" w:rsidRPr="009E5EDD" w:rsidRDefault="00C90C8B" w:rsidP="006D7310">
            <w:pPr>
              <w:ind w:right="34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Средний балл по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C8B" w:rsidRPr="009E5EDD" w:rsidRDefault="00C90C8B" w:rsidP="006D7310">
            <w:pPr>
              <w:ind w:right="34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Средний балл по району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ind w:right="34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Средний балл по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ind w:right="34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Средний балл по району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ind w:right="34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Средний балл по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ind w:right="34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Средний балл по району</w:t>
            </w:r>
          </w:p>
        </w:tc>
      </w:tr>
      <w:tr w:rsidR="00C90C8B" w:rsidRPr="009E5EDD" w:rsidTr="006D7310"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C8B" w:rsidRPr="009E5EDD" w:rsidRDefault="00C90C8B" w:rsidP="006D7310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Русский язык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75,8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78,2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80,5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82</w:t>
            </w:r>
          </w:p>
        </w:tc>
      </w:tr>
      <w:tr w:rsidR="00C90C8B" w:rsidRPr="009E5EDD" w:rsidTr="006D7310"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C8B" w:rsidRPr="009E5EDD" w:rsidRDefault="00C90C8B" w:rsidP="006D7310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 xml:space="preserve">Математика </w:t>
            </w:r>
            <w:r w:rsidRPr="009E5EDD">
              <w:rPr>
                <w:bCs/>
                <w:sz w:val="26"/>
                <w:szCs w:val="26"/>
              </w:rPr>
              <w:t>Б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C8B" w:rsidRPr="009E5EDD" w:rsidRDefault="00C90C8B" w:rsidP="006D7310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4,55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C8B" w:rsidRPr="009E5EDD" w:rsidRDefault="00C90C8B" w:rsidP="006D7310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-</w:t>
            </w:r>
          </w:p>
        </w:tc>
      </w:tr>
      <w:tr w:rsidR="00C90C8B" w:rsidRPr="009E5EDD" w:rsidTr="006D7310"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C8B" w:rsidRPr="009E5EDD" w:rsidRDefault="00C90C8B" w:rsidP="006D7310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Математика 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68</w:t>
            </w:r>
          </w:p>
        </w:tc>
      </w:tr>
      <w:tr w:rsidR="00C90C8B" w:rsidRPr="009E5EDD" w:rsidTr="006D7310"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C8B" w:rsidRPr="009E5EDD" w:rsidRDefault="00C90C8B" w:rsidP="006D7310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Физика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55,9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58,4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58,5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55</w:t>
            </w:r>
          </w:p>
        </w:tc>
      </w:tr>
      <w:tr w:rsidR="00C90C8B" w:rsidRPr="009E5EDD" w:rsidTr="006D7310"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C8B" w:rsidRPr="009E5EDD" w:rsidRDefault="00C90C8B" w:rsidP="006D7310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Химия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78,9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66</w:t>
            </w:r>
          </w:p>
        </w:tc>
      </w:tr>
      <w:tr w:rsidR="00C90C8B" w:rsidRPr="009E5EDD" w:rsidTr="006D7310"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C8B" w:rsidRPr="009E5EDD" w:rsidRDefault="00C90C8B" w:rsidP="006D7310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Биология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59,6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59,5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59,6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60</w:t>
            </w:r>
          </w:p>
        </w:tc>
      </w:tr>
      <w:tr w:rsidR="00C90C8B" w:rsidRPr="009E5EDD" w:rsidTr="006D7310">
        <w:trPr>
          <w:trHeight w:val="94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C8B" w:rsidRPr="009E5EDD" w:rsidRDefault="00C90C8B" w:rsidP="006D7310">
            <w:pPr>
              <w:spacing w:before="100" w:beforeAutospacing="1" w:line="94" w:lineRule="atLeast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История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C8B" w:rsidRPr="009E5EDD" w:rsidRDefault="00C90C8B" w:rsidP="006D7310">
            <w:pPr>
              <w:spacing w:before="100" w:beforeAutospacing="1" w:line="94" w:lineRule="atLeast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C8B" w:rsidRPr="009E5EDD" w:rsidRDefault="00C90C8B" w:rsidP="006D7310">
            <w:pPr>
              <w:spacing w:before="100" w:beforeAutospacing="1" w:line="94" w:lineRule="atLeast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71,3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 w:line="94" w:lineRule="atLeast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 w:line="94" w:lineRule="atLeast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64</w:t>
            </w:r>
          </w:p>
        </w:tc>
      </w:tr>
      <w:tr w:rsidR="00C90C8B" w:rsidRPr="009E5EDD" w:rsidTr="006D7310"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C8B" w:rsidRPr="009E5EDD" w:rsidRDefault="00C90C8B" w:rsidP="006D7310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География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76</w:t>
            </w:r>
          </w:p>
        </w:tc>
      </w:tr>
      <w:tr w:rsidR="00C90C8B" w:rsidRPr="009E5EDD" w:rsidTr="006D7310"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C8B" w:rsidRPr="009E5EDD" w:rsidRDefault="00C90C8B" w:rsidP="006D7310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Английский язык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71,7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73,4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78</w:t>
            </w:r>
          </w:p>
        </w:tc>
      </w:tr>
      <w:tr w:rsidR="00C90C8B" w:rsidRPr="009E5EDD" w:rsidTr="006D7310"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C8B" w:rsidRPr="009E5EDD" w:rsidRDefault="00C90C8B" w:rsidP="006D7310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Обществознание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70,8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73</w:t>
            </w:r>
          </w:p>
        </w:tc>
      </w:tr>
      <w:tr w:rsidR="00C90C8B" w:rsidRPr="009E5EDD" w:rsidTr="006D7310"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C8B" w:rsidRPr="009E5EDD" w:rsidRDefault="00C90C8B" w:rsidP="006D7310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Литература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62</w:t>
            </w:r>
          </w:p>
        </w:tc>
      </w:tr>
      <w:tr w:rsidR="00C90C8B" w:rsidRPr="009E5EDD" w:rsidTr="006D7310"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C8B" w:rsidRPr="009E5EDD" w:rsidRDefault="00C90C8B" w:rsidP="006D7310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Информатика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71,8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84,7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91</w:t>
            </w:r>
          </w:p>
        </w:tc>
      </w:tr>
    </w:tbl>
    <w:p w:rsidR="00C90C8B" w:rsidRPr="009E5EDD" w:rsidRDefault="00C90C8B" w:rsidP="00C90C8B">
      <w:pPr>
        <w:ind w:firstLine="708"/>
        <w:jc w:val="both"/>
        <w:rPr>
          <w:color w:val="FF0000"/>
          <w:sz w:val="26"/>
          <w:szCs w:val="26"/>
        </w:rPr>
      </w:pPr>
    </w:p>
    <w:p w:rsidR="00C90C8B" w:rsidRPr="009E5EDD" w:rsidRDefault="00C90C8B" w:rsidP="00C90C8B">
      <w:pPr>
        <w:ind w:firstLine="708"/>
        <w:jc w:val="both"/>
        <w:rPr>
          <w:sz w:val="26"/>
          <w:szCs w:val="26"/>
        </w:rPr>
      </w:pPr>
      <w:r w:rsidRPr="009E5EDD">
        <w:rPr>
          <w:sz w:val="26"/>
          <w:szCs w:val="26"/>
        </w:rPr>
        <w:t>Снижение результата, в сравнении с 2020 годом, наблюдается по английскому языку, физике, литературе.</w:t>
      </w:r>
    </w:p>
    <w:p w:rsidR="00C90C8B" w:rsidRPr="009E5EDD" w:rsidRDefault="00C90C8B" w:rsidP="00C90C8B">
      <w:pPr>
        <w:ind w:firstLine="708"/>
        <w:jc w:val="both"/>
        <w:rPr>
          <w:sz w:val="26"/>
          <w:szCs w:val="26"/>
        </w:rPr>
      </w:pPr>
      <w:r w:rsidRPr="009E5EDD">
        <w:rPr>
          <w:sz w:val="26"/>
          <w:szCs w:val="26"/>
        </w:rPr>
        <w:t>Средний тестовый балл, в сравнении с результатами ЕГЭ по Оренбургской области выше по русскому языку, математике профильного уровня, химии, истории, обществознанию, географии, английскому языку, биологии, информатике.</w:t>
      </w:r>
    </w:p>
    <w:p w:rsidR="00C90C8B" w:rsidRPr="009E5EDD" w:rsidRDefault="00C90C8B" w:rsidP="00C90C8B">
      <w:pPr>
        <w:jc w:val="center"/>
        <w:rPr>
          <w:b/>
          <w:sz w:val="26"/>
          <w:szCs w:val="26"/>
        </w:rPr>
      </w:pPr>
      <w:r w:rsidRPr="009E5EDD">
        <w:rPr>
          <w:b/>
          <w:sz w:val="26"/>
          <w:szCs w:val="26"/>
        </w:rPr>
        <w:t xml:space="preserve">6. Сведения о выпускниках, не набравших </w:t>
      </w:r>
    </w:p>
    <w:p w:rsidR="00C90C8B" w:rsidRPr="009E5EDD" w:rsidRDefault="00C90C8B" w:rsidP="00C90C8B">
      <w:pPr>
        <w:jc w:val="center"/>
        <w:rPr>
          <w:b/>
          <w:sz w:val="26"/>
          <w:szCs w:val="26"/>
        </w:rPr>
      </w:pPr>
      <w:proofErr w:type="gramStart"/>
      <w:r w:rsidRPr="009E5EDD">
        <w:rPr>
          <w:b/>
          <w:sz w:val="26"/>
          <w:szCs w:val="26"/>
        </w:rPr>
        <w:t>минимального</w:t>
      </w:r>
      <w:proofErr w:type="gramEnd"/>
      <w:r w:rsidRPr="009E5EDD">
        <w:rPr>
          <w:b/>
          <w:sz w:val="26"/>
          <w:szCs w:val="26"/>
        </w:rPr>
        <w:t xml:space="preserve"> количества баллов ЕГЭ по общеобразовательным предметам </w:t>
      </w:r>
    </w:p>
    <w:p w:rsidR="00C90C8B" w:rsidRPr="009E5EDD" w:rsidRDefault="00C90C8B" w:rsidP="00C90C8B">
      <w:pPr>
        <w:pStyle w:val="a7"/>
        <w:spacing w:after="0" w:line="240" w:lineRule="auto"/>
        <w:ind w:left="-210" w:firstLine="709"/>
        <w:jc w:val="both"/>
        <w:rPr>
          <w:rFonts w:ascii="Times New Roman" w:hAnsi="Times New Roman"/>
          <w:sz w:val="26"/>
          <w:szCs w:val="26"/>
        </w:rPr>
      </w:pPr>
      <w:r w:rsidRPr="009E5EDD">
        <w:rPr>
          <w:rFonts w:ascii="Times New Roman" w:hAnsi="Times New Roman"/>
          <w:sz w:val="26"/>
          <w:szCs w:val="26"/>
        </w:rPr>
        <w:t xml:space="preserve">Выпускников, не набравших минимального количества баллов по общеобразовательным предметам в 2021 </w:t>
      </w:r>
      <w:proofErr w:type="gramStart"/>
      <w:r w:rsidRPr="009E5EDD">
        <w:rPr>
          <w:rFonts w:ascii="Times New Roman" w:hAnsi="Times New Roman"/>
          <w:sz w:val="26"/>
          <w:szCs w:val="26"/>
        </w:rPr>
        <w:t>году  -</w:t>
      </w:r>
      <w:proofErr w:type="gramEnd"/>
      <w:r w:rsidRPr="009E5EDD">
        <w:rPr>
          <w:rFonts w:ascii="Times New Roman" w:hAnsi="Times New Roman"/>
          <w:sz w:val="26"/>
          <w:szCs w:val="26"/>
        </w:rPr>
        <w:t xml:space="preserve"> 1 чел. </w:t>
      </w:r>
    </w:p>
    <w:p w:rsidR="00C90C8B" w:rsidRPr="009E5EDD" w:rsidRDefault="00C90C8B" w:rsidP="00C90C8B">
      <w:pPr>
        <w:jc w:val="both"/>
        <w:rPr>
          <w:sz w:val="26"/>
          <w:szCs w:val="26"/>
        </w:rPr>
      </w:pPr>
    </w:p>
    <w:p w:rsidR="00C90C8B" w:rsidRPr="009E5EDD" w:rsidRDefault="00C90C8B" w:rsidP="00C90C8B">
      <w:pPr>
        <w:jc w:val="both"/>
        <w:rPr>
          <w:sz w:val="26"/>
          <w:szCs w:val="26"/>
        </w:rPr>
      </w:pPr>
      <w:r w:rsidRPr="009E5EDD">
        <w:rPr>
          <w:sz w:val="26"/>
          <w:szCs w:val="26"/>
        </w:rPr>
        <w:lastRenderedPageBreak/>
        <w:t>Количество выпускников, не набравших минимального количества баллов ЕГЭ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552"/>
        <w:gridCol w:w="992"/>
        <w:gridCol w:w="3402"/>
      </w:tblGrid>
      <w:tr w:rsidR="00C90C8B" w:rsidRPr="009E5EDD" w:rsidTr="006D7310">
        <w:trPr>
          <w:trHeight w:val="20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Учебный предмет</w:t>
            </w: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Количество человек/доля от числа сдававших</w:t>
            </w:r>
          </w:p>
        </w:tc>
      </w:tr>
      <w:tr w:rsidR="00C90C8B" w:rsidRPr="009E5EDD" w:rsidTr="006D7310">
        <w:trPr>
          <w:trHeight w:val="20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2021</w:t>
            </w:r>
          </w:p>
        </w:tc>
      </w:tr>
      <w:tr w:rsidR="00C90C8B" w:rsidRPr="009E5EDD" w:rsidTr="006D7310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</w:tr>
      <w:tr w:rsidR="00C90C8B" w:rsidRPr="009E5EDD" w:rsidTr="006D7310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</w:tr>
      <w:tr w:rsidR="00C90C8B" w:rsidRPr="009E5EDD" w:rsidTr="006D7310">
        <w:trPr>
          <w:trHeight w:val="40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Обществознание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 xml:space="preserve">ЗКГ </w:t>
            </w:r>
            <w:r w:rsidRPr="009E5EDD">
              <w:rPr>
                <w:sz w:val="26"/>
                <w:szCs w:val="26"/>
              </w:rPr>
              <w:t xml:space="preserve"> (</w:t>
            </w:r>
            <w:proofErr w:type="spellStart"/>
            <w:proofErr w:type="gramEnd"/>
            <w:r w:rsidRPr="009E5EDD">
              <w:rPr>
                <w:sz w:val="26"/>
                <w:szCs w:val="26"/>
              </w:rPr>
              <w:t>Абегаева</w:t>
            </w:r>
            <w:proofErr w:type="spellEnd"/>
            <w:r w:rsidRPr="009E5ED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Д.</w:t>
            </w:r>
            <w:r w:rsidRPr="009E5EDD">
              <w:rPr>
                <w:sz w:val="26"/>
                <w:szCs w:val="26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</w:tr>
      <w:tr w:rsidR="00C90C8B" w:rsidRPr="009E5EDD" w:rsidTr="006D7310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Литература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</w:tr>
      <w:tr w:rsidR="00C90C8B" w:rsidRPr="009E5EDD" w:rsidTr="006D7310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Биология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МАОУ Зареченская СОШ № 2 (</w:t>
            </w:r>
            <w:proofErr w:type="spellStart"/>
            <w:r w:rsidRPr="009E5EDD">
              <w:rPr>
                <w:sz w:val="26"/>
                <w:szCs w:val="26"/>
              </w:rPr>
              <w:t>Балашвили</w:t>
            </w:r>
            <w:proofErr w:type="spellEnd"/>
            <w:r w:rsidRPr="009E5EDD">
              <w:rPr>
                <w:sz w:val="26"/>
                <w:szCs w:val="26"/>
              </w:rPr>
              <w:t xml:space="preserve"> Е.)</w:t>
            </w:r>
          </w:p>
        </w:tc>
      </w:tr>
      <w:tr w:rsidR="00C90C8B" w:rsidRPr="009E5EDD" w:rsidTr="006D7310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Химия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</w:tr>
      <w:tr w:rsidR="00C90C8B" w:rsidRPr="009E5EDD" w:rsidTr="006D7310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Информатика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</w:tr>
      <w:tr w:rsidR="00C90C8B" w:rsidRPr="009E5EDD" w:rsidTr="006D7310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География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</w:tr>
      <w:tr w:rsidR="00C90C8B" w:rsidRPr="009E5EDD" w:rsidTr="006D7310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Английский язык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</w:tr>
      <w:tr w:rsidR="00C90C8B" w:rsidRPr="009E5EDD" w:rsidTr="006D7310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История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</w:tr>
      <w:tr w:rsidR="00C90C8B" w:rsidRPr="009E5EDD" w:rsidTr="006D7310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Физика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  <w:u w:val="single"/>
              </w:rPr>
            </w:pPr>
            <w:proofErr w:type="gramStart"/>
            <w:r w:rsidRPr="009E5EDD">
              <w:rPr>
                <w:sz w:val="26"/>
                <w:szCs w:val="26"/>
                <w:u w:val="single"/>
              </w:rPr>
              <w:t>нет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  <w:u w:val="single"/>
              </w:rPr>
            </w:pPr>
            <w:proofErr w:type="gramStart"/>
            <w:r w:rsidRPr="009E5EDD">
              <w:rPr>
                <w:sz w:val="26"/>
                <w:szCs w:val="26"/>
                <w:u w:val="single"/>
              </w:rPr>
              <w:t>нет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</w:tr>
      <w:tr w:rsidR="00C90C8B" w:rsidRPr="009E5EDD" w:rsidTr="006D7310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ИТОГО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</w:tr>
    </w:tbl>
    <w:p w:rsidR="00C90C8B" w:rsidRPr="009E5EDD" w:rsidRDefault="00C90C8B" w:rsidP="00C90C8B">
      <w:pPr>
        <w:pStyle w:val="a7"/>
        <w:spacing w:after="0" w:line="240" w:lineRule="auto"/>
        <w:ind w:left="-210" w:firstLine="709"/>
        <w:jc w:val="both"/>
        <w:rPr>
          <w:rFonts w:ascii="Times New Roman" w:hAnsi="Times New Roman"/>
          <w:sz w:val="26"/>
          <w:szCs w:val="26"/>
        </w:rPr>
      </w:pPr>
    </w:p>
    <w:p w:rsidR="00C90C8B" w:rsidRPr="009E5EDD" w:rsidRDefault="00C90C8B" w:rsidP="00C90C8B">
      <w:pPr>
        <w:pStyle w:val="a7"/>
        <w:spacing w:after="0" w:line="240" w:lineRule="auto"/>
        <w:ind w:left="567" w:firstLine="709"/>
        <w:jc w:val="both"/>
        <w:rPr>
          <w:rFonts w:ascii="Times New Roman" w:hAnsi="Times New Roman"/>
          <w:sz w:val="26"/>
          <w:szCs w:val="26"/>
        </w:rPr>
      </w:pPr>
      <w:r w:rsidRPr="009E5EDD">
        <w:rPr>
          <w:rFonts w:ascii="Times New Roman" w:hAnsi="Times New Roman"/>
          <w:sz w:val="26"/>
          <w:szCs w:val="26"/>
        </w:rPr>
        <w:t>Стабильность успешности результатов продолжает сохраняться по русскому языку, истории, иностранному языку и информатике.</w:t>
      </w:r>
    </w:p>
    <w:p w:rsidR="00C90C8B" w:rsidRPr="009E5EDD" w:rsidRDefault="00C90C8B" w:rsidP="00C90C8B">
      <w:pPr>
        <w:pStyle w:val="a7"/>
        <w:spacing w:after="0" w:line="240" w:lineRule="auto"/>
        <w:ind w:left="567" w:firstLine="709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C90C8B" w:rsidRPr="009E5EDD" w:rsidRDefault="00C90C8B" w:rsidP="00C90C8B">
      <w:pPr>
        <w:jc w:val="center"/>
        <w:rPr>
          <w:color w:val="FF0000"/>
          <w:sz w:val="26"/>
          <w:szCs w:val="26"/>
        </w:rPr>
      </w:pPr>
    </w:p>
    <w:p w:rsidR="00C90C8B" w:rsidRPr="009E5EDD" w:rsidRDefault="00C90C8B" w:rsidP="00C90C8B">
      <w:pPr>
        <w:jc w:val="center"/>
        <w:rPr>
          <w:b/>
          <w:sz w:val="26"/>
          <w:szCs w:val="26"/>
        </w:rPr>
      </w:pPr>
      <w:r w:rsidRPr="009E5EDD">
        <w:rPr>
          <w:b/>
          <w:sz w:val="26"/>
          <w:szCs w:val="26"/>
        </w:rPr>
        <w:t>7. Доля выпускников, успешно сдавших все экзамены</w:t>
      </w:r>
    </w:p>
    <w:p w:rsidR="00C90C8B" w:rsidRPr="009E5EDD" w:rsidRDefault="00C90C8B" w:rsidP="00C90C8B">
      <w:pPr>
        <w:ind w:left="567" w:firstLine="709"/>
        <w:jc w:val="both"/>
        <w:rPr>
          <w:sz w:val="26"/>
          <w:szCs w:val="26"/>
        </w:rPr>
      </w:pPr>
      <w:r w:rsidRPr="009E5EDD">
        <w:rPr>
          <w:sz w:val="26"/>
          <w:szCs w:val="26"/>
        </w:rPr>
        <w:t xml:space="preserve">Доля выпускников, успешно сдавших все экзамены, составила в 2020 году– 100%, в 2021 году– 98,5%,  </w:t>
      </w:r>
    </w:p>
    <w:p w:rsidR="00C90C8B" w:rsidRPr="009E5EDD" w:rsidRDefault="00C90C8B" w:rsidP="00C90C8B">
      <w:pPr>
        <w:ind w:left="567" w:firstLine="709"/>
        <w:jc w:val="both"/>
        <w:rPr>
          <w:sz w:val="26"/>
          <w:szCs w:val="26"/>
        </w:rPr>
      </w:pPr>
    </w:p>
    <w:p w:rsidR="00C90C8B" w:rsidRPr="009E5EDD" w:rsidRDefault="00C90C8B" w:rsidP="00C90C8B">
      <w:pPr>
        <w:ind w:left="567" w:firstLine="567"/>
        <w:jc w:val="both"/>
        <w:rPr>
          <w:sz w:val="26"/>
          <w:szCs w:val="26"/>
        </w:rPr>
      </w:pPr>
      <w:r w:rsidRPr="009E5EDD">
        <w:rPr>
          <w:sz w:val="26"/>
          <w:szCs w:val="26"/>
        </w:rPr>
        <w:t>Доля выпускников, успешно сдавших все экзамены (%)</w:t>
      </w:r>
    </w:p>
    <w:p w:rsidR="00C90C8B" w:rsidRPr="009E5EDD" w:rsidRDefault="00C90C8B" w:rsidP="00C90C8B">
      <w:pPr>
        <w:jc w:val="both"/>
        <w:rPr>
          <w:sz w:val="26"/>
          <w:szCs w:val="26"/>
        </w:rPr>
      </w:pPr>
    </w:p>
    <w:tbl>
      <w:tblPr>
        <w:tblW w:w="6992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56"/>
        <w:gridCol w:w="1180"/>
        <w:gridCol w:w="1180"/>
        <w:gridCol w:w="1276"/>
      </w:tblGrid>
      <w:tr w:rsidR="00C90C8B" w:rsidRPr="009E5EDD" w:rsidTr="006D7310">
        <w:trPr>
          <w:trHeight w:val="61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tabs>
                <w:tab w:val="left" w:pos="567"/>
              </w:tabs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ОО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tabs>
                <w:tab w:val="left" w:pos="567"/>
              </w:tabs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2019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tabs>
                <w:tab w:val="left" w:pos="567"/>
              </w:tabs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tabs>
                <w:tab w:val="left" w:pos="567"/>
              </w:tabs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2021</w:t>
            </w:r>
          </w:p>
        </w:tc>
      </w:tr>
      <w:tr w:rsidR="00C90C8B" w:rsidRPr="009E5EDD" w:rsidTr="006D7310">
        <w:trPr>
          <w:trHeight w:val="61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bCs/>
                <w:sz w:val="26"/>
                <w:szCs w:val="26"/>
              </w:rPr>
            </w:pPr>
            <w:proofErr w:type="spellStart"/>
            <w:r w:rsidRPr="009E5EDD">
              <w:rPr>
                <w:bCs/>
                <w:sz w:val="26"/>
                <w:szCs w:val="26"/>
              </w:rPr>
              <w:t>Богдановская</w:t>
            </w:r>
            <w:proofErr w:type="spellEnd"/>
            <w:r w:rsidRPr="009E5EDD">
              <w:rPr>
                <w:bCs/>
                <w:sz w:val="26"/>
                <w:szCs w:val="26"/>
              </w:rPr>
              <w:t xml:space="preserve"> СОШ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</w:t>
            </w:r>
          </w:p>
        </w:tc>
      </w:tr>
      <w:tr w:rsidR="00C90C8B" w:rsidRPr="009E5EDD" w:rsidTr="006D7310">
        <w:trPr>
          <w:trHeight w:val="61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bCs/>
                <w:sz w:val="26"/>
                <w:szCs w:val="26"/>
              </w:rPr>
            </w:pPr>
            <w:proofErr w:type="gramStart"/>
            <w:r w:rsidRPr="009E5EDD">
              <w:rPr>
                <w:bCs/>
                <w:sz w:val="26"/>
                <w:szCs w:val="26"/>
              </w:rPr>
              <w:t>Зареченская  гимназия</w:t>
            </w:r>
            <w:proofErr w:type="gramEnd"/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96,3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</w:t>
            </w:r>
          </w:p>
        </w:tc>
      </w:tr>
      <w:tr w:rsidR="00C90C8B" w:rsidRPr="009E5EDD" w:rsidTr="006D7310">
        <w:trPr>
          <w:trHeight w:val="61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bCs/>
                <w:sz w:val="26"/>
                <w:szCs w:val="26"/>
              </w:rPr>
            </w:pPr>
            <w:r w:rsidRPr="009E5EDD">
              <w:rPr>
                <w:bCs/>
                <w:sz w:val="26"/>
                <w:szCs w:val="26"/>
              </w:rPr>
              <w:t>Зареченская СОШ № 2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93,8</w:t>
            </w:r>
          </w:p>
        </w:tc>
      </w:tr>
      <w:tr w:rsidR="00C90C8B" w:rsidRPr="009E5EDD" w:rsidTr="006D7310">
        <w:trPr>
          <w:trHeight w:val="61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bCs/>
                <w:sz w:val="26"/>
                <w:szCs w:val="26"/>
              </w:rPr>
            </w:pPr>
            <w:proofErr w:type="spellStart"/>
            <w:r w:rsidRPr="009E5EDD">
              <w:rPr>
                <w:bCs/>
                <w:sz w:val="26"/>
                <w:szCs w:val="26"/>
              </w:rPr>
              <w:t>Кирсановская</w:t>
            </w:r>
            <w:proofErr w:type="spellEnd"/>
            <w:r w:rsidRPr="009E5EDD">
              <w:rPr>
                <w:bCs/>
                <w:sz w:val="26"/>
                <w:szCs w:val="26"/>
              </w:rPr>
              <w:t xml:space="preserve"> СОШ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</w:t>
            </w:r>
          </w:p>
        </w:tc>
      </w:tr>
      <w:tr w:rsidR="00C90C8B" w:rsidRPr="009E5EDD" w:rsidTr="006D7310">
        <w:trPr>
          <w:trHeight w:val="61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bCs/>
                <w:sz w:val="26"/>
                <w:szCs w:val="26"/>
              </w:rPr>
            </w:pPr>
            <w:proofErr w:type="spellStart"/>
            <w:r w:rsidRPr="009E5EDD">
              <w:rPr>
                <w:bCs/>
                <w:sz w:val="26"/>
                <w:szCs w:val="26"/>
              </w:rPr>
              <w:t>Погроминская</w:t>
            </w:r>
            <w:proofErr w:type="spellEnd"/>
            <w:r w:rsidRPr="009E5EDD">
              <w:rPr>
                <w:bCs/>
                <w:sz w:val="26"/>
                <w:szCs w:val="26"/>
              </w:rPr>
              <w:t xml:space="preserve"> СОШ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</w:t>
            </w:r>
          </w:p>
        </w:tc>
      </w:tr>
      <w:tr w:rsidR="00C90C8B" w:rsidRPr="009E5EDD" w:rsidTr="006D7310">
        <w:trPr>
          <w:trHeight w:val="61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bCs/>
                <w:sz w:val="26"/>
                <w:szCs w:val="26"/>
              </w:rPr>
            </w:pPr>
            <w:r w:rsidRPr="009E5EDD">
              <w:rPr>
                <w:bCs/>
                <w:sz w:val="26"/>
                <w:szCs w:val="26"/>
              </w:rPr>
              <w:t>Свердловская СОШ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</w:t>
            </w:r>
          </w:p>
        </w:tc>
      </w:tr>
      <w:tr w:rsidR="00C90C8B" w:rsidRPr="009E5EDD" w:rsidTr="006D7310">
        <w:trPr>
          <w:trHeight w:val="61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bCs/>
                <w:sz w:val="26"/>
                <w:szCs w:val="26"/>
              </w:rPr>
            </w:pPr>
            <w:r w:rsidRPr="009E5EDD">
              <w:rPr>
                <w:bCs/>
                <w:sz w:val="26"/>
                <w:szCs w:val="26"/>
              </w:rPr>
              <w:t>Суворовская СОШ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</w:t>
            </w:r>
          </w:p>
        </w:tc>
      </w:tr>
      <w:tr w:rsidR="00C90C8B" w:rsidRPr="009E5EDD" w:rsidTr="006D7310">
        <w:trPr>
          <w:trHeight w:val="61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bCs/>
                <w:sz w:val="26"/>
                <w:szCs w:val="26"/>
              </w:rPr>
            </w:pPr>
            <w:r w:rsidRPr="009E5EDD">
              <w:rPr>
                <w:bCs/>
                <w:sz w:val="26"/>
                <w:szCs w:val="26"/>
              </w:rPr>
              <w:t xml:space="preserve">Тоцкая СОШ им. </w:t>
            </w:r>
            <w:proofErr w:type="spellStart"/>
            <w:r w:rsidRPr="009E5EDD">
              <w:rPr>
                <w:bCs/>
                <w:sz w:val="26"/>
                <w:szCs w:val="26"/>
              </w:rPr>
              <w:t>А.К.Стерелюхина</w:t>
            </w:r>
            <w:proofErr w:type="spellEnd"/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</w:t>
            </w:r>
          </w:p>
        </w:tc>
      </w:tr>
    </w:tbl>
    <w:p w:rsidR="00C90C8B" w:rsidRPr="009E5EDD" w:rsidRDefault="00C90C8B" w:rsidP="00C90C8B">
      <w:pPr>
        <w:rPr>
          <w:sz w:val="26"/>
          <w:szCs w:val="26"/>
        </w:rPr>
      </w:pPr>
    </w:p>
    <w:p w:rsidR="00C90C8B" w:rsidRPr="009E5EDD" w:rsidRDefault="00C90C8B" w:rsidP="00C90C8B">
      <w:pPr>
        <w:pStyle w:val="a7"/>
        <w:spacing w:after="0" w:line="240" w:lineRule="auto"/>
        <w:ind w:left="513"/>
        <w:jc w:val="center"/>
        <w:rPr>
          <w:rFonts w:ascii="Times New Roman" w:hAnsi="Times New Roman"/>
          <w:b/>
          <w:sz w:val="26"/>
          <w:szCs w:val="26"/>
        </w:rPr>
      </w:pPr>
      <w:r w:rsidRPr="009E5EDD">
        <w:rPr>
          <w:rFonts w:ascii="Times New Roman" w:hAnsi="Times New Roman"/>
          <w:b/>
          <w:sz w:val="26"/>
          <w:szCs w:val="26"/>
        </w:rPr>
        <w:t>8. Количество участников ЕГЭ,</w:t>
      </w:r>
    </w:p>
    <w:p w:rsidR="00C90C8B" w:rsidRPr="009E5EDD" w:rsidRDefault="00C90C8B" w:rsidP="00C90C8B">
      <w:pPr>
        <w:pStyle w:val="a7"/>
        <w:spacing w:after="0" w:line="240" w:lineRule="auto"/>
        <w:ind w:left="513"/>
        <w:jc w:val="center"/>
        <w:rPr>
          <w:rFonts w:ascii="Times New Roman" w:hAnsi="Times New Roman"/>
          <w:b/>
          <w:sz w:val="26"/>
          <w:szCs w:val="26"/>
        </w:rPr>
      </w:pPr>
      <w:r w:rsidRPr="009E5EDD">
        <w:rPr>
          <w:rFonts w:ascii="Times New Roman" w:hAnsi="Times New Roman"/>
          <w:b/>
          <w:sz w:val="26"/>
          <w:szCs w:val="26"/>
        </w:rPr>
        <w:t xml:space="preserve"> </w:t>
      </w:r>
      <w:proofErr w:type="gramStart"/>
      <w:r w:rsidRPr="009E5EDD">
        <w:rPr>
          <w:rFonts w:ascii="Times New Roman" w:hAnsi="Times New Roman"/>
          <w:b/>
          <w:sz w:val="26"/>
          <w:szCs w:val="26"/>
        </w:rPr>
        <w:t>набравших</w:t>
      </w:r>
      <w:proofErr w:type="gramEnd"/>
      <w:r w:rsidRPr="009E5EDD">
        <w:rPr>
          <w:rFonts w:ascii="Times New Roman" w:hAnsi="Times New Roman"/>
          <w:b/>
          <w:sz w:val="26"/>
          <w:szCs w:val="26"/>
        </w:rPr>
        <w:t xml:space="preserve"> высокие баллы по сдаваемым предметам</w:t>
      </w:r>
    </w:p>
    <w:p w:rsidR="00C90C8B" w:rsidRPr="009E5EDD" w:rsidRDefault="00C90C8B" w:rsidP="00C90C8B">
      <w:pPr>
        <w:ind w:firstLine="708"/>
        <w:rPr>
          <w:sz w:val="26"/>
          <w:szCs w:val="26"/>
        </w:rPr>
      </w:pPr>
      <w:r w:rsidRPr="009E5EDD">
        <w:rPr>
          <w:sz w:val="26"/>
          <w:szCs w:val="26"/>
        </w:rPr>
        <w:t>Анализ тестовых баллов показал, что:</w:t>
      </w:r>
    </w:p>
    <w:p w:rsidR="00C90C8B" w:rsidRPr="009E5EDD" w:rsidRDefault="00C90C8B" w:rsidP="00C90C8B">
      <w:pPr>
        <w:ind w:left="426" w:right="225" w:firstLine="567"/>
        <w:jc w:val="both"/>
        <w:rPr>
          <w:sz w:val="26"/>
          <w:szCs w:val="26"/>
        </w:rPr>
      </w:pPr>
      <w:r w:rsidRPr="009E5EDD">
        <w:rPr>
          <w:sz w:val="26"/>
          <w:szCs w:val="26"/>
        </w:rPr>
        <w:t xml:space="preserve">- количество участников ЕГЭ, набравших от 80 до 99 баллов – 71 </w:t>
      </w:r>
      <w:proofErr w:type="gramStart"/>
      <w:r w:rsidRPr="009E5EDD">
        <w:rPr>
          <w:sz w:val="26"/>
          <w:szCs w:val="26"/>
        </w:rPr>
        <w:t>результат  –</w:t>
      </w:r>
      <w:proofErr w:type="gramEnd"/>
      <w:r w:rsidRPr="009E5EDD">
        <w:rPr>
          <w:sz w:val="26"/>
          <w:szCs w:val="26"/>
        </w:rPr>
        <w:t xml:space="preserve"> 43 участников (65%), что на 2%  больше уровня 2020 года; </w:t>
      </w:r>
    </w:p>
    <w:p w:rsidR="00C90C8B" w:rsidRPr="009E5EDD" w:rsidRDefault="00C90C8B" w:rsidP="00C90C8B">
      <w:pPr>
        <w:ind w:left="426" w:right="225" w:firstLine="567"/>
        <w:jc w:val="both"/>
        <w:rPr>
          <w:sz w:val="26"/>
          <w:szCs w:val="26"/>
        </w:rPr>
      </w:pPr>
      <w:r w:rsidRPr="009E5EDD">
        <w:rPr>
          <w:sz w:val="26"/>
          <w:szCs w:val="26"/>
        </w:rPr>
        <w:t>- количество участников ЕГЭ, набравших 100 баллов – нет (результат 2020 года – 4);</w:t>
      </w:r>
    </w:p>
    <w:p w:rsidR="00C90C8B" w:rsidRPr="009E5EDD" w:rsidRDefault="00C90C8B" w:rsidP="00C90C8B">
      <w:pPr>
        <w:ind w:left="426" w:right="225" w:firstLine="567"/>
        <w:jc w:val="both"/>
        <w:rPr>
          <w:sz w:val="26"/>
          <w:szCs w:val="26"/>
        </w:rPr>
      </w:pPr>
      <w:r w:rsidRPr="009E5EDD">
        <w:rPr>
          <w:sz w:val="26"/>
          <w:szCs w:val="26"/>
        </w:rPr>
        <w:t xml:space="preserve">- количество участников ЕГЭ, набравших от 90 до 98 баллов </w:t>
      </w:r>
      <w:proofErr w:type="gramStart"/>
      <w:r w:rsidRPr="009E5EDD">
        <w:rPr>
          <w:sz w:val="26"/>
          <w:szCs w:val="26"/>
        </w:rPr>
        <w:t>–  31</w:t>
      </w:r>
      <w:proofErr w:type="gramEnd"/>
      <w:r w:rsidRPr="009E5EDD">
        <w:rPr>
          <w:sz w:val="26"/>
          <w:szCs w:val="26"/>
        </w:rPr>
        <w:t xml:space="preserve"> результат - 21 выпускник</w:t>
      </w:r>
    </w:p>
    <w:p w:rsidR="00C90C8B" w:rsidRPr="009E5EDD" w:rsidRDefault="00C90C8B" w:rsidP="00C90C8B">
      <w:pPr>
        <w:ind w:left="426" w:right="225" w:firstLine="567"/>
        <w:jc w:val="both"/>
        <w:rPr>
          <w:sz w:val="26"/>
          <w:szCs w:val="26"/>
        </w:rPr>
      </w:pPr>
      <w:r w:rsidRPr="009E5EDD">
        <w:rPr>
          <w:sz w:val="26"/>
          <w:szCs w:val="26"/>
        </w:rPr>
        <w:lastRenderedPageBreak/>
        <w:t>- количество участников ЕГЭ, набравших 99 баллов – 2 участника (3%)</w:t>
      </w:r>
    </w:p>
    <w:p w:rsidR="00C90C8B" w:rsidRPr="009E5EDD" w:rsidRDefault="00C90C8B" w:rsidP="00C90C8B">
      <w:pPr>
        <w:jc w:val="both"/>
        <w:rPr>
          <w:sz w:val="26"/>
          <w:szCs w:val="26"/>
        </w:rPr>
      </w:pPr>
    </w:p>
    <w:p w:rsidR="00C90C8B" w:rsidRPr="009E5EDD" w:rsidRDefault="00C90C8B" w:rsidP="00C90C8B">
      <w:pPr>
        <w:ind w:left="567" w:firstLine="567"/>
        <w:jc w:val="both"/>
        <w:rPr>
          <w:sz w:val="26"/>
          <w:szCs w:val="26"/>
        </w:rPr>
      </w:pPr>
      <w:r w:rsidRPr="009E5EDD">
        <w:rPr>
          <w:sz w:val="26"/>
          <w:szCs w:val="26"/>
        </w:rPr>
        <w:t>Количество участников ЕГЭ, набравших от 90 до 99 баллов</w:t>
      </w:r>
    </w:p>
    <w:p w:rsidR="00C90C8B" w:rsidRPr="009E5EDD" w:rsidRDefault="00C90C8B" w:rsidP="00C90C8B">
      <w:pPr>
        <w:ind w:left="567" w:firstLine="567"/>
        <w:jc w:val="both"/>
        <w:rPr>
          <w:sz w:val="26"/>
          <w:szCs w:val="26"/>
        </w:rPr>
      </w:pPr>
    </w:p>
    <w:tbl>
      <w:tblPr>
        <w:tblW w:w="992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027"/>
        <w:gridCol w:w="1276"/>
        <w:gridCol w:w="1134"/>
        <w:gridCol w:w="991"/>
        <w:gridCol w:w="992"/>
        <w:gridCol w:w="1135"/>
        <w:gridCol w:w="994"/>
      </w:tblGrid>
      <w:tr w:rsidR="00C90C8B" w:rsidRPr="009E5EDD" w:rsidTr="006D7310">
        <w:tc>
          <w:tcPr>
            <w:tcW w:w="2376" w:type="dxa"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ОО</w:t>
            </w:r>
          </w:p>
        </w:tc>
        <w:tc>
          <w:tcPr>
            <w:tcW w:w="1027" w:type="dxa"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Русский язык</w:t>
            </w:r>
          </w:p>
        </w:tc>
        <w:tc>
          <w:tcPr>
            <w:tcW w:w="1276" w:type="dxa"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Обществознание</w:t>
            </w:r>
          </w:p>
        </w:tc>
        <w:tc>
          <w:tcPr>
            <w:tcW w:w="1134" w:type="dxa"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История</w:t>
            </w:r>
          </w:p>
        </w:tc>
        <w:tc>
          <w:tcPr>
            <w:tcW w:w="991" w:type="dxa"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 xml:space="preserve">Математика </w:t>
            </w:r>
          </w:p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П</w:t>
            </w:r>
          </w:p>
        </w:tc>
        <w:tc>
          <w:tcPr>
            <w:tcW w:w="992" w:type="dxa"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химия</w:t>
            </w:r>
            <w:proofErr w:type="gramEnd"/>
          </w:p>
        </w:tc>
        <w:tc>
          <w:tcPr>
            <w:tcW w:w="1135" w:type="dxa"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proofErr w:type="spellStart"/>
            <w:r w:rsidRPr="009E5EDD">
              <w:rPr>
                <w:sz w:val="26"/>
                <w:szCs w:val="26"/>
              </w:rPr>
              <w:t>Англ.яз</w:t>
            </w:r>
            <w:proofErr w:type="spellEnd"/>
          </w:p>
        </w:tc>
        <w:tc>
          <w:tcPr>
            <w:tcW w:w="994" w:type="dxa"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ИКТ</w:t>
            </w:r>
          </w:p>
        </w:tc>
      </w:tr>
      <w:tr w:rsidR="00C90C8B" w:rsidRPr="009E5EDD" w:rsidTr="006D7310">
        <w:tc>
          <w:tcPr>
            <w:tcW w:w="2376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 xml:space="preserve">Тоцкая СОШ </w:t>
            </w:r>
          </w:p>
        </w:tc>
        <w:tc>
          <w:tcPr>
            <w:tcW w:w="1027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8</w:t>
            </w:r>
          </w:p>
        </w:tc>
        <w:tc>
          <w:tcPr>
            <w:tcW w:w="1276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</w:t>
            </w:r>
          </w:p>
        </w:tc>
        <w:tc>
          <w:tcPr>
            <w:tcW w:w="991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35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4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</w:p>
        </w:tc>
      </w:tr>
      <w:tr w:rsidR="00C90C8B" w:rsidRPr="009E5EDD" w:rsidTr="006D7310">
        <w:tc>
          <w:tcPr>
            <w:tcW w:w="2376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Зареченская гимназия</w:t>
            </w:r>
          </w:p>
        </w:tc>
        <w:tc>
          <w:tcPr>
            <w:tcW w:w="1027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</w:t>
            </w:r>
          </w:p>
        </w:tc>
        <w:tc>
          <w:tcPr>
            <w:tcW w:w="1276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1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</w:t>
            </w:r>
          </w:p>
        </w:tc>
        <w:tc>
          <w:tcPr>
            <w:tcW w:w="1135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</w:t>
            </w:r>
          </w:p>
        </w:tc>
        <w:tc>
          <w:tcPr>
            <w:tcW w:w="994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</w:t>
            </w:r>
          </w:p>
        </w:tc>
      </w:tr>
      <w:tr w:rsidR="00C90C8B" w:rsidRPr="009E5EDD" w:rsidTr="006D7310">
        <w:tc>
          <w:tcPr>
            <w:tcW w:w="2376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spellStart"/>
            <w:r w:rsidRPr="009E5EDD">
              <w:rPr>
                <w:sz w:val="26"/>
                <w:szCs w:val="26"/>
              </w:rPr>
              <w:t>Богдановская</w:t>
            </w:r>
            <w:proofErr w:type="spellEnd"/>
            <w:r w:rsidRPr="009E5EDD">
              <w:rPr>
                <w:sz w:val="26"/>
                <w:szCs w:val="26"/>
              </w:rPr>
              <w:t xml:space="preserve"> СОШ</w:t>
            </w:r>
          </w:p>
        </w:tc>
        <w:tc>
          <w:tcPr>
            <w:tcW w:w="1027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1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35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4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</w:p>
        </w:tc>
      </w:tr>
      <w:tr w:rsidR="00C90C8B" w:rsidRPr="009E5EDD" w:rsidTr="006D7310">
        <w:tc>
          <w:tcPr>
            <w:tcW w:w="2376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Зареченская СОШ № 2</w:t>
            </w:r>
          </w:p>
        </w:tc>
        <w:tc>
          <w:tcPr>
            <w:tcW w:w="1027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1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35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4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</w:p>
        </w:tc>
      </w:tr>
      <w:tr w:rsidR="00C90C8B" w:rsidRPr="009E5EDD" w:rsidTr="006D7310">
        <w:tc>
          <w:tcPr>
            <w:tcW w:w="2376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spellStart"/>
            <w:r w:rsidRPr="009E5EDD">
              <w:rPr>
                <w:sz w:val="26"/>
                <w:szCs w:val="26"/>
              </w:rPr>
              <w:t>Погроминская</w:t>
            </w:r>
            <w:proofErr w:type="spellEnd"/>
            <w:r w:rsidRPr="009E5EDD">
              <w:rPr>
                <w:sz w:val="26"/>
                <w:szCs w:val="26"/>
              </w:rPr>
              <w:t xml:space="preserve"> СОШ</w:t>
            </w:r>
          </w:p>
        </w:tc>
        <w:tc>
          <w:tcPr>
            <w:tcW w:w="1027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1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35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4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</w:t>
            </w:r>
          </w:p>
        </w:tc>
      </w:tr>
      <w:tr w:rsidR="00C90C8B" w:rsidRPr="009E5EDD" w:rsidTr="006D7310">
        <w:tc>
          <w:tcPr>
            <w:tcW w:w="2376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Итого:</w:t>
            </w:r>
          </w:p>
        </w:tc>
        <w:tc>
          <w:tcPr>
            <w:tcW w:w="1027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17</w:t>
            </w:r>
          </w:p>
        </w:tc>
        <w:tc>
          <w:tcPr>
            <w:tcW w:w="1276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</w:t>
            </w:r>
          </w:p>
        </w:tc>
        <w:tc>
          <w:tcPr>
            <w:tcW w:w="991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</w:t>
            </w:r>
          </w:p>
        </w:tc>
        <w:tc>
          <w:tcPr>
            <w:tcW w:w="1135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</w:t>
            </w:r>
          </w:p>
        </w:tc>
        <w:tc>
          <w:tcPr>
            <w:tcW w:w="994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3</w:t>
            </w:r>
          </w:p>
        </w:tc>
      </w:tr>
    </w:tbl>
    <w:p w:rsidR="00C90C8B" w:rsidRPr="009E5EDD" w:rsidRDefault="00C90C8B" w:rsidP="00C90C8B">
      <w:pPr>
        <w:ind w:left="567" w:firstLine="567"/>
        <w:jc w:val="both"/>
        <w:rPr>
          <w:color w:val="FF0000"/>
          <w:sz w:val="26"/>
          <w:szCs w:val="26"/>
        </w:rPr>
      </w:pPr>
    </w:p>
    <w:p w:rsidR="00C90C8B" w:rsidRPr="009E5EDD" w:rsidRDefault="00C90C8B" w:rsidP="00C90C8B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E5EDD">
        <w:rPr>
          <w:rFonts w:ascii="Times New Roman" w:hAnsi="Times New Roman"/>
          <w:sz w:val="26"/>
          <w:szCs w:val="26"/>
        </w:rPr>
        <w:t xml:space="preserve">Количество участников ЕГЭ, набравших 90 и более баллов по общеобразовательным предметам (русский язык, история, обществознание, химия, английский язык, информатика) составило </w:t>
      </w:r>
      <w:proofErr w:type="gramStart"/>
      <w:r w:rsidRPr="009E5EDD">
        <w:rPr>
          <w:rFonts w:ascii="Times New Roman" w:hAnsi="Times New Roman"/>
          <w:sz w:val="26"/>
          <w:szCs w:val="26"/>
        </w:rPr>
        <w:t>21  человек</w:t>
      </w:r>
      <w:proofErr w:type="gramEnd"/>
      <w:r w:rsidRPr="009E5EDD">
        <w:rPr>
          <w:rFonts w:ascii="Times New Roman" w:hAnsi="Times New Roman"/>
          <w:sz w:val="26"/>
          <w:szCs w:val="26"/>
        </w:rPr>
        <w:t xml:space="preserve">. </w:t>
      </w:r>
    </w:p>
    <w:p w:rsidR="00C90C8B" w:rsidRPr="009E5EDD" w:rsidRDefault="00C90C8B" w:rsidP="00C90C8B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9E5EDD">
        <w:rPr>
          <w:rFonts w:ascii="Times New Roman" w:hAnsi="Times New Roman"/>
          <w:sz w:val="26"/>
          <w:szCs w:val="26"/>
        </w:rPr>
        <w:t>По  литературе</w:t>
      </w:r>
      <w:proofErr w:type="gramEnd"/>
      <w:r w:rsidRPr="009E5EDD">
        <w:rPr>
          <w:rFonts w:ascii="Times New Roman" w:hAnsi="Times New Roman"/>
          <w:sz w:val="26"/>
          <w:szCs w:val="26"/>
        </w:rPr>
        <w:t>, географии результаты 80 и более баллов – отсутствуют.</w:t>
      </w:r>
    </w:p>
    <w:p w:rsidR="00C90C8B" w:rsidRPr="009E5EDD" w:rsidRDefault="00C90C8B" w:rsidP="00C90C8B">
      <w:pPr>
        <w:ind w:left="153"/>
        <w:jc w:val="center"/>
        <w:rPr>
          <w:sz w:val="26"/>
          <w:szCs w:val="26"/>
        </w:rPr>
      </w:pPr>
    </w:p>
    <w:p w:rsidR="00C90C8B" w:rsidRPr="009E5EDD" w:rsidRDefault="00C90C8B" w:rsidP="00C90C8B">
      <w:pPr>
        <w:ind w:left="153"/>
        <w:jc w:val="center"/>
        <w:rPr>
          <w:b/>
          <w:sz w:val="26"/>
          <w:szCs w:val="26"/>
        </w:rPr>
      </w:pPr>
      <w:r w:rsidRPr="009E5EDD">
        <w:rPr>
          <w:b/>
          <w:sz w:val="26"/>
          <w:szCs w:val="26"/>
        </w:rPr>
        <w:t>9. Значение максимального балла по общеобразовательным предметам</w:t>
      </w:r>
    </w:p>
    <w:p w:rsidR="00C90C8B" w:rsidRPr="009E5EDD" w:rsidRDefault="00C90C8B" w:rsidP="00C90C8B">
      <w:pPr>
        <w:ind w:firstLine="709"/>
        <w:jc w:val="both"/>
        <w:rPr>
          <w:b/>
          <w:sz w:val="26"/>
          <w:szCs w:val="26"/>
        </w:rPr>
      </w:pPr>
      <w:r w:rsidRPr="009E5EDD">
        <w:rPr>
          <w:b/>
          <w:sz w:val="26"/>
          <w:szCs w:val="26"/>
        </w:rPr>
        <w:t xml:space="preserve">Максимальный балл по ряду общеобразовательных предметов выше 80 по русскому языку, обществознанию, истории, математике, химии. </w:t>
      </w:r>
    </w:p>
    <w:p w:rsidR="00C90C8B" w:rsidRPr="009E5EDD" w:rsidRDefault="00C90C8B" w:rsidP="00C90C8B">
      <w:pPr>
        <w:ind w:firstLine="709"/>
        <w:jc w:val="both"/>
        <w:rPr>
          <w:sz w:val="26"/>
          <w:szCs w:val="26"/>
        </w:rPr>
      </w:pPr>
    </w:p>
    <w:p w:rsidR="00C90C8B" w:rsidRPr="009E5EDD" w:rsidRDefault="00C90C8B" w:rsidP="00C90C8B">
      <w:pPr>
        <w:jc w:val="both"/>
        <w:rPr>
          <w:sz w:val="26"/>
          <w:szCs w:val="26"/>
        </w:rPr>
      </w:pPr>
      <w:r w:rsidRPr="009E5EDD">
        <w:rPr>
          <w:sz w:val="26"/>
          <w:szCs w:val="26"/>
        </w:rPr>
        <w:t>Максимальный балл общеобразовательным предметам в Тоцком районе</w:t>
      </w:r>
    </w:p>
    <w:p w:rsidR="00C90C8B" w:rsidRPr="009E5EDD" w:rsidRDefault="00C90C8B" w:rsidP="00C90C8B">
      <w:pPr>
        <w:jc w:val="both"/>
        <w:rPr>
          <w:sz w:val="26"/>
          <w:szCs w:val="26"/>
        </w:rPr>
      </w:pPr>
    </w:p>
    <w:tbl>
      <w:tblPr>
        <w:tblW w:w="996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282"/>
        <w:gridCol w:w="6413"/>
      </w:tblGrid>
      <w:tr w:rsidR="00C90C8B" w:rsidRPr="009E5EDD" w:rsidTr="006D7310">
        <w:trPr>
          <w:trHeight w:val="52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ind w:firstLine="426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Предмет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Балл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ФИО (ОО)</w:t>
            </w:r>
          </w:p>
        </w:tc>
      </w:tr>
      <w:tr w:rsidR="00C90C8B" w:rsidRPr="009E5EDD" w:rsidTr="006D7310">
        <w:trPr>
          <w:trHeight w:val="52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ind w:firstLine="426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Русский язык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98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  <w:proofErr w:type="spellStart"/>
            <w:r w:rsidRPr="009E5EDD">
              <w:rPr>
                <w:sz w:val="26"/>
                <w:szCs w:val="26"/>
              </w:rPr>
              <w:t>Пивнева</w:t>
            </w:r>
            <w:proofErr w:type="spellEnd"/>
            <w:r w:rsidRPr="009E5EDD">
              <w:rPr>
                <w:sz w:val="26"/>
                <w:szCs w:val="26"/>
              </w:rPr>
              <w:t xml:space="preserve"> В., Львова Д. (Тоцкая СОШ), </w:t>
            </w:r>
            <w:proofErr w:type="spellStart"/>
            <w:r w:rsidRPr="009E5EDD">
              <w:rPr>
                <w:sz w:val="26"/>
                <w:szCs w:val="26"/>
              </w:rPr>
              <w:t>Чебряков</w:t>
            </w:r>
            <w:proofErr w:type="spellEnd"/>
            <w:r w:rsidRPr="009E5EDD">
              <w:rPr>
                <w:sz w:val="26"/>
                <w:szCs w:val="26"/>
              </w:rPr>
              <w:t xml:space="preserve"> Д. (</w:t>
            </w:r>
            <w:proofErr w:type="spellStart"/>
            <w:r w:rsidRPr="009E5EDD">
              <w:rPr>
                <w:sz w:val="26"/>
                <w:szCs w:val="26"/>
              </w:rPr>
              <w:t>Погроминская</w:t>
            </w:r>
            <w:proofErr w:type="spellEnd"/>
            <w:r w:rsidRPr="009E5EDD">
              <w:rPr>
                <w:sz w:val="26"/>
                <w:szCs w:val="26"/>
              </w:rPr>
              <w:t xml:space="preserve"> СОШ)</w:t>
            </w:r>
          </w:p>
        </w:tc>
      </w:tr>
      <w:tr w:rsidR="00C90C8B" w:rsidRPr="009E5EDD" w:rsidTr="006D7310">
        <w:trPr>
          <w:trHeight w:val="52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ind w:firstLine="426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История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98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Русина Д. (Тоцкая СОШ)</w:t>
            </w:r>
          </w:p>
        </w:tc>
      </w:tr>
      <w:tr w:rsidR="00C90C8B" w:rsidRPr="009E5EDD" w:rsidTr="006D7310">
        <w:trPr>
          <w:trHeight w:val="39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Химия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99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  <w:proofErr w:type="spellStart"/>
            <w:r w:rsidRPr="009E5EDD">
              <w:rPr>
                <w:sz w:val="26"/>
                <w:szCs w:val="26"/>
              </w:rPr>
              <w:t>Любакин</w:t>
            </w:r>
            <w:proofErr w:type="spellEnd"/>
            <w:r w:rsidRPr="009E5EDD">
              <w:rPr>
                <w:sz w:val="26"/>
                <w:szCs w:val="26"/>
              </w:rPr>
              <w:t xml:space="preserve"> А.  (Зареченская гимназия)</w:t>
            </w:r>
          </w:p>
        </w:tc>
      </w:tr>
      <w:tr w:rsidR="00C90C8B" w:rsidRPr="009E5EDD" w:rsidTr="006D7310">
        <w:trPr>
          <w:trHeight w:val="17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Иностранный язык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97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Свиридова С. (Зареченская гимназия)</w:t>
            </w:r>
          </w:p>
        </w:tc>
      </w:tr>
      <w:tr w:rsidR="00C90C8B" w:rsidRPr="009E5EDD" w:rsidTr="006D7310">
        <w:trPr>
          <w:trHeight w:val="40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99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spellStart"/>
            <w:r w:rsidRPr="009E5EDD">
              <w:rPr>
                <w:sz w:val="26"/>
                <w:szCs w:val="26"/>
              </w:rPr>
              <w:t>Пивнева</w:t>
            </w:r>
            <w:proofErr w:type="spellEnd"/>
            <w:r w:rsidRPr="009E5EDD">
              <w:rPr>
                <w:sz w:val="26"/>
                <w:szCs w:val="26"/>
              </w:rPr>
              <w:t xml:space="preserve"> В. (Тоцкая СОШ)</w:t>
            </w:r>
          </w:p>
        </w:tc>
      </w:tr>
      <w:tr w:rsidR="00C90C8B" w:rsidRPr="009E5EDD" w:rsidTr="006D7310">
        <w:trPr>
          <w:trHeight w:val="34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Информатика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92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spellStart"/>
            <w:r w:rsidRPr="009E5EDD">
              <w:rPr>
                <w:sz w:val="26"/>
                <w:szCs w:val="26"/>
              </w:rPr>
              <w:t>Чебряков</w:t>
            </w:r>
            <w:proofErr w:type="spellEnd"/>
            <w:r w:rsidRPr="009E5EDD">
              <w:rPr>
                <w:sz w:val="26"/>
                <w:szCs w:val="26"/>
              </w:rPr>
              <w:t xml:space="preserve"> Д. (</w:t>
            </w:r>
            <w:proofErr w:type="spellStart"/>
            <w:r w:rsidRPr="009E5EDD">
              <w:rPr>
                <w:sz w:val="26"/>
                <w:szCs w:val="26"/>
              </w:rPr>
              <w:t>Погроминская</w:t>
            </w:r>
            <w:proofErr w:type="spellEnd"/>
            <w:r w:rsidRPr="009E5EDD">
              <w:rPr>
                <w:sz w:val="26"/>
                <w:szCs w:val="26"/>
              </w:rPr>
              <w:t xml:space="preserve"> СОШ)</w:t>
            </w:r>
          </w:p>
        </w:tc>
      </w:tr>
      <w:tr w:rsidR="00C90C8B" w:rsidRPr="009E5EDD" w:rsidTr="006D7310">
        <w:trPr>
          <w:trHeight w:val="79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Математика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92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spellStart"/>
            <w:r w:rsidRPr="009E5EDD">
              <w:rPr>
                <w:sz w:val="26"/>
                <w:szCs w:val="26"/>
              </w:rPr>
              <w:t>Чебряков</w:t>
            </w:r>
            <w:proofErr w:type="spellEnd"/>
            <w:r w:rsidRPr="009E5EDD">
              <w:rPr>
                <w:sz w:val="26"/>
                <w:szCs w:val="26"/>
              </w:rPr>
              <w:t xml:space="preserve"> Д. (</w:t>
            </w:r>
            <w:proofErr w:type="spellStart"/>
            <w:r w:rsidRPr="009E5EDD">
              <w:rPr>
                <w:sz w:val="26"/>
                <w:szCs w:val="26"/>
              </w:rPr>
              <w:t>Погроминская</w:t>
            </w:r>
            <w:proofErr w:type="spellEnd"/>
            <w:r w:rsidRPr="009E5EDD">
              <w:rPr>
                <w:sz w:val="26"/>
                <w:szCs w:val="26"/>
              </w:rPr>
              <w:t xml:space="preserve"> СОШ)</w:t>
            </w:r>
          </w:p>
        </w:tc>
      </w:tr>
      <w:tr w:rsidR="00C90C8B" w:rsidRPr="009E5EDD" w:rsidTr="006D7310">
        <w:trPr>
          <w:trHeight w:val="292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География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78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Есин И.  (Зареченская гимназия)</w:t>
            </w:r>
          </w:p>
        </w:tc>
      </w:tr>
      <w:tr w:rsidR="00C90C8B" w:rsidRPr="009E5EDD" w:rsidTr="006D7310">
        <w:trPr>
          <w:trHeight w:val="292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 xml:space="preserve">Биология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86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 xml:space="preserve"> Шакирова А. (Зареченская классическая гимназия)</w:t>
            </w:r>
          </w:p>
        </w:tc>
      </w:tr>
      <w:tr w:rsidR="00C90C8B" w:rsidRPr="009E5EDD" w:rsidTr="006D7310">
        <w:trPr>
          <w:trHeight w:val="2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 xml:space="preserve">Физика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76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spellStart"/>
            <w:r w:rsidRPr="009E5EDD">
              <w:rPr>
                <w:sz w:val="26"/>
                <w:szCs w:val="26"/>
              </w:rPr>
              <w:t>Кашапов</w:t>
            </w:r>
            <w:proofErr w:type="spellEnd"/>
            <w:r w:rsidRPr="009E5EDD">
              <w:rPr>
                <w:sz w:val="26"/>
                <w:szCs w:val="26"/>
              </w:rPr>
              <w:t xml:space="preserve"> Т. (Тоцкая СОШ)</w:t>
            </w:r>
          </w:p>
          <w:p w:rsidR="00C90C8B" w:rsidRPr="009E5EDD" w:rsidRDefault="00C90C8B" w:rsidP="006D7310">
            <w:pPr>
              <w:rPr>
                <w:sz w:val="26"/>
                <w:szCs w:val="26"/>
              </w:rPr>
            </w:pPr>
          </w:p>
        </w:tc>
      </w:tr>
      <w:tr w:rsidR="00C90C8B" w:rsidRPr="009E5EDD" w:rsidTr="006D7310">
        <w:trPr>
          <w:trHeight w:val="2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Литература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62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 xml:space="preserve">Черникова </w:t>
            </w:r>
            <w:proofErr w:type="gramStart"/>
            <w:r w:rsidRPr="009E5EDD">
              <w:rPr>
                <w:sz w:val="26"/>
                <w:szCs w:val="26"/>
              </w:rPr>
              <w:t>К.(</w:t>
            </w:r>
            <w:proofErr w:type="gramEnd"/>
            <w:r w:rsidRPr="009E5EDD">
              <w:rPr>
                <w:sz w:val="26"/>
                <w:szCs w:val="26"/>
              </w:rPr>
              <w:t>Тоцкая СОШ)</w:t>
            </w:r>
          </w:p>
        </w:tc>
      </w:tr>
    </w:tbl>
    <w:p w:rsidR="00C90C8B" w:rsidRPr="009E5EDD" w:rsidRDefault="00C90C8B" w:rsidP="00C90C8B">
      <w:pPr>
        <w:ind w:firstLine="709"/>
        <w:jc w:val="both"/>
        <w:rPr>
          <w:sz w:val="26"/>
          <w:szCs w:val="26"/>
        </w:rPr>
      </w:pPr>
    </w:p>
    <w:p w:rsidR="00C90C8B" w:rsidRPr="009E5EDD" w:rsidRDefault="00C90C8B" w:rsidP="00C90C8B">
      <w:pPr>
        <w:ind w:firstLine="709"/>
        <w:jc w:val="both"/>
        <w:rPr>
          <w:b/>
          <w:sz w:val="26"/>
          <w:szCs w:val="26"/>
        </w:rPr>
      </w:pPr>
      <w:r w:rsidRPr="009E5EDD">
        <w:rPr>
          <w:b/>
          <w:sz w:val="26"/>
          <w:szCs w:val="26"/>
        </w:rPr>
        <w:t xml:space="preserve">Сравнительные результаты образовательных учреждений по среднему баллу: </w:t>
      </w:r>
    </w:p>
    <w:p w:rsidR="00C90C8B" w:rsidRPr="009E5EDD" w:rsidRDefault="00C90C8B" w:rsidP="00C90C8B">
      <w:pPr>
        <w:ind w:firstLine="709"/>
        <w:jc w:val="both"/>
        <w:rPr>
          <w:color w:val="FF0000"/>
          <w:sz w:val="26"/>
          <w:szCs w:val="26"/>
        </w:rPr>
      </w:pPr>
    </w:p>
    <w:p w:rsidR="00C90C8B" w:rsidRPr="009E5EDD" w:rsidRDefault="00C90C8B" w:rsidP="00C90C8B">
      <w:pPr>
        <w:jc w:val="both"/>
        <w:rPr>
          <w:color w:val="FF0000"/>
          <w:sz w:val="26"/>
          <w:szCs w:val="26"/>
        </w:rPr>
      </w:pPr>
    </w:p>
    <w:p w:rsidR="00C90C8B" w:rsidRPr="009E5EDD" w:rsidRDefault="00C90C8B" w:rsidP="00C90C8B">
      <w:pPr>
        <w:ind w:firstLine="709"/>
        <w:jc w:val="both"/>
        <w:rPr>
          <w:color w:val="FF0000"/>
          <w:sz w:val="26"/>
          <w:szCs w:val="26"/>
        </w:rPr>
      </w:pPr>
      <w:r w:rsidRPr="009E5EDD">
        <w:rPr>
          <w:noProof/>
          <w:sz w:val="26"/>
          <w:szCs w:val="26"/>
        </w:rPr>
        <w:drawing>
          <wp:inline distT="0" distB="0" distL="0" distR="0">
            <wp:extent cx="4893945" cy="2394585"/>
            <wp:effectExtent l="0" t="0" r="1905" b="5715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90C8B" w:rsidRPr="009E5EDD" w:rsidRDefault="00C90C8B" w:rsidP="00C90C8B">
      <w:pPr>
        <w:ind w:firstLine="709"/>
        <w:jc w:val="both"/>
        <w:rPr>
          <w:color w:val="FF0000"/>
          <w:sz w:val="26"/>
          <w:szCs w:val="26"/>
        </w:rPr>
      </w:pPr>
    </w:p>
    <w:p w:rsidR="00C90C8B" w:rsidRDefault="00C90C8B" w:rsidP="00C90C8B">
      <w:pPr>
        <w:ind w:firstLine="709"/>
        <w:jc w:val="both"/>
        <w:rPr>
          <w:sz w:val="26"/>
          <w:szCs w:val="26"/>
        </w:rPr>
      </w:pPr>
      <w:r w:rsidRPr="009E5EDD">
        <w:rPr>
          <w:sz w:val="26"/>
          <w:szCs w:val="26"/>
        </w:rPr>
        <w:t xml:space="preserve">Лидирующие позиции по всем предметам занимают выпускники МБОУ </w:t>
      </w:r>
      <w:proofErr w:type="spellStart"/>
      <w:r w:rsidRPr="009E5EDD">
        <w:rPr>
          <w:sz w:val="26"/>
          <w:szCs w:val="26"/>
        </w:rPr>
        <w:t>Погроминская</w:t>
      </w:r>
      <w:proofErr w:type="spellEnd"/>
      <w:r w:rsidRPr="009E5EDD">
        <w:rPr>
          <w:sz w:val="26"/>
          <w:szCs w:val="26"/>
        </w:rPr>
        <w:t xml:space="preserve"> СОШ, МБОУ Зареченская классическая гимназия, МАОУ Тоцкая СОШ им. </w:t>
      </w:r>
      <w:proofErr w:type="spellStart"/>
      <w:r w:rsidRPr="009E5EDD">
        <w:rPr>
          <w:sz w:val="26"/>
          <w:szCs w:val="26"/>
        </w:rPr>
        <w:t>А.К.Стерелюхина</w:t>
      </w:r>
      <w:proofErr w:type="spellEnd"/>
      <w:r w:rsidRPr="009E5EDD">
        <w:rPr>
          <w:sz w:val="26"/>
          <w:szCs w:val="26"/>
        </w:rPr>
        <w:t>.</w:t>
      </w:r>
    </w:p>
    <w:p w:rsidR="00C90C8B" w:rsidRPr="009E5EDD" w:rsidRDefault="00C90C8B" w:rsidP="00C90C8B">
      <w:pPr>
        <w:ind w:firstLine="709"/>
        <w:jc w:val="both"/>
        <w:rPr>
          <w:sz w:val="26"/>
          <w:szCs w:val="26"/>
        </w:rPr>
      </w:pPr>
    </w:p>
    <w:p w:rsidR="00C90C8B" w:rsidRPr="005D6ECE" w:rsidRDefault="00C90C8B" w:rsidP="00C90C8B">
      <w:pPr>
        <w:ind w:firstLine="709"/>
        <w:jc w:val="center"/>
        <w:rPr>
          <w:b/>
          <w:sz w:val="26"/>
          <w:szCs w:val="26"/>
        </w:rPr>
      </w:pPr>
      <w:r w:rsidRPr="005D6ECE">
        <w:rPr>
          <w:b/>
          <w:sz w:val="26"/>
          <w:szCs w:val="26"/>
        </w:rPr>
        <w:t>Средний балл ОО Тоцкого района и Оренбургской области</w:t>
      </w:r>
    </w:p>
    <w:p w:rsidR="00C90C8B" w:rsidRPr="009E5EDD" w:rsidRDefault="00C90C8B" w:rsidP="00C90C8B">
      <w:pPr>
        <w:ind w:firstLine="709"/>
        <w:jc w:val="center"/>
        <w:rPr>
          <w:color w:val="FF0000"/>
          <w:sz w:val="26"/>
          <w:szCs w:val="26"/>
        </w:rPr>
      </w:pPr>
    </w:p>
    <w:p w:rsidR="00C90C8B" w:rsidRPr="009E5EDD" w:rsidRDefault="00C90C8B" w:rsidP="00C90C8B">
      <w:pPr>
        <w:ind w:firstLine="709"/>
        <w:jc w:val="center"/>
        <w:rPr>
          <w:color w:val="FF0000"/>
          <w:sz w:val="26"/>
          <w:szCs w:val="26"/>
        </w:rPr>
      </w:pPr>
      <w:r w:rsidRPr="009E5EDD">
        <w:rPr>
          <w:noProof/>
          <w:sz w:val="26"/>
          <w:szCs w:val="26"/>
        </w:rPr>
        <w:drawing>
          <wp:inline distT="0" distB="0" distL="0" distR="0">
            <wp:extent cx="4398645" cy="2358390"/>
            <wp:effectExtent l="0" t="0" r="1905" b="381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90C8B" w:rsidRPr="009E5EDD" w:rsidRDefault="00C90C8B" w:rsidP="00C90C8B">
      <w:pPr>
        <w:ind w:firstLine="709"/>
        <w:jc w:val="center"/>
        <w:rPr>
          <w:b/>
          <w:color w:val="FF0000"/>
          <w:sz w:val="26"/>
          <w:szCs w:val="26"/>
        </w:rPr>
      </w:pPr>
    </w:p>
    <w:p w:rsidR="00C90C8B" w:rsidRPr="009E5EDD" w:rsidRDefault="00C90C8B" w:rsidP="00C90C8B">
      <w:pPr>
        <w:ind w:firstLine="709"/>
        <w:jc w:val="center"/>
        <w:rPr>
          <w:b/>
          <w:sz w:val="26"/>
          <w:szCs w:val="26"/>
        </w:rPr>
      </w:pPr>
      <w:r w:rsidRPr="009E5EDD">
        <w:rPr>
          <w:b/>
          <w:sz w:val="26"/>
          <w:szCs w:val="26"/>
        </w:rPr>
        <w:t>Заключение</w:t>
      </w:r>
    </w:p>
    <w:p w:rsidR="00C90C8B" w:rsidRPr="009E5EDD" w:rsidRDefault="00C90C8B" w:rsidP="00C90C8B">
      <w:pPr>
        <w:ind w:firstLine="708"/>
        <w:jc w:val="both"/>
        <w:rPr>
          <w:sz w:val="26"/>
          <w:szCs w:val="26"/>
        </w:rPr>
      </w:pPr>
      <w:r w:rsidRPr="009E5EDD">
        <w:rPr>
          <w:sz w:val="26"/>
          <w:szCs w:val="26"/>
        </w:rPr>
        <w:t>Анализ государственной итоговой аттестации обучающихся, освоивших образовательные программы среднего общего образования в 2021 году позволяет выделить положительные моменты, в том числе:</w:t>
      </w:r>
    </w:p>
    <w:p w:rsidR="00C90C8B" w:rsidRPr="009E5EDD" w:rsidRDefault="00C90C8B" w:rsidP="00C90C8B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9E5EDD">
        <w:rPr>
          <w:rFonts w:ascii="Times New Roman" w:hAnsi="Times New Roman"/>
          <w:sz w:val="26"/>
          <w:szCs w:val="26"/>
        </w:rPr>
        <w:t>созданы</w:t>
      </w:r>
      <w:proofErr w:type="gramEnd"/>
      <w:r w:rsidRPr="009E5EDD">
        <w:rPr>
          <w:rFonts w:ascii="Times New Roman" w:hAnsi="Times New Roman"/>
          <w:sz w:val="26"/>
          <w:szCs w:val="26"/>
        </w:rPr>
        <w:t xml:space="preserve"> условия в соответствии с требованиями Порядка, методическими рекомендациями </w:t>
      </w:r>
      <w:proofErr w:type="spellStart"/>
      <w:r w:rsidRPr="009E5EDD">
        <w:rPr>
          <w:rFonts w:ascii="Times New Roman" w:hAnsi="Times New Roman"/>
          <w:sz w:val="26"/>
          <w:szCs w:val="26"/>
        </w:rPr>
        <w:t>Рособрнадзора</w:t>
      </w:r>
      <w:proofErr w:type="spellEnd"/>
      <w:r w:rsidRPr="009E5EDD">
        <w:rPr>
          <w:rFonts w:ascii="Times New Roman" w:hAnsi="Times New Roman"/>
          <w:sz w:val="26"/>
          <w:szCs w:val="26"/>
        </w:rPr>
        <w:t xml:space="preserve">. </w:t>
      </w:r>
    </w:p>
    <w:p w:rsidR="00C90C8B" w:rsidRPr="009E5EDD" w:rsidRDefault="00C90C8B" w:rsidP="00C90C8B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9E5EDD">
        <w:rPr>
          <w:rFonts w:ascii="Times New Roman" w:hAnsi="Times New Roman"/>
          <w:sz w:val="26"/>
          <w:szCs w:val="26"/>
        </w:rPr>
        <w:t xml:space="preserve">В ГИА в форме ЕГЭ приняли участие 88 </w:t>
      </w:r>
      <w:proofErr w:type="gramStart"/>
      <w:r w:rsidRPr="009E5EDD">
        <w:rPr>
          <w:rFonts w:ascii="Times New Roman" w:hAnsi="Times New Roman"/>
          <w:sz w:val="26"/>
          <w:szCs w:val="26"/>
        </w:rPr>
        <w:t>%  выпускников</w:t>
      </w:r>
      <w:proofErr w:type="gramEnd"/>
      <w:r w:rsidRPr="009E5EDD">
        <w:rPr>
          <w:rFonts w:ascii="Times New Roman" w:hAnsi="Times New Roman"/>
          <w:sz w:val="26"/>
          <w:szCs w:val="26"/>
        </w:rPr>
        <w:t xml:space="preserve"> текущего года Тоцкого района, в ГВЭ – 12%;</w:t>
      </w:r>
    </w:p>
    <w:p w:rsidR="00C90C8B" w:rsidRPr="009E5EDD" w:rsidRDefault="00C90C8B" w:rsidP="00C90C8B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9E5EDD">
        <w:rPr>
          <w:rFonts w:ascii="Times New Roman" w:hAnsi="Times New Roman"/>
          <w:sz w:val="26"/>
          <w:szCs w:val="26"/>
        </w:rPr>
        <w:t xml:space="preserve">100% выпускников преодолели минимальный порог по русскому языку и математике; </w:t>
      </w:r>
    </w:p>
    <w:p w:rsidR="00C90C8B" w:rsidRPr="009E5EDD" w:rsidRDefault="00C90C8B" w:rsidP="00C90C8B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9E5EDD">
        <w:rPr>
          <w:rFonts w:ascii="Times New Roman" w:hAnsi="Times New Roman"/>
          <w:sz w:val="26"/>
          <w:szCs w:val="26"/>
        </w:rPr>
        <w:lastRenderedPageBreak/>
        <w:t>повышение</w:t>
      </w:r>
      <w:proofErr w:type="gramEnd"/>
      <w:r w:rsidRPr="009E5EDD">
        <w:rPr>
          <w:rFonts w:ascii="Times New Roman" w:hAnsi="Times New Roman"/>
          <w:sz w:val="26"/>
          <w:szCs w:val="26"/>
        </w:rPr>
        <w:t xml:space="preserve"> среднего тестового балла на муниципальном уровне в сравнении с 2021 годом по ряду общеобразовательных предметов по:</w:t>
      </w:r>
    </w:p>
    <w:p w:rsidR="00C90C8B" w:rsidRPr="009E5EDD" w:rsidRDefault="00C90C8B" w:rsidP="00C90C8B">
      <w:pPr>
        <w:pStyle w:val="a7"/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E5EDD">
        <w:rPr>
          <w:rFonts w:ascii="Times New Roman" w:hAnsi="Times New Roman"/>
          <w:sz w:val="26"/>
          <w:szCs w:val="26"/>
        </w:rPr>
        <w:t>- по русскому языку – 1,5</w:t>
      </w:r>
    </w:p>
    <w:p w:rsidR="00C90C8B" w:rsidRPr="009E5EDD" w:rsidRDefault="00C90C8B" w:rsidP="00C90C8B">
      <w:pPr>
        <w:pStyle w:val="a7"/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E5EDD">
        <w:rPr>
          <w:rFonts w:ascii="Times New Roman" w:hAnsi="Times New Roman"/>
          <w:sz w:val="26"/>
          <w:szCs w:val="26"/>
        </w:rPr>
        <w:t>- математике профильного уровня – 2,2</w:t>
      </w:r>
    </w:p>
    <w:p w:rsidR="00C90C8B" w:rsidRPr="009E5EDD" w:rsidRDefault="00C90C8B" w:rsidP="00C90C8B">
      <w:pPr>
        <w:pStyle w:val="a7"/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E5EDD">
        <w:rPr>
          <w:rFonts w:ascii="Times New Roman" w:hAnsi="Times New Roman"/>
          <w:sz w:val="26"/>
          <w:szCs w:val="26"/>
        </w:rPr>
        <w:t>-  химии – 2,9</w:t>
      </w:r>
    </w:p>
    <w:p w:rsidR="00C90C8B" w:rsidRPr="009E5EDD" w:rsidRDefault="00C90C8B" w:rsidP="00C90C8B">
      <w:pPr>
        <w:pStyle w:val="a7"/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E5EDD">
        <w:rPr>
          <w:rFonts w:ascii="Times New Roman" w:hAnsi="Times New Roman"/>
          <w:sz w:val="26"/>
          <w:szCs w:val="26"/>
        </w:rPr>
        <w:t>- информатике – 6,3</w:t>
      </w:r>
    </w:p>
    <w:p w:rsidR="00C90C8B" w:rsidRPr="009E5EDD" w:rsidRDefault="00C90C8B" w:rsidP="00C90C8B">
      <w:pPr>
        <w:pStyle w:val="a7"/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E5EDD">
        <w:rPr>
          <w:rFonts w:ascii="Times New Roman" w:hAnsi="Times New Roman"/>
          <w:sz w:val="26"/>
          <w:szCs w:val="26"/>
        </w:rPr>
        <w:t xml:space="preserve">- </w:t>
      </w:r>
      <w:proofErr w:type="gramStart"/>
      <w:r w:rsidRPr="009E5EDD">
        <w:rPr>
          <w:rFonts w:ascii="Times New Roman" w:hAnsi="Times New Roman"/>
          <w:sz w:val="26"/>
          <w:szCs w:val="26"/>
        </w:rPr>
        <w:t>биологии  –</w:t>
      </w:r>
      <w:proofErr w:type="gramEnd"/>
      <w:r w:rsidRPr="009E5EDD">
        <w:rPr>
          <w:rFonts w:ascii="Times New Roman" w:hAnsi="Times New Roman"/>
          <w:sz w:val="26"/>
          <w:szCs w:val="26"/>
        </w:rPr>
        <w:t xml:space="preserve"> 0,4</w:t>
      </w:r>
    </w:p>
    <w:p w:rsidR="00C90C8B" w:rsidRPr="009E5EDD" w:rsidRDefault="00C90C8B" w:rsidP="00C90C8B">
      <w:pPr>
        <w:pStyle w:val="a7"/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E5EDD">
        <w:rPr>
          <w:rFonts w:ascii="Times New Roman" w:hAnsi="Times New Roman"/>
          <w:sz w:val="26"/>
          <w:szCs w:val="26"/>
        </w:rPr>
        <w:t>- истории 0,6</w:t>
      </w:r>
    </w:p>
    <w:p w:rsidR="00C90C8B" w:rsidRPr="009E5EDD" w:rsidRDefault="00C90C8B" w:rsidP="00C90C8B">
      <w:pPr>
        <w:pStyle w:val="a7"/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E5EDD">
        <w:rPr>
          <w:rFonts w:ascii="Times New Roman" w:hAnsi="Times New Roman"/>
          <w:sz w:val="26"/>
          <w:szCs w:val="26"/>
        </w:rPr>
        <w:t>- обществознанию – 2,36</w:t>
      </w:r>
    </w:p>
    <w:p w:rsidR="00C90C8B" w:rsidRPr="009E5EDD" w:rsidRDefault="00C90C8B" w:rsidP="00C90C8B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6"/>
          <w:szCs w:val="26"/>
        </w:rPr>
      </w:pPr>
      <w:proofErr w:type="gramStart"/>
      <w:r w:rsidRPr="009E5EDD">
        <w:rPr>
          <w:sz w:val="26"/>
          <w:szCs w:val="26"/>
        </w:rPr>
        <w:t>средний</w:t>
      </w:r>
      <w:proofErr w:type="gramEnd"/>
      <w:r w:rsidRPr="009E5EDD">
        <w:rPr>
          <w:sz w:val="26"/>
          <w:szCs w:val="26"/>
        </w:rPr>
        <w:t xml:space="preserve"> тестовый балл, в сравнении с результатами ЕГЭ по Оренбургской области, выше по 9 предметам.</w:t>
      </w:r>
    </w:p>
    <w:p w:rsidR="00C90C8B" w:rsidRPr="009E5EDD" w:rsidRDefault="00C90C8B" w:rsidP="00C90C8B">
      <w:pPr>
        <w:tabs>
          <w:tab w:val="left" w:pos="1134"/>
        </w:tabs>
        <w:ind w:left="567"/>
        <w:jc w:val="both"/>
        <w:rPr>
          <w:sz w:val="26"/>
          <w:szCs w:val="26"/>
        </w:rPr>
      </w:pPr>
    </w:p>
    <w:p w:rsidR="00C90C8B" w:rsidRPr="009E5EDD" w:rsidRDefault="00C90C8B" w:rsidP="00C90C8B">
      <w:pPr>
        <w:pStyle w:val="11"/>
        <w:shd w:val="clear" w:color="auto" w:fill="auto"/>
        <w:spacing w:line="276" w:lineRule="auto"/>
        <w:ind w:left="567"/>
        <w:rPr>
          <w:sz w:val="26"/>
          <w:szCs w:val="26"/>
        </w:rPr>
      </w:pPr>
      <w:r w:rsidRPr="009E5EDD">
        <w:rPr>
          <w:sz w:val="26"/>
          <w:szCs w:val="26"/>
        </w:rPr>
        <w:t>Проблемы, выявленные в ходе анализа результатов ЕГЭ 2021 года:</w:t>
      </w:r>
    </w:p>
    <w:p w:rsidR="00C90C8B" w:rsidRPr="009E5EDD" w:rsidRDefault="00C90C8B" w:rsidP="00C90C8B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9E5EDD">
        <w:rPr>
          <w:sz w:val="26"/>
          <w:szCs w:val="26"/>
        </w:rPr>
        <w:t xml:space="preserve">- 2 выпускника МАОУ </w:t>
      </w:r>
      <w:proofErr w:type="spellStart"/>
      <w:r w:rsidRPr="009E5EDD">
        <w:rPr>
          <w:sz w:val="26"/>
          <w:szCs w:val="26"/>
        </w:rPr>
        <w:t>Богдановская</w:t>
      </w:r>
      <w:proofErr w:type="spellEnd"/>
      <w:r w:rsidRPr="009E5EDD">
        <w:rPr>
          <w:sz w:val="26"/>
          <w:szCs w:val="26"/>
        </w:rPr>
        <w:t xml:space="preserve"> СОШ и МАОУ Зареченская СОШ № 2 не допущены к государственной итоговой аттестации и не получили аттестат о среднем общем образовании.</w:t>
      </w:r>
    </w:p>
    <w:p w:rsidR="00C90C8B" w:rsidRPr="009E5EDD" w:rsidRDefault="00C90C8B" w:rsidP="00C90C8B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9E5EDD">
        <w:rPr>
          <w:sz w:val="26"/>
          <w:szCs w:val="26"/>
        </w:rPr>
        <w:t xml:space="preserve">- средний балл по </w:t>
      </w:r>
      <w:proofErr w:type="gramStart"/>
      <w:r w:rsidRPr="009E5EDD">
        <w:rPr>
          <w:sz w:val="26"/>
          <w:szCs w:val="26"/>
        </w:rPr>
        <w:t>2  предметам</w:t>
      </w:r>
      <w:proofErr w:type="gramEnd"/>
      <w:r w:rsidRPr="009E5EDD">
        <w:rPr>
          <w:sz w:val="26"/>
          <w:szCs w:val="26"/>
        </w:rPr>
        <w:t xml:space="preserve"> в образовательных организациях Тоцкого района из 11 ниже среднего тестового балла по Оренбургской области (физика, литература). </w:t>
      </w:r>
    </w:p>
    <w:p w:rsidR="00C90C8B" w:rsidRPr="009E5EDD" w:rsidRDefault="00C90C8B" w:rsidP="00C90C8B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9E5EDD">
        <w:rPr>
          <w:sz w:val="26"/>
          <w:szCs w:val="26"/>
        </w:rPr>
        <w:t>-  сравнении с прошлогодними результатами понизили районный средний балл ЕГЭ по литературе на 7 баллов, по английскому языку - на 6,4, по физике на 3,5 балла.</w:t>
      </w:r>
    </w:p>
    <w:p w:rsidR="00C90C8B" w:rsidRPr="009E5EDD" w:rsidRDefault="00C90C8B" w:rsidP="00C90C8B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9E5EDD">
        <w:rPr>
          <w:sz w:val="26"/>
          <w:szCs w:val="26"/>
        </w:rPr>
        <w:t>- получен 1 отрицательный результат по биологии.</w:t>
      </w:r>
    </w:p>
    <w:p w:rsidR="00C90C8B" w:rsidRPr="009E5EDD" w:rsidRDefault="00C90C8B" w:rsidP="00C90C8B">
      <w:pPr>
        <w:pStyle w:val="11"/>
        <w:numPr>
          <w:ilvl w:val="0"/>
          <w:numId w:val="2"/>
        </w:numPr>
        <w:shd w:val="clear" w:color="auto" w:fill="auto"/>
        <w:tabs>
          <w:tab w:val="left" w:pos="709"/>
          <w:tab w:val="left" w:pos="961"/>
        </w:tabs>
        <w:spacing w:line="276" w:lineRule="auto"/>
        <w:ind w:left="928" w:right="60" w:hanging="360"/>
        <w:jc w:val="both"/>
        <w:rPr>
          <w:sz w:val="26"/>
          <w:szCs w:val="26"/>
        </w:rPr>
      </w:pPr>
      <w:r w:rsidRPr="009E5EDD">
        <w:rPr>
          <w:sz w:val="26"/>
          <w:szCs w:val="26"/>
        </w:rPr>
        <w:t>Стабильно низкие образовательные результаты по физике, литературе.</w:t>
      </w:r>
    </w:p>
    <w:p w:rsidR="00C90C8B" w:rsidRPr="009E5EDD" w:rsidRDefault="00C90C8B" w:rsidP="00C90C8B">
      <w:pPr>
        <w:pStyle w:val="11"/>
        <w:numPr>
          <w:ilvl w:val="0"/>
          <w:numId w:val="2"/>
        </w:numPr>
        <w:shd w:val="clear" w:color="auto" w:fill="auto"/>
        <w:tabs>
          <w:tab w:val="left" w:pos="709"/>
          <w:tab w:val="left" w:pos="878"/>
        </w:tabs>
        <w:spacing w:line="276" w:lineRule="auto"/>
        <w:ind w:left="928" w:hanging="360"/>
        <w:jc w:val="both"/>
        <w:rPr>
          <w:sz w:val="26"/>
          <w:szCs w:val="26"/>
        </w:rPr>
      </w:pPr>
      <w:r w:rsidRPr="009E5EDD">
        <w:rPr>
          <w:sz w:val="26"/>
          <w:szCs w:val="26"/>
        </w:rPr>
        <w:t xml:space="preserve">Отсутствие </w:t>
      </w:r>
      <w:proofErr w:type="spellStart"/>
      <w:r w:rsidRPr="009E5EDD">
        <w:rPr>
          <w:sz w:val="26"/>
          <w:szCs w:val="26"/>
        </w:rPr>
        <w:t>стобалльных</w:t>
      </w:r>
      <w:proofErr w:type="spellEnd"/>
      <w:r w:rsidRPr="009E5EDD">
        <w:rPr>
          <w:sz w:val="26"/>
          <w:szCs w:val="26"/>
        </w:rPr>
        <w:t xml:space="preserve"> результатов по предметам по всем предметам ЕГЭ.</w:t>
      </w:r>
    </w:p>
    <w:p w:rsidR="00C90C8B" w:rsidRPr="009E5EDD" w:rsidRDefault="00C90C8B" w:rsidP="00C90C8B">
      <w:pPr>
        <w:pStyle w:val="11"/>
        <w:shd w:val="clear" w:color="auto" w:fill="auto"/>
        <w:tabs>
          <w:tab w:val="left" w:pos="709"/>
          <w:tab w:val="left" w:pos="878"/>
        </w:tabs>
        <w:spacing w:line="276" w:lineRule="auto"/>
        <w:ind w:left="567"/>
        <w:jc w:val="both"/>
        <w:rPr>
          <w:color w:val="FF0000"/>
          <w:sz w:val="26"/>
          <w:szCs w:val="26"/>
        </w:rPr>
      </w:pPr>
    </w:p>
    <w:p w:rsidR="00C90C8B" w:rsidRPr="009E5EDD" w:rsidRDefault="00C90C8B" w:rsidP="00C90C8B">
      <w:pPr>
        <w:pStyle w:val="11"/>
        <w:shd w:val="clear" w:color="auto" w:fill="auto"/>
        <w:spacing w:line="276" w:lineRule="auto"/>
        <w:ind w:left="20" w:firstLine="547"/>
        <w:jc w:val="both"/>
        <w:rPr>
          <w:sz w:val="26"/>
          <w:szCs w:val="26"/>
        </w:rPr>
      </w:pPr>
      <w:r w:rsidRPr="009E5EDD">
        <w:rPr>
          <w:sz w:val="26"/>
          <w:szCs w:val="26"/>
        </w:rPr>
        <w:t>Ряд причин невысоких результатов ЕГЭ в образовательных организациях:</w:t>
      </w:r>
    </w:p>
    <w:p w:rsidR="00C90C8B" w:rsidRPr="009E5EDD" w:rsidRDefault="00C90C8B" w:rsidP="00C90C8B">
      <w:pPr>
        <w:pStyle w:val="11"/>
        <w:numPr>
          <w:ilvl w:val="0"/>
          <w:numId w:val="2"/>
        </w:numPr>
        <w:shd w:val="clear" w:color="auto" w:fill="auto"/>
        <w:tabs>
          <w:tab w:val="left" w:pos="1230"/>
        </w:tabs>
        <w:spacing w:line="276" w:lineRule="auto"/>
        <w:ind w:left="928" w:right="60" w:hanging="360"/>
        <w:jc w:val="both"/>
        <w:rPr>
          <w:sz w:val="26"/>
          <w:szCs w:val="26"/>
        </w:rPr>
      </w:pPr>
      <w:r w:rsidRPr="009E5EDD">
        <w:rPr>
          <w:sz w:val="26"/>
          <w:szCs w:val="26"/>
        </w:rPr>
        <w:t xml:space="preserve">Неэффективная работа с мотивированными обучающимися (потенциальными </w:t>
      </w:r>
      <w:proofErr w:type="spellStart"/>
      <w:r w:rsidRPr="009E5EDD">
        <w:rPr>
          <w:sz w:val="26"/>
          <w:szCs w:val="26"/>
        </w:rPr>
        <w:t>высокобальниками</w:t>
      </w:r>
      <w:proofErr w:type="spellEnd"/>
      <w:r w:rsidRPr="009E5EDD">
        <w:rPr>
          <w:sz w:val="26"/>
          <w:szCs w:val="26"/>
        </w:rPr>
        <w:t xml:space="preserve">). </w:t>
      </w:r>
    </w:p>
    <w:p w:rsidR="00C90C8B" w:rsidRPr="009E5EDD" w:rsidRDefault="00C90C8B" w:rsidP="00C90C8B">
      <w:pPr>
        <w:pStyle w:val="11"/>
        <w:numPr>
          <w:ilvl w:val="0"/>
          <w:numId w:val="2"/>
        </w:numPr>
        <w:shd w:val="clear" w:color="auto" w:fill="auto"/>
        <w:tabs>
          <w:tab w:val="left" w:pos="1230"/>
        </w:tabs>
        <w:spacing w:line="276" w:lineRule="auto"/>
        <w:ind w:left="928" w:right="60" w:hanging="360"/>
        <w:jc w:val="both"/>
        <w:rPr>
          <w:sz w:val="26"/>
          <w:szCs w:val="26"/>
        </w:rPr>
      </w:pPr>
      <w:r w:rsidRPr="009E5EDD">
        <w:rPr>
          <w:sz w:val="26"/>
          <w:szCs w:val="26"/>
        </w:rPr>
        <w:t xml:space="preserve">Отсутствие системы контроля подготовки </w:t>
      </w:r>
      <w:proofErr w:type="spellStart"/>
      <w:r w:rsidRPr="009E5EDD">
        <w:rPr>
          <w:sz w:val="26"/>
          <w:szCs w:val="26"/>
        </w:rPr>
        <w:t>высокобалльников</w:t>
      </w:r>
      <w:proofErr w:type="spellEnd"/>
      <w:r w:rsidRPr="009E5EDD">
        <w:rPr>
          <w:sz w:val="26"/>
          <w:szCs w:val="26"/>
        </w:rPr>
        <w:t xml:space="preserve"> по данным предметам.</w:t>
      </w:r>
    </w:p>
    <w:p w:rsidR="00C90C8B" w:rsidRPr="009E5EDD" w:rsidRDefault="00C90C8B" w:rsidP="00C90C8B">
      <w:pPr>
        <w:pStyle w:val="11"/>
        <w:numPr>
          <w:ilvl w:val="0"/>
          <w:numId w:val="2"/>
        </w:numPr>
        <w:shd w:val="clear" w:color="auto" w:fill="auto"/>
        <w:tabs>
          <w:tab w:val="left" w:pos="1028"/>
        </w:tabs>
        <w:spacing w:line="276" w:lineRule="auto"/>
        <w:ind w:left="928" w:right="60" w:hanging="360"/>
        <w:jc w:val="both"/>
        <w:rPr>
          <w:sz w:val="26"/>
          <w:szCs w:val="26"/>
        </w:rPr>
      </w:pPr>
      <w:r w:rsidRPr="009E5EDD">
        <w:rPr>
          <w:sz w:val="26"/>
          <w:szCs w:val="26"/>
        </w:rPr>
        <w:t>Неэффективные формы подготовки обучающихся группы «риска», обучающихся среднего уровня, отсутствие системы контроля решения проблем подготовки к ГИА данных обучающихся.</w:t>
      </w:r>
    </w:p>
    <w:p w:rsidR="00C90C8B" w:rsidRPr="009E5EDD" w:rsidRDefault="00C90C8B" w:rsidP="00C90C8B">
      <w:pPr>
        <w:pStyle w:val="11"/>
        <w:numPr>
          <w:ilvl w:val="0"/>
          <w:numId w:val="2"/>
        </w:numPr>
        <w:shd w:val="clear" w:color="auto" w:fill="auto"/>
        <w:tabs>
          <w:tab w:val="left" w:pos="985"/>
        </w:tabs>
        <w:spacing w:line="276" w:lineRule="auto"/>
        <w:ind w:left="928" w:right="20" w:hanging="360"/>
        <w:jc w:val="both"/>
        <w:rPr>
          <w:sz w:val="26"/>
          <w:szCs w:val="26"/>
        </w:rPr>
      </w:pPr>
      <w:r w:rsidRPr="009E5EDD">
        <w:rPr>
          <w:sz w:val="26"/>
          <w:szCs w:val="26"/>
        </w:rPr>
        <w:t xml:space="preserve">Недостаточное внимание формированию у обучающихся, начиная с начальной школы, </w:t>
      </w:r>
      <w:proofErr w:type="spellStart"/>
      <w:r w:rsidRPr="009E5EDD">
        <w:rPr>
          <w:sz w:val="26"/>
          <w:szCs w:val="26"/>
        </w:rPr>
        <w:t>общеучебных</w:t>
      </w:r>
      <w:proofErr w:type="spellEnd"/>
      <w:r w:rsidRPr="009E5EDD">
        <w:rPr>
          <w:sz w:val="26"/>
          <w:szCs w:val="26"/>
        </w:rPr>
        <w:t xml:space="preserve"> умений и навыков.</w:t>
      </w:r>
    </w:p>
    <w:p w:rsidR="00C90C8B" w:rsidRPr="009E5EDD" w:rsidRDefault="00C90C8B" w:rsidP="00C90C8B">
      <w:pPr>
        <w:pStyle w:val="11"/>
        <w:numPr>
          <w:ilvl w:val="0"/>
          <w:numId w:val="2"/>
        </w:numPr>
        <w:shd w:val="clear" w:color="auto" w:fill="auto"/>
        <w:tabs>
          <w:tab w:val="left" w:pos="1066"/>
        </w:tabs>
        <w:spacing w:line="276" w:lineRule="auto"/>
        <w:ind w:left="928" w:right="20" w:hanging="360"/>
        <w:jc w:val="both"/>
        <w:rPr>
          <w:sz w:val="26"/>
          <w:szCs w:val="26"/>
        </w:rPr>
      </w:pPr>
      <w:r w:rsidRPr="009E5EDD">
        <w:rPr>
          <w:sz w:val="26"/>
          <w:szCs w:val="26"/>
        </w:rPr>
        <w:t>Отсутствует система формирования ответственности учителей за результат обучения, начиная с начальных классов.</w:t>
      </w:r>
    </w:p>
    <w:p w:rsidR="00C90C8B" w:rsidRPr="009E5EDD" w:rsidRDefault="00C90C8B" w:rsidP="00C90C8B">
      <w:pPr>
        <w:pStyle w:val="11"/>
        <w:numPr>
          <w:ilvl w:val="0"/>
          <w:numId w:val="2"/>
        </w:numPr>
        <w:shd w:val="clear" w:color="auto" w:fill="auto"/>
        <w:tabs>
          <w:tab w:val="left" w:pos="1066"/>
        </w:tabs>
        <w:spacing w:line="276" w:lineRule="auto"/>
        <w:ind w:left="928" w:right="20" w:hanging="360"/>
        <w:jc w:val="both"/>
        <w:rPr>
          <w:sz w:val="26"/>
          <w:szCs w:val="26"/>
        </w:rPr>
      </w:pPr>
      <w:r w:rsidRPr="009E5EDD">
        <w:rPr>
          <w:sz w:val="26"/>
          <w:szCs w:val="26"/>
        </w:rPr>
        <w:t>Недостаточный уровень предметной и методической подготовки отдельных учителей.</w:t>
      </w:r>
    </w:p>
    <w:p w:rsidR="00C90C8B" w:rsidRPr="009E5EDD" w:rsidRDefault="00C90C8B" w:rsidP="00C90C8B">
      <w:pPr>
        <w:pStyle w:val="11"/>
        <w:numPr>
          <w:ilvl w:val="0"/>
          <w:numId w:val="2"/>
        </w:numPr>
        <w:shd w:val="clear" w:color="auto" w:fill="auto"/>
        <w:tabs>
          <w:tab w:val="left" w:pos="1038"/>
        </w:tabs>
        <w:spacing w:line="276" w:lineRule="auto"/>
        <w:ind w:left="928" w:right="20" w:hanging="360"/>
        <w:jc w:val="both"/>
        <w:rPr>
          <w:sz w:val="26"/>
          <w:szCs w:val="26"/>
        </w:rPr>
      </w:pPr>
      <w:r w:rsidRPr="009E5EDD">
        <w:rPr>
          <w:sz w:val="26"/>
          <w:szCs w:val="26"/>
        </w:rPr>
        <w:t>Использование оценочных материалов, которые не соответствуют спецификации ЕГЭ.</w:t>
      </w:r>
    </w:p>
    <w:p w:rsidR="00C90C8B" w:rsidRPr="009E5EDD" w:rsidRDefault="00C90C8B" w:rsidP="00C90C8B">
      <w:pPr>
        <w:pStyle w:val="11"/>
        <w:numPr>
          <w:ilvl w:val="0"/>
          <w:numId w:val="2"/>
        </w:numPr>
        <w:shd w:val="clear" w:color="auto" w:fill="auto"/>
        <w:tabs>
          <w:tab w:val="left" w:pos="1182"/>
        </w:tabs>
        <w:spacing w:line="276" w:lineRule="auto"/>
        <w:ind w:left="928" w:right="20" w:hanging="360"/>
        <w:jc w:val="both"/>
        <w:rPr>
          <w:sz w:val="26"/>
          <w:szCs w:val="26"/>
        </w:rPr>
      </w:pPr>
      <w:r w:rsidRPr="009E5EDD">
        <w:rPr>
          <w:sz w:val="26"/>
          <w:szCs w:val="26"/>
        </w:rPr>
        <w:t>Необъективность текущего оценивания результатов освоения образовательных программ обучающимися в большинстве образовательных организаций.</w:t>
      </w:r>
    </w:p>
    <w:p w:rsidR="00C90C8B" w:rsidRPr="009E5EDD" w:rsidRDefault="00C90C8B" w:rsidP="00C90C8B">
      <w:pPr>
        <w:pStyle w:val="11"/>
        <w:numPr>
          <w:ilvl w:val="0"/>
          <w:numId w:val="2"/>
        </w:numPr>
        <w:shd w:val="clear" w:color="auto" w:fill="auto"/>
        <w:tabs>
          <w:tab w:val="left" w:pos="874"/>
        </w:tabs>
        <w:spacing w:line="276" w:lineRule="auto"/>
        <w:ind w:left="928" w:right="20" w:hanging="360"/>
        <w:jc w:val="both"/>
        <w:rPr>
          <w:sz w:val="26"/>
          <w:szCs w:val="26"/>
        </w:rPr>
      </w:pPr>
      <w:r w:rsidRPr="009E5EDD">
        <w:rPr>
          <w:sz w:val="26"/>
          <w:szCs w:val="26"/>
        </w:rPr>
        <w:t>Администрация ряда школ не уделяет должного внимания качеству урока (администрация не посещает уроки или посещение бессистемное).</w:t>
      </w:r>
    </w:p>
    <w:p w:rsidR="00C90C8B" w:rsidRPr="009E5EDD" w:rsidRDefault="00C90C8B" w:rsidP="00C90C8B">
      <w:pPr>
        <w:pStyle w:val="11"/>
        <w:shd w:val="clear" w:color="auto" w:fill="auto"/>
        <w:ind w:left="20" w:firstLine="700"/>
        <w:rPr>
          <w:sz w:val="26"/>
          <w:szCs w:val="26"/>
        </w:rPr>
      </w:pPr>
      <w:r w:rsidRPr="009E5EDD">
        <w:rPr>
          <w:sz w:val="26"/>
          <w:szCs w:val="26"/>
        </w:rPr>
        <w:lastRenderedPageBreak/>
        <w:t>Рекомендовать:</w:t>
      </w:r>
    </w:p>
    <w:p w:rsidR="00C90C8B" w:rsidRPr="009E5EDD" w:rsidRDefault="00C90C8B" w:rsidP="00C90C8B">
      <w:pPr>
        <w:pStyle w:val="11"/>
        <w:shd w:val="clear" w:color="auto" w:fill="auto"/>
        <w:ind w:left="20" w:firstLine="700"/>
        <w:jc w:val="left"/>
        <w:rPr>
          <w:sz w:val="26"/>
          <w:szCs w:val="26"/>
        </w:rPr>
      </w:pPr>
      <w:r w:rsidRPr="009E5EDD">
        <w:rPr>
          <w:sz w:val="26"/>
          <w:szCs w:val="26"/>
        </w:rPr>
        <w:t>1.Руководителям образовательных организаций</w:t>
      </w:r>
    </w:p>
    <w:p w:rsidR="00C90C8B" w:rsidRPr="009E5EDD" w:rsidRDefault="00C90C8B" w:rsidP="00C90C8B">
      <w:pPr>
        <w:pStyle w:val="11"/>
        <w:numPr>
          <w:ilvl w:val="0"/>
          <w:numId w:val="2"/>
        </w:numPr>
        <w:shd w:val="clear" w:color="auto" w:fill="auto"/>
        <w:tabs>
          <w:tab w:val="left" w:pos="990"/>
        </w:tabs>
        <w:spacing w:line="322" w:lineRule="exact"/>
        <w:ind w:left="928" w:right="20" w:hanging="360"/>
        <w:jc w:val="both"/>
        <w:rPr>
          <w:sz w:val="26"/>
          <w:szCs w:val="26"/>
        </w:rPr>
      </w:pPr>
      <w:proofErr w:type="gramStart"/>
      <w:r w:rsidRPr="009E5EDD">
        <w:rPr>
          <w:sz w:val="26"/>
          <w:szCs w:val="26"/>
        </w:rPr>
        <w:t>провести</w:t>
      </w:r>
      <w:proofErr w:type="gramEnd"/>
      <w:r w:rsidRPr="009E5EDD">
        <w:rPr>
          <w:sz w:val="26"/>
          <w:szCs w:val="26"/>
        </w:rPr>
        <w:t xml:space="preserve"> проблемный анализ результатов государственной итоговой аттестации обучающихся образовательной организации за последние 3 года, выявив причины низких результатов, включить в повестку дня августовского педагогического совета образовательной организации вопросы по решению выявленных проблем;</w:t>
      </w:r>
    </w:p>
    <w:p w:rsidR="00C90C8B" w:rsidRPr="009E5EDD" w:rsidRDefault="00C90C8B" w:rsidP="00C90C8B">
      <w:pPr>
        <w:pStyle w:val="11"/>
        <w:shd w:val="clear" w:color="auto" w:fill="auto"/>
        <w:ind w:left="5480"/>
        <w:jc w:val="right"/>
        <w:rPr>
          <w:sz w:val="26"/>
          <w:szCs w:val="26"/>
        </w:rPr>
      </w:pPr>
      <w:r w:rsidRPr="009E5EDD">
        <w:rPr>
          <w:sz w:val="26"/>
          <w:szCs w:val="26"/>
        </w:rPr>
        <w:t>Срок: август 2021 года</w:t>
      </w:r>
    </w:p>
    <w:p w:rsidR="00C90C8B" w:rsidRPr="009E5EDD" w:rsidRDefault="00C90C8B" w:rsidP="00C90C8B">
      <w:pPr>
        <w:pStyle w:val="11"/>
        <w:numPr>
          <w:ilvl w:val="0"/>
          <w:numId w:val="2"/>
        </w:numPr>
        <w:shd w:val="clear" w:color="auto" w:fill="auto"/>
        <w:tabs>
          <w:tab w:val="left" w:pos="898"/>
        </w:tabs>
        <w:spacing w:line="322" w:lineRule="exact"/>
        <w:ind w:left="928" w:right="20" w:hanging="360"/>
        <w:jc w:val="both"/>
        <w:rPr>
          <w:sz w:val="26"/>
          <w:szCs w:val="26"/>
        </w:rPr>
      </w:pPr>
      <w:proofErr w:type="gramStart"/>
      <w:r w:rsidRPr="009E5EDD">
        <w:rPr>
          <w:sz w:val="26"/>
          <w:szCs w:val="26"/>
        </w:rPr>
        <w:t>разработать</w:t>
      </w:r>
      <w:proofErr w:type="gramEnd"/>
      <w:r w:rsidRPr="009E5EDD">
        <w:rPr>
          <w:sz w:val="26"/>
          <w:szCs w:val="26"/>
        </w:rPr>
        <w:t xml:space="preserve"> план подготовки обучающихся к ЕГЭ в новом учебном году с учетом выявленных проблем по предметам для обучающихся 10-11 классов, обязательно включив разделы «Методическая поддержка изучения предметов», «Информационная работа с выпускниками и родителями», «Профессиональная ориентация выпускников»; «Психологическое сопровождение выпускников при подготовке к ГИА»;</w:t>
      </w:r>
    </w:p>
    <w:p w:rsidR="00C90C8B" w:rsidRPr="009E5EDD" w:rsidRDefault="00C90C8B" w:rsidP="00C90C8B">
      <w:pPr>
        <w:pStyle w:val="11"/>
        <w:shd w:val="clear" w:color="auto" w:fill="auto"/>
        <w:ind w:left="5480"/>
        <w:jc w:val="right"/>
        <w:rPr>
          <w:sz w:val="26"/>
          <w:szCs w:val="26"/>
        </w:rPr>
      </w:pPr>
      <w:r w:rsidRPr="009E5EDD">
        <w:rPr>
          <w:sz w:val="26"/>
          <w:szCs w:val="26"/>
        </w:rPr>
        <w:t>Срок: до 10 августа 2021 года</w:t>
      </w:r>
    </w:p>
    <w:p w:rsidR="00C90C8B" w:rsidRPr="009E5EDD" w:rsidRDefault="00C90C8B" w:rsidP="00C90C8B">
      <w:pPr>
        <w:pStyle w:val="11"/>
        <w:numPr>
          <w:ilvl w:val="0"/>
          <w:numId w:val="2"/>
        </w:numPr>
        <w:shd w:val="clear" w:color="auto" w:fill="auto"/>
        <w:tabs>
          <w:tab w:val="left" w:pos="990"/>
        </w:tabs>
        <w:spacing w:line="322" w:lineRule="exact"/>
        <w:ind w:left="928" w:right="20" w:hanging="360"/>
        <w:jc w:val="both"/>
        <w:rPr>
          <w:sz w:val="26"/>
          <w:szCs w:val="26"/>
        </w:rPr>
      </w:pPr>
      <w:proofErr w:type="gramStart"/>
      <w:r w:rsidRPr="009E5EDD">
        <w:rPr>
          <w:sz w:val="26"/>
          <w:szCs w:val="26"/>
        </w:rPr>
        <w:t>в</w:t>
      </w:r>
      <w:proofErr w:type="gramEnd"/>
      <w:r w:rsidRPr="009E5EDD">
        <w:rPr>
          <w:sz w:val="26"/>
          <w:szCs w:val="26"/>
        </w:rPr>
        <w:t xml:space="preserve"> плане подготовки конкретизировать (индивидуализировать) раздел психологической подготовки выпускников, не мотивированных на высокий результат, особое внимание уделить выбору форм работы, отбору содержания внеурочных занятий с обучающимися группы «риска»;</w:t>
      </w:r>
    </w:p>
    <w:p w:rsidR="00C90C8B" w:rsidRPr="009E5EDD" w:rsidRDefault="00C90C8B" w:rsidP="00C90C8B">
      <w:pPr>
        <w:pStyle w:val="11"/>
        <w:numPr>
          <w:ilvl w:val="0"/>
          <w:numId w:val="2"/>
        </w:numPr>
        <w:shd w:val="clear" w:color="auto" w:fill="auto"/>
        <w:tabs>
          <w:tab w:val="left" w:pos="1206"/>
        </w:tabs>
        <w:spacing w:line="322" w:lineRule="exact"/>
        <w:ind w:left="928" w:right="20" w:hanging="360"/>
        <w:jc w:val="both"/>
        <w:rPr>
          <w:sz w:val="26"/>
          <w:szCs w:val="26"/>
        </w:rPr>
      </w:pPr>
      <w:proofErr w:type="gramStart"/>
      <w:r w:rsidRPr="009E5EDD">
        <w:rPr>
          <w:sz w:val="26"/>
          <w:szCs w:val="26"/>
        </w:rPr>
        <w:t>при</w:t>
      </w:r>
      <w:proofErr w:type="gramEnd"/>
      <w:r w:rsidRPr="009E5EDD">
        <w:rPr>
          <w:sz w:val="26"/>
          <w:szCs w:val="26"/>
        </w:rPr>
        <w:t xml:space="preserve"> составлении индивидуальных маршрутов обучающихся, формировании плана </w:t>
      </w:r>
      <w:proofErr w:type="spellStart"/>
      <w:r w:rsidRPr="009E5EDD">
        <w:rPr>
          <w:sz w:val="26"/>
          <w:szCs w:val="26"/>
        </w:rPr>
        <w:t>внутришкольного</w:t>
      </w:r>
      <w:proofErr w:type="spellEnd"/>
      <w:r w:rsidRPr="009E5EDD">
        <w:rPr>
          <w:sz w:val="26"/>
          <w:szCs w:val="26"/>
        </w:rPr>
        <w:t xml:space="preserve"> контроля, разработке планов методической работы школьного уровня учитывать предварительный выбор обучающимися 10-11 классов предметов для сдачи ЕГЭ, проблемы, выявленные при анализе результатов ЕГЭ предыдущих лет;</w:t>
      </w:r>
    </w:p>
    <w:p w:rsidR="00C90C8B" w:rsidRPr="009E5EDD" w:rsidRDefault="00C90C8B" w:rsidP="00C90C8B">
      <w:pPr>
        <w:pStyle w:val="11"/>
        <w:numPr>
          <w:ilvl w:val="0"/>
          <w:numId w:val="2"/>
        </w:numPr>
        <w:shd w:val="clear" w:color="auto" w:fill="auto"/>
        <w:tabs>
          <w:tab w:val="left" w:pos="932"/>
        </w:tabs>
        <w:spacing w:line="322" w:lineRule="exact"/>
        <w:ind w:left="928" w:right="20" w:hanging="360"/>
        <w:jc w:val="both"/>
        <w:rPr>
          <w:sz w:val="26"/>
          <w:szCs w:val="26"/>
        </w:rPr>
      </w:pPr>
      <w:proofErr w:type="gramStart"/>
      <w:r w:rsidRPr="009E5EDD">
        <w:rPr>
          <w:sz w:val="26"/>
          <w:szCs w:val="26"/>
        </w:rPr>
        <w:t>принять</w:t>
      </w:r>
      <w:proofErr w:type="gramEnd"/>
      <w:r w:rsidRPr="009E5EDD">
        <w:rPr>
          <w:sz w:val="26"/>
          <w:szCs w:val="26"/>
        </w:rPr>
        <w:t xml:space="preserve"> меры по совершенствованию качества образования по физике, биологии, иностранным языкам;</w:t>
      </w:r>
    </w:p>
    <w:p w:rsidR="00C90C8B" w:rsidRPr="009E5EDD" w:rsidRDefault="00C90C8B" w:rsidP="00C90C8B">
      <w:pPr>
        <w:pStyle w:val="11"/>
        <w:numPr>
          <w:ilvl w:val="0"/>
          <w:numId w:val="2"/>
        </w:numPr>
        <w:shd w:val="clear" w:color="auto" w:fill="auto"/>
        <w:tabs>
          <w:tab w:val="left" w:pos="1081"/>
        </w:tabs>
        <w:spacing w:line="276" w:lineRule="auto"/>
        <w:ind w:left="928" w:right="20" w:hanging="360"/>
        <w:jc w:val="both"/>
        <w:rPr>
          <w:sz w:val="26"/>
          <w:szCs w:val="26"/>
        </w:rPr>
      </w:pPr>
      <w:proofErr w:type="gramStart"/>
      <w:r w:rsidRPr="009E5EDD">
        <w:rPr>
          <w:sz w:val="26"/>
          <w:szCs w:val="26"/>
        </w:rPr>
        <w:t>осуществлять</w:t>
      </w:r>
      <w:proofErr w:type="gramEnd"/>
      <w:r w:rsidRPr="009E5EDD">
        <w:rPr>
          <w:sz w:val="26"/>
          <w:szCs w:val="26"/>
        </w:rPr>
        <w:t xml:space="preserve"> постоянный контроль работы по индивидуальным образовательным маршрутам обучающихся разного уровня подготовки, в том числе контроль подготовки высокомотивированных обучающихся (потенциальных </w:t>
      </w:r>
      <w:proofErr w:type="spellStart"/>
      <w:r w:rsidRPr="009E5EDD">
        <w:rPr>
          <w:sz w:val="26"/>
          <w:szCs w:val="26"/>
        </w:rPr>
        <w:t>высокобалльников</w:t>
      </w:r>
      <w:proofErr w:type="spellEnd"/>
      <w:r w:rsidRPr="009E5EDD">
        <w:rPr>
          <w:sz w:val="26"/>
          <w:szCs w:val="26"/>
        </w:rPr>
        <w:t xml:space="preserve"> ЕГЭ) и обучающихся группы «риска»;</w:t>
      </w:r>
    </w:p>
    <w:p w:rsidR="00C90C8B" w:rsidRPr="009E5EDD" w:rsidRDefault="00C90C8B" w:rsidP="00C90C8B">
      <w:pPr>
        <w:pStyle w:val="11"/>
        <w:numPr>
          <w:ilvl w:val="0"/>
          <w:numId w:val="2"/>
        </w:numPr>
        <w:shd w:val="clear" w:color="auto" w:fill="auto"/>
        <w:tabs>
          <w:tab w:val="left" w:pos="942"/>
        </w:tabs>
        <w:spacing w:line="276" w:lineRule="auto"/>
        <w:ind w:left="928" w:right="40" w:hanging="360"/>
        <w:jc w:val="both"/>
        <w:rPr>
          <w:sz w:val="26"/>
          <w:szCs w:val="26"/>
        </w:rPr>
      </w:pPr>
      <w:proofErr w:type="gramStart"/>
      <w:r w:rsidRPr="009E5EDD">
        <w:rPr>
          <w:sz w:val="26"/>
          <w:szCs w:val="26"/>
        </w:rPr>
        <w:t>разработать</w:t>
      </w:r>
      <w:proofErr w:type="gramEnd"/>
      <w:r w:rsidRPr="009E5EDD">
        <w:rPr>
          <w:sz w:val="26"/>
          <w:szCs w:val="26"/>
        </w:rPr>
        <w:t xml:space="preserve"> </w:t>
      </w:r>
      <w:proofErr w:type="spellStart"/>
      <w:r w:rsidRPr="009E5EDD">
        <w:rPr>
          <w:sz w:val="26"/>
          <w:szCs w:val="26"/>
        </w:rPr>
        <w:t>внутришкольный</w:t>
      </w:r>
      <w:proofErr w:type="spellEnd"/>
      <w:r w:rsidRPr="009E5EDD">
        <w:rPr>
          <w:sz w:val="26"/>
          <w:szCs w:val="26"/>
        </w:rPr>
        <w:t xml:space="preserve"> мониторинг качества образования в 9-11 классах с учетом спроса на образование, результатов выбора обучающимися предметов для сдачи ЕГЭ;</w:t>
      </w:r>
    </w:p>
    <w:p w:rsidR="00C90C8B" w:rsidRPr="009E5EDD" w:rsidRDefault="00C90C8B" w:rsidP="00C90C8B">
      <w:pPr>
        <w:pStyle w:val="11"/>
        <w:shd w:val="clear" w:color="auto" w:fill="auto"/>
        <w:spacing w:line="276" w:lineRule="auto"/>
        <w:ind w:left="20" w:right="40" w:firstLine="547"/>
        <w:jc w:val="both"/>
        <w:rPr>
          <w:sz w:val="26"/>
          <w:szCs w:val="26"/>
        </w:rPr>
      </w:pPr>
      <w:r w:rsidRPr="009E5EDD">
        <w:rPr>
          <w:sz w:val="26"/>
          <w:szCs w:val="26"/>
        </w:rPr>
        <w:t>- привлечь родителей к решению вопросов повышения качества образования в школе;</w:t>
      </w:r>
    </w:p>
    <w:p w:rsidR="00C90C8B" w:rsidRPr="009E5EDD" w:rsidRDefault="00C90C8B" w:rsidP="00C90C8B">
      <w:pPr>
        <w:pStyle w:val="11"/>
        <w:numPr>
          <w:ilvl w:val="0"/>
          <w:numId w:val="2"/>
        </w:numPr>
        <w:shd w:val="clear" w:color="auto" w:fill="auto"/>
        <w:tabs>
          <w:tab w:val="left" w:pos="1033"/>
        </w:tabs>
        <w:spacing w:line="276" w:lineRule="auto"/>
        <w:ind w:left="928" w:right="40" w:hanging="360"/>
        <w:jc w:val="both"/>
        <w:rPr>
          <w:sz w:val="26"/>
          <w:szCs w:val="26"/>
        </w:rPr>
      </w:pPr>
      <w:proofErr w:type="gramStart"/>
      <w:r w:rsidRPr="009E5EDD">
        <w:rPr>
          <w:sz w:val="26"/>
          <w:szCs w:val="26"/>
        </w:rPr>
        <w:t>совершенствовать</w:t>
      </w:r>
      <w:proofErr w:type="gramEnd"/>
      <w:r w:rsidRPr="009E5EDD">
        <w:rPr>
          <w:sz w:val="26"/>
          <w:szCs w:val="26"/>
        </w:rPr>
        <w:t xml:space="preserve"> систему методической работы, направленной на повышение качества образования по конкретным дисциплинам;</w:t>
      </w:r>
    </w:p>
    <w:p w:rsidR="00C90C8B" w:rsidRPr="009E5EDD" w:rsidRDefault="00C90C8B" w:rsidP="00C90C8B">
      <w:pPr>
        <w:pStyle w:val="11"/>
        <w:numPr>
          <w:ilvl w:val="1"/>
          <w:numId w:val="2"/>
        </w:numPr>
        <w:shd w:val="clear" w:color="auto" w:fill="auto"/>
        <w:tabs>
          <w:tab w:val="left" w:pos="1013"/>
        </w:tabs>
        <w:spacing w:line="322" w:lineRule="exact"/>
        <w:ind w:left="1648" w:hanging="360"/>
        <w:jc w:val="both"/>
        <w:rPr>
          <w:sz w:val="26"/>
          <w:szCs w:val="26"/>
        </w:rPr>
      </w:pPr>
      <w:r w:rsidRPr="009E5EDD">
        <w:rPr>
          <w:sz w:val="26"/>
          <w:szCs w:val="26"/>
        </w:rPr>
        <w:t>Районному отделу образования администрации Тоцкого района разработать:</w:t>
      </w:r>
    </w:p>
    <w:p w:rsidR="00C90C8B" w:rsidRPr="009E5EDD" w:rsidRDefault="00C90C8B" w:rsidP="00C90C8B">
      <w:pPr>
        <w:pStyle w:val="11"/>
        <w:numPr>
          <w:ilvl w:val="0"/>
          <w:numId w:val="2"/>
        </w:numPr>
        <w:shd w:val="clear" w:color="auto" w:fill="auto"/>
        <w:tabs>
          <w:tab w:val="left" w:pos="1062"/>
        </w:tabs>
        <w:spacing w:line="322" w:lineRule="exact"/>
        <w:ind w:left="928" w:right="40" w:hanging="360"/>
        <w:jc w:val="both"/>
        <w:rPr>
          <w:sz w:val="26"/>
          <w:szCs w:val="26"/>
        </w:rPr>
      </w:pPr>
      <w:proofErr w:type="gramStart"/>
      <w:r w:rsidRPr="009E5EDD">
        <w:rPr>
          <w:sz w:val="26"/>
          <w:szCs w:val="26"/>
        </w:rPr>
        <w:lastRenderedPageBreak/>
        <w:t>муниципальную</w:t>
      </w:r>
      <w:proofErr w:type="gramEnd"/>
      <w:r w:rsidRPr="009E5EDD">
        <w:rPr>
          <w:sz w:val="26"/>
          <w:szCs w:val="26"/>
        </w:rPr>
        <w:t xml:space="preserve"> программу подготовки обучающихся 10-11 классов к государственной итоговой аттестации в 20120-2021 учебном году с учетом выявленных проблем и положительного опыта, расширив возможности подготовки выпускников по физике, биологии, иностранному языку;</w:t>
      </w:r>
    </w:p>
    <w:p w:rsidR="00C90C8B" w:rsidRPr="009E5EDD" w:rsidRDefault="00C90C8B" w:rsidP="00C90C8B">
      <w:pPr>
        <w:pStyle w:val="11"/>
        <w:shd w:val="clear" w:color="auto" w:fill="auto"/>
        <w:ind w:left="5220"/>
        <w:jc w:val="right"/>
        <w:rPr>
          <w:sz w:val="26"/>
          <w:szCs w:val="26"/>
        </w:rPr>
      </w:pPr>
      <w:r w:rsidRPr="009E5EDD">
        <w:rPr>
          <w:sz w:val="26"/>
          <w:szCs w:val="26"/>
        </w:rPr>
        <w:t>Срок: до 25 августа 2021 года</w:t>
      </w:r>
    </w:p>
    <w:p w:rsidR="00C90C8B" w:rsidRPr="009E5EDD" w:rsidRDefault="00C90C8B" w:rsidP="00C90C8B">
      <w:pPr>
        <w:pStyle w:val="11"/>
        <w:numPr>
          <w:ilvl w:val="0"/>
          <w:numId w:val="3"/>
        </w:numPr>
        <w:shd w:val="clear" w:color="auto" w:fill="auto"/>
        <w:tabs>
          <w:tab w:val="left" w:pos="989"/>
        </w:tabs>
        <w:spacing w:line="322" w:lineRule="exact"/>
        <w:ind w:left="20" w:firstLine="700"/>
        <w:jc w:val="both"/>
        <w:rPr>
          <w:sz w:val="26"/>
          <w:szCs w:val="26"/>
        </w:rPr>
      </w:pPr>
      <w:r w:rsidRPr="009E5EDD">
        <w:rPr>
          <w:sz w:val="26"/>
          <w:szCs w:val="26"/>
        </w:rPr>
        <w:t>Информационно-методическому центру:</w:t>
      </w:r>
    </w:p>
    <w:p w:rsidR="00C90C8B" w:rsidRPr="009E5EDD" w:rsidRDefault="00C90C8B" w:rsidP="00C90C8B">
      <w:pPr>
        <w:pStyle w:val="11"/>
        <w:numPr>
          <w:ilvl w:val="0"/>
          <w:numId w:val="2"/>
        </w:numPr>
        <w:shd w:val="clear" w:color="auto" w:fill="auto"/>
        <w:tabs>
          <w:tab w:val="left" w:pos="946"/>
        </w:tabs>
        <w:spacing w:line="322" w:lineRule="exact"/>
        <w:ind w:left="928" w:right="40" w:hanging="360"/>
        <w:jc w:val="both"/>
        <w:rPr>
          <w:sz w:val="26"/>
          <w:szCs w:val="26"/>
        </w:rPr>
      </w:pPr>
      <w:proofErr w:type="gramStart"/>
      <w:r w:rsidRPr="009E5EDD">
        <w:rPr>
          <w:sz w:val="26"/>
          <w:szCs w:val="26"/>
        </w:rPr>
        <w:t>провести</w:t>
      </w:r>
      <w:proofErr w:type="gramEnd"/>
      <w:r w:rsidRPr="009E5EDD">
        <w:rPr>
          <w:sz w:val="26"/>
          <w:szCs w:val="26"/>
        </w:rPr>
        <w:t xml:space="preserve"> анализ результатов государственной итоговой аттестации по предметам, средний балл ЕГЭ по которым ниже данного показателя прошлого года, на совещаниях РМО;</w:t>
      </w:r>
    </w:p>
    <w:p w:rsidR="00C90C8B" w:rsidRPr="009E5EDD" w:rsidRDefault="00C90C8B" w:rsidP="00C90C8B">
      <w:pPr>
        <w:pStyle w:val="11"/>
        <w:shd w:val="clear" w:color="auto" w:fill="auto"/>
        <w:ind w:left="5220"/>
        <w:jc w:val="right"/>
        <w:rPr>
          <w:sz w:val="26"/>
          <w:szCs w:val="26"/>
        </w:rPr>
      </w:pPr>
      <w:r w:rsidRPr="009E5EDD">
        <w:rPr>
          <w:sz w:val="26"/>
          <w:szCs w:val="26"/>
        </w:rPr>
        <w:t>Срок: август 2021 года</w:t>
      </w:r>
    </w:p>
    <w:p w:rsidR="00C90C8B" w:rsidRPr="009E5EDD" w:rsidRDefault="00C90C8B" w:rsidP="00C90C8B">
      <w:pPr>
        <w:pStyle w:val="11"/>
        <w:numPr>
          <w:ilvl w:val="0"/>
          <w:numId w:val="2"/>
        </w:numPr>
        <w:shd w:val="clear" w:color="auto" w:fill="auto"/>
        <w:tabs>
          <w:tab w:val="left" w:pos="1018"/>
        </w:tabs>
        <w:spacing w:line="322" w:lineRule="exact"/>
        <w:ind w:left="928" w:right="40" w:hanging="360"/>
        <w:jc w:val="both"/>
        <w:rPr>
          <w:sz w:val="26"/>
          <w:szCs w:val="26"/>
        </w:rPr>
      </w:pPr>
      <w:proofErr w:type="gramStart"/>
      <w:r w:rsidRPr="009E5EDD">
        <w:rPr>
          <w:sz w:val="26"/>
          <w:szCs w:val="26"/>
        </w:rPr>
        <w:t>при</w:t>
      </w:r>
      <w:proofErr w:type="gramEnd"/>
      <w:r w:rsidRPr="009E5EDD">
        <w:rPr>
          <w:sz w:val="26"/>
          <w:szCs w:val="26"/>
        </w:rPr>
        <w:t xml:space="preserve"> формировании планов работы методических объединений учителей учитывать проблемы, выявленные при анализе результатов ЕГЭ;</w:t>
      </w:r>
    </w:p>
    <w:p w:rsidR="00C90C8B" w:rsidRPr="009E5EDD" w:rsidRDefault="00C90C8B" w:rsidP="00C90C8B">
      <w:pPr>
        <w:pStyle w:val="11"/>
        <w:shd w:val="clear" w:color="auto" w:fill="auto"/>
        <w:ind w:left="5220"/>
        <w:jc w:val="right"/>
        <w:rPr>
          <w:sz w:val="26"/>
          <w:szCs w:val="26"/>
        </w:rPr>
      </w:pPr>
      <w:r w:rsidRPr="009E5EDD">
        <w:rPr>
          <w:sz w:val="26"/>
          <w:szCs w:val="26"/>
        </w:rPr>
        <w:t>Срок: август 2021 года</w:t>
      </w:r>
    </w:p>
    <w:p w:rsidR="00C90C8B" w:rsidRPr="009E5EDD" w:rsidRDefault="00C90C8B" w:rsidP="00C90C8B">
      <w:pPr>
        <w:pStyle w:val="11"/>
        <w:numPr>
          <w:ilvl w:val="0"/>
          <w:numId w:val="2"/>
        </w:numPr>
        <w:shd w:val="clear" w:color="auto" w:fill="auto"/>
        <w:tabs>
          <w:tab w:val="left" w:pos="922"/>
        </w:tabs>
        <w:spacing w:line="322" w:lineRule="exact"/>
        <w:ind w:left="928" w:right="40" w:hanging="360"/>
        <w:jc w:val="both"/>
        <w:rPr>
          <w:sz w:val="26"/>
          <w:szCs w:val="26"/>
        </w:rPr>
      </w:pPr>
      <w:proofErr w:type="gramStart"/>
      <w:r w:rsidRPr="009E5EDD">
        <w:rPr>
          <w:sz w:val="26"/>
          <w:szCs w:val="26"/>
        </w:rPr>
        <w:t>организовать</w:t>
      </w:r>
      <w:proofErr w:type="gramEnd"/>
      <w:r w:rsidRPr="009E5EDD">
        <w:rPr>
          <w:sz w:val="26"/>
          <w:szCs w:val="26"/>
        </w:rPr>
        <w:t xml:space="preserve"> методическую поддержку учителям, обучающиеся которых показывают стабильно низкие результаты ЕГЭ, учителей, впервые работающих в выпускных классах;</w:t>
      </w:r>
    </w:p>
    <w:p w:rsidR="00C90C8B" w:rsidRPr="009E5EDD" w:rsidRDefault="00C90C8B" w:rsidP="00C90C8B">
      <w:pPr>
        <w:pStyle w:val="11"/>
        <w:shd w:val="clear" w:color="auto" w:fill="auto"/>
        <w:ind w:left="5220"/>
        <w:jc w:val="right"/>
        <w:rPr>
          <w:sz w:val="26"/>
          <w:szCs w:val="26"/>
        </w:rPr>
      </w:pPr>
      <w:r w:rsidRPr="009E5EDD">
        <w:rPr>
          <w:sz w:val="26"/>
          <w:szCs w:val="26"/>
        </w:rPr>
        <w:t>Срок: 202</w:t>
      </w:r>
      <w:r>
        <w:rPr>
          <w:sz w:val="26"/>
          <w:szCs w:val="26"/>
        </w:rPr>
        <w:t>1</w:t>
      </w:r>
      <w:r w:rsidRPr="009E5EDD">
        <w:rPr>
          <w:sz w:val="26"/>
          <w:szCs w:val="26"/>
        </w:rPr>
        <w:t>-202</w:t>
      </w:r>
      <w:r>
        <w:rPr>
          <w:sz w:val="26"/>
          <w:szCs w:val="26"/>
        </w:rPr>
        <w:t>2</w:t>
      </w:r>
      <w:r w:rsidRPr="009E5EDD">
        <w:rPr>
          <w:sz w:val="26"/>
          <w:szCs w:val="26"/>
        </w:rPr>
        <w:t xml:space="preserve"> учебный год</w:t>
      </w:r>
    </w:p>
    <w:p w:rsidR="00C90C8B" w:rsidRPr="009E5EDD" w:rsidRDefault="00C90C8B" w:rsidP="00C90C8B">
      <w:pPr>
        <w:pStyle w:val="11"/>
        <w:numPr>
          <w:ilvl w:val="0"/>
          <w:numId w:val="2"/>
        </w:numPr>
        <w:shd w:val="clear" w:color="auto" w:fill="auto"/>
        <w:tabs>
          <w:tab w:val="left" w:pos="903"/>
        </w:tabs>
        <w:spacing w:line="322" w:lineRule="exact"/>
        <w:ind w:left="928" w:right="40" w:hanging="360"/>
        <w:jc w:val="both"/>
        <w:rPr>
          <w:sz w:val="26"/>
          <w:szCs w:val="26"/>
        </w:rPr>
      </w:pPr>
      <w:proofErr w:type="gramStart"/>
      <w:r w:rsidRPr="009E5EDD">
        <w:rPr>
          <w:sz w:val="26"/>
          <w:szCs w:val="26"/>
        </w:rPr>
        <w:t>продолжить</w:t>
      </w:r>
      <w:proofErr w:type="gramEnd"/>
      <w:r w:rsidRPr="009E5EDD">
        <w:rPr>
          <w:sz w:val="26"/>
          <w:szCs w:val="26"/>
        </w:rPr>
        <w:t xml:space="preserve"> работу площадок по распространению эффективного опыта подготовки обучающихся к ЕГЭ.</w:t>
      </w:r>
    </w:p>
    <w:p w:rsidR="00C90C8B" w:rsidRPr="009E5EDD" w:rsidRDefault="00C90C8B" w:rsidP="00C90C8B">
      <w:pPr>
        <w:pStyle w:val="11"/>
        <w:shd w:val="clear" w:color="auto" w:fill="auto"/>
        <w:ind w:left="5220"/>
        <w:jc w:val="right"/>
        <w:rPr>
          <w:sz w:val="26"/>
          <w:szCs w:val="26"/>
        </w:rPr>
      </w:pPr>
      <w:r w:rsidRPr="009E5EDD">
        <w:rPr>
          <w:sz w:val="26"/>
          <w:szCs w:val="26"/>
        </w:rPr>
        <w:t>Срок: с 20 сентября 2021 года</w:t>
      </w:r>
    </w:p>
    <w:p w:rsidR="00C90C8B" w:rsidRPr="00DA6063" w:rsidRDefault="00C90C8B" w:rsidP="00C90C8B">
      <w:pPr>
        <w:pStyle w:val="a5"/>
        <w:tabs>
          <w:tab w:val="left" w:pos="0"/>
        </w:tabs>
        <w:spacing w:after="0"/>
        <w:jc w:val="both"/>
        <w:rPr>
          <w:color w:val="C00000"/>
          <w:szCs w:val="28"/>
        </w:rPr>
      </w:pPr>
    </w:p>
    <w:p w:rsidR="006D7310" w:rsidRPr="00DA6063" w:rsidRDefault="00DA6063" w:rsidP="00DA6063">
      <w:pPr>
        <w:shd w:val="clear" w:color="auto" w:fill="FFFFFF"/>
        <w:tabs>
          <w:tab w:val="left" w:pos="900"/>
        </w:tabs>
        <w:ind w:firstLine="540"/>
        <w:jc w:val="center"/>
        <w:rPr>
          <w:b/>
          <w:bCs/>
          <w:sz w:val="28"/>
          <w:szCs w:val="28"/>
        </w:rPr>
      </w:pPr>
      <w:r w:rsidRPr="00DA6063">
        <w:rPr>
          <w:rStyle w:val="af1"/>
          <w:sz w:val="28"/>
          <w:szCs w:val="28"/>
        </w:rPr>
        <w:t>Анализ результатов ОГЭ</w:t>
      </w:r>
      <w:r w:rsidRPr="00DA6063">
        <w:rPr>
          <w:rStyle w:val="af1"/>
          <w:sz w:val="28"/>
          <w:szCs w:val="28"/>
        </w:rPr>
        <w:t xml:space="preserve"> </w:t>
      </w:r>
      <w:r w:rsidR="006D7310" w:rsidRPr="00DA6063">
        <w:rPr>
          <w:b/>
          <w:bCs/>
          <w:sz w:val="28"/>
          <w:szCs w:val="28"/>
        </w:rPr>
        <w:t xml:space="preserve">в 2021 году в </w:t>
      </w:r>
      <w:r w:rsidRPr="00DA6063">
        <w:rPr>
          <w:b/>
          <w:bCs/>
          <w:sz w:val="28"/>
          <w:szCs w:val="28"/>
        </w:rPr>
        <w:t>Тоцком районе</w:t>
      </w:r>
    </w:p>
    <w:p w:rsidR="006D7310" w:rsidRPr="00290F80" w:rsidRDefault="006D7310" w:rsidP="006D7310">
      <w:pPr>
        <w:pStyle w:val="af2"/>
        <w:keepNext/>
        <w:spacing w:after="0"/>
        <w:jc w:val="right"/>
        <w:rPr>
          <w:color w:val="auto"/>
          <w:sz w:val="24"/>
          <w:szCs w:val="24"/>
        </w:rPr>
      </w:pPr>
      <w:r w:rsidRPr="00290F80">
        <w:rPr>
          <w:color w:val="auto"/>
          <w:sz w:val="24"/>
          <w:szCs w:val="24"/>
        </w:rPr>
        <w:t xml:space="preserve">Таблица </w:t>
      </w:r>
      <w:r w:rsidRPr="00290F80">
        <w:rPr>
          <w:color w:val="auto"/>
          <w:sz w:val="24"/>
          <w:szCs w:val="24"/>
        </w:rPr>
        <w:fldChar w:fldCharType="begin"/>
      </w:r>
      <w:r w:rsidRPr="00290F80">
        <w:rPr>
          <w:color w:val="auto"/>
          <w:sz w:val="24"/>
          <w:szCs w:val="24"/>
        </w:rPr>
        <w:instrText xml:space="preserve"> SEQ Таблица \* ARABIC </w:instrText>
      </w:r>
      <w:r w:rsidRPr="00290F80">
        <w:rPr>
          <w:color w:val="auto"/>
          <w:sz w:val="24"/>
          <w:szCs w:val="24"/>
        </w:rPr>
        <w:fldChar w:fldCharType="separate"/>
      </w:r>
      <w:r>
        <w:rPr>
          <w:noProof/>
          <w:color w:val="auto"/>
          <w:sz w:val="24"/>
          <w:szCs w:val="24"/>
        </w:rPr>
        <w:t>2</w:t>
      </w:r>
      <w:r w:rsidRPr="00290F80">
        <w:rPr>
          <w:color w:val="auto"/>
          <w:sz w:val="24"/>
          <w:szCs w:val="24"/>
        </w:rPr>
        <w:fldChar w:fldCharType="end"/>
      </w:r>
    </w:p>
    <w:tbl>
      <w:tblPr>
        <w:tblStyle w:val="ad"/>
        <w:tblW w:w="10066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992"/>
        <w:gridCol w:w="992"/>
        <w:gridCol w:w="708"/>
        <w:gridCol w:w="709"/>
        <w:gridCol w:w="709"/>
        <w:gridCol w:w="709"/>
        <w:gridCol w:w="709"/>
        <w:gridCol w:w="709"/>
        <w:gridCol w:w="709"/>
        <w:gridCol w:w="709"/>
      </w:tblGrid>
      <w:tr w:rsidR="006D7310" w:rsidRPr="00BC3B99" w:rsidTr="006D7310">
        <w:trPr>
          <w:cantSplit/>
          <w:tblHeader/>
          <w:jc w:val="center"/>
        </w:trPr>
        <w:tc>
          <w:tcPr>
            <w:tcW w:w="567" w:type="dxa"/>
            <w:vMerge w:val="restart"/>
            <w:vAlign w:val="center"/>
          </w:tcPr>
          <w:p w:rsidR="006D7310" w:rsidRPr="00BC3B99" w:rsidRDefault="006D7310" w:rsidP="006D7310">
            <w:pPr>
              <w:tabs>
                <w:tab w:val="left" w:pos="-5920"/>
              </w:tabs>
              <w:spacing w:after="120"/>
              <w:jc w:val="center"/>
              <w:rPr>
                <w:bCs/>
              </w:rPr>
            </w:pPr>
            <w:r w:rsidRPr="00BC3B99">
              <w:rPr>
                <w:bCs/>
              </w:rPr>
              <w:t>№ п/п</w:t>
            </w:r>
          </w:p>
        </w:tc>
        <w:tc>
          <w:tcPr>
            <w:tcW w:w="1844" w:type="dxa"/>
            <w:vMerge w:val="restart"/>
            <w:vAlign w:val="center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>
              <w:rPr>
                <w:bCs/>
              </w:rPr>
              <w:t>Экзамен</w:t>
            </w:r>
          </w:p>
        </w:tc>
        <w:tc>
          <w:tcPr>
            <w:tcW w:w="992" w:type="dxa"/>
            <w:vMerge w:val="restart"/>
            <w:vAlign w:val="center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 w:rsidRPr="00BC3B99">
              <w:rPr>
                <w:bCs/>
              </w:rPr>
              <w:t>Всего участников</w:t>
            </w:r>
          </w:p>
        </w:tc>
        <w:tc>
          <w:tcPr>
            <w:tcW w:w="992" w:type="dxa"/>
            <w:vMerge w:val="restart"/>
            <w:vAlign w:val="center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 w:rsidRPr="00BC3B99">
              <w:rPr>
                <w:bCs/>
              </w:rPr>
              <w:t>Участников с ОВЗ</w:t>
            </w:r>
          </w:p>
        </w:tc>
        <w:tc>
          <w:tcPr>
            <w:tcW w:w="1417" w:type="dxa"/>
            <w:gridSpan w:val="2"/>
            <w:vAlign w:val="center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 w:rsidRPr="00BC3B99">
              <w:rPr>
                <w:bCs/>
              </w:rPr>
              <w:t>«2»</w:t>
            </w:r>
          </w:p>
        </w:tc>
        <w:tc>
          <w:tcPr>
            <w:tcW w:w="1418" w:type="dxa"/>
            <w:gridSpan w:val="2"/>
            <w:vAlign w:val="center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 w:rsidRPr="00BC3B99">
              <w:rPr>
                <w:bCs/>
              </w:rPr>
              <w:t>«3»</w:t>
            </w:r>
          </w:p>
        </w:tc>
        <w:tc>
          <w:tcPr>
            <w:tcW w:w="1418" w:type="dxa"/>
            <w:gridSpan w:val="2"/>
            <w:vAlign w:val="center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 w:rsidRPr="00BC3B99">
              <w:rPr>
                <w:bCs/>
              </w:rPr>
              <w:t>«4»</w:t>
            </w:r>
          </w:p>
        </w:tc>
        <w:tc>
          <w:tcPr>
            <w:tcW w:w="1418" w:type="dxa"/>
            <w:gridSpan w:val="2"/>
            <w:vAlign w:val="center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 w:rsidRPr="00BC3B99">
              <w:rPr>
                <w:bCs/>
              </w:rPr>
              <w:t>«5»</w:t>
            </w:r>
          </w:p>
        </w:tc>
      </w:tr>
      <w:tr w:rsidR="006D7310" w:rsidRPr="00BC3B99" w:rsidTr="006D7310">
        <w:trPr>
          <w:cantSplit/>
          <w:tblHeader/>
          <w:jc w:val="center"/>
        </w:trPr>
        <w:tc>
          <w:tcPr>
            <w:tcW w:w="567" w:type="dxa"/>
            <w:vMerge/>
          </w:tcPr>
          <w:p w:rsidR="006D7310" w:rsidRPr="00BC3B99" w:rsidRDefault="006D7310" w:rsidP="006D7310">
            <w:pPr>
              <w:pStyle w:val="a7"/>
              <w:numPr>
                <w:ilvl w:val="0"/>
                <w:numId w:val="6"/>
              </w:numPr>
              <w:tabs>
                <w:tab w:val="left" w:pos="-5920"/>
              </w:tabs>
              <w:ind w:left="317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6D7310" w:rsidRPr="00BC3B99" w:rsidRDefault="006D7310" w:rsidP="006D7310">
            <w:pPr>
              <w:jc w:val="both"/>
              <w:rPr>
                <w:bCs/>
              </w:rPr>
            </w:pPr>
          </w:p>
        </w:tc>
        <w:tc>
          <w:tcPr>
            <w:tcW w:w="992" w:type="dxa"/>
            <w:vMerge/>
          </w:tcPr>
          <w:p w:rsidR="006D7310" w:rsidRPr="00BC3B99" w:rsidRDefault="006D7310" w:rsidP="006D7310">
            <w:pPr>
              <w:jc w:val="both"/>
              <w:rPr>
                <w:bCs/>
              </w:rPr>
            </w:pPr>
          </w:p>
        </w:tc>
        <w:tc>
          <w:tcPr>
            <w:tcW w:w="992" w:type="dxa"/>
            <w:vMerge/>
          </w:tcPr>
          <w:p w:rsidR="006D7310" w:rsidRPr="00BC3B99" w:rsidRDefault="006D7310" w:rsidP="006D7310">
            <w:pPr>
              <w:jc w:val="both"/>
              <w:rPr>
                <w:bCs/>
              </w:rPr>
            </w:pPr>
          </w:p>
        </w:tc>
        <w:tc>
          <w:tcPr>
            <w:tcW w:w="708" w:type="dxa"/>
            <w:vAlign w:val="center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 w:rsidRPr="00BC3B99">
              <w:rPr>
                <w:bCs/>
              </w:rPr>
              <w:t>чел.</w:t>
            </w:r>
          </w:p>
        </w:tc>
        <w:tc>
          <w:tcPr>
            <w:tcW w:w="709" w:type="dxa"/>
            <w:vAlign w:val="center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 w:rsidRPr="00BC3B99">
              <w:rPr>
                <w:bCs/>
              </w:rPr>
              <w:t>%</w:t>
            </w:r>
            <w:r w:rsidRPr="00BC3B99">
              <w:rPr>
                <w:rStyle w:val="af0"/>
                <w:rFonts w:eastAsia="Calibri"/>
                <w:bCs/>
              </w:rPr>
              <w:footnoteReference w:id="1"/>
            </w:r>
          </w:p>
        </w:tc>
        <w:tc>
          <w:tcPr>
            <w:tcW w:w="709" w:type="dxa"/>
            <w:vAlign w:val="center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 w:rsidRPr="00BC3B99">
              <w:rPr>
                <w:bCs/>
              </w:rPr>
              <w:t>чел.</w:t>
            </w:r>
          </w:p>
        </w:tc>
        <w:tc>
          <w:tcPr>
            <w:tcW w:w="709" w:type="dxa"/>
            <w:vAlign w:val="center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 w:rsidRPr="00BC3B99">
              <w:rPr>
                <w:bCs/>
              </w:rPr>
              <w:t>%</w:t>
            </w:r>
          </w:p>
        </w:tc>
        <w:tc>
          <w:tcPr>
            <w:tcW w:w="709" w:type="dxa"/>
            <w:vAlign w:val="center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 w:rsidRPr="00BC3B99">
              <w:rPr>
                <w:bCs/>
              </w:rPr>
              <w:t>чел.</w:t>
            </w:r>
          </w:p>
        </w:tc>
        <w:tc>
          <w:tcPr>
            <w:tcW w:w="709" w:type="dxa"/>
            <w:vAlign w:val="center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 w:rsidRPr="00BC3B99">
              <w:rPr>
                <w:bCs/>
              </w:rPr>
              <w:t>%</w:t>
            </w:r>
          </w:p>
        </w:tc>
        <w:tc>
          <w:tcPr>
            <w:tcW w:w="709" w:type="dxa"/>
            <w:vAlign w:val="center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 w:rsidRPr="00BC3B99">
              <w:rPr>
                <w:bCs/>
              </w:rPr>
              <w:t>чел.</w:t>
            </w:r>
          </w:p>
        </w:tc>
        <w:tc>
          <w:tcPr>
            <w:tcW w:w="709" w:type="dxa"/>
            <w:vAlign w:val="center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 w:rsidRPr="00BC3B99">
              <w:rPr>
                <w:bCs/>
              </w:rPr>
              <w:t>%</w:t>
            </w:r>
          </w:p>
        </w:tc>
      </w:tr>
      <w:tr w:rsidR="006D7310" w:rsidRPr="00BC3B99" w:rsidTr="006D7310">
        <w:trPr>
          <w:cantSplit/>
          <w:trHeight w:val="463"/>
          <w:jc w:val="center"/>
        </w:trPr>
        <w:tc>
          <w:tcPr>
            <w:tcW w:w="567" w:type="dxa"/>
            <w:vAlign w:val="center"/>
          </w:tcPr>
          <w:p w:rsidR="006D7310" w:rsidRPr="00BC3B99" w:rsidRDefault="006D7310" w:rsidP="006D7310">
            <w:pPr>
              <w:pStyle w:val="a7"/>
              <w:numPr>
                <w:ilvl w:val="0"/>
                <w:numId w:val="7"/>
              </w:numPr>
              <w:tabs>
                <w:tab w:val="left" w:pos="-5920"/>
              </w:tabs>
              <w:spacing w:after="0"/>
              <w:ind w:left="317" w:hanging="28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6D7310" w:rsidRPr="00BC3B99" w:rsidRDefault="006D7310" w:rsidP="006D7310">
            <w:pPr>
              <w:rPr>
                <w:bCs/>
              </w:rPr>
            </w:pPr>
            <w:r>
              <w:rPr>
                <w:bCs/>
              </w:rPr>
              <w:t>ОГЭ по р</w:t>
            </w:r>
            <w:r w:rsidRPr="00BC3B99">
              <w:rPr>
                <w:bCs/>
              </w:rPr>
              <w:t>усск</w:t>
            </w:r>
            <w:r>
              <w:rPr>
                <w:bCs/>
              </w:rPr>
              <w:t>ому</w:t>
            </w:r>
            <w:r w:rsidRPr="00BC3B99">
              <w:rPr>
                <w:bCs/>
              </w:rPr>
              <w:t xml:space="preserve"> язык</w:t>
            </w:r>
            <w:r>
              <w:rPr>
                <w:bCs/>
              </w:rPr>
              <w:t>у</w:t>
            </w:r>
          </w:p>
        </w:tc>
        <w:tc>
          <w:tcPr>
            <w:tcW w:w="992" w:type="dxa"/>
          </w:tcPr>
          <w:p w:rsidR="006D7310" w:rsidRPr="00AA7422" w:rsidRDefault="006D7310" w:rsidP="006D7310">
            <w:pPr>
              <w:jc w:val="center"/>
            </w:pPr>
            <w:r w:rsidRPr="00AA7422">
              <w:t>266</w:t>
            </w:r>
          </w:p>
        </w:tc>
        <w:tc>
          <w:tcPr>
            <w:tcW w:w="992" w:type="dxa"/>
          </w:tcPr>
          <w:p w:rsidR="006D7310" w:rsidRPr="00AA7422" w:rsidRDefault="006D7310" w:rsidP="006D7310">
            <w:pPr>
              <w:jc w:val="center"/>
            </w:pPr>
            <w:r w:rsidRPr="00AA7422">
              <w:t>7</w:t>
            </w:r>
          </w:p>
        </w:tc>
        <w:tc>
          <w:tcPr>
            <w:tcW w:w="708" w:type="dxa"/>
          </w:tcPr>
          <w:p w:rsidR="006D7310" w:rsidRPr="00AA7422" w:rsidRDefault="006D7310" w:rsidP="006D7310">
            <w:pPr>
              <w:jc w:val="center"/>
            </w:pPr>
            <w:r w:rsidRPr="00AA7422">
              <w:t>0</w:t>
            </w:r>
          </w:p>
        </w:tc>
        <w:tc>
          <w:tcPr>
            <w:tcW w:w="709" w:type="dxa"/>
          </w:tcPr>
          <w:p w:rsidR="006D7310" w:rsidRPr="00AA7422" w:rsidRDefault="006D7310" w:rsidP="006D7310">
            <w:pPr>
              <w:jc w:val="center"/>
            </w:pPr>
            <w:r w:rsidRPr="00AA7422">
              <w:t>0</w:t>
            </w:r>
          </w:p>
        </w:tc>
        <w:tc>
          <w:tcPr>
            <w:tcW w:w="709" w:type="dxa"/>
          </w:tcPr>
          <w:p w:rsidR="006D7310" w:rsidRPr="00AA7422" w:rsidRDefault="006D7310" w:rsidP="006D7310">
            <w:pPr>
              <w:jc w:val="center"/>
            </w:pPr>
            <w:r w:rsidRPr="00AA7422">
              <w:t>45</w:t>
            </w:r>
          </w:p>
        </w:tc>
        <w:tc>
          <w:tcPr>
            <w:tcW w:w="709" w:type="dxa"/>
          </w:tcPr>
          <w:p w:rsidR="006D7310" w:rsidRPr="00AA7422" w:rsidRDefault="006D7310" w:rsidP="006D7310">
            <w:pPr>
              <w:jc w:val="center"/>
            </w:pPr>
            <w:r w:rsidRPr="00AA7422">
              <w:t>16,9</w:t>
            </w:r>
          </w:p>
        </w:tc>
        <w:tc>
          <w:tcPr>
            <w:tcW w:w="709" w:type="dxa"/>
          </w:tcPr>
          <w:p w:rsidR="006D7310" w:rsidRPr="00AA7422" w:rsidRDefault="006D7310" w:rsidP="006D7310">
            <w:pPr>
              <w:jc w:val="center"/>
            </w:pPr>
            <w:r w:rsidRPr="00AA7422">
              <w:t>96</w:t>
            </w:r>
          </w:p>
        </w:tc>
        <w:tc>
          <w:tcPr>
            <w:tcW w:w="709" w:type="dxa"/>
          </w:tcPr>
          <w:p w:rsidR="006D7310" w:rsidRPr="00AA7422" w:rsidRDefault="006D7310" w:rsidP="006D7310">
            <w:pPr>
              <w:jc w:val="center"/>
            </w:pPr>
            <w:r w:rsidRPr="00AA7422">
              <w:t>36</w:t>
            </w:r>
          </w:p>
        </w:tc>
        <w:tc>
          <w:tcPr>
            <w:tcW w:w="709" w:type="dxa"/>
          </w:tcPr>
          <w:p w:rsidR="006D7310" w:rsidRPr="00AA7422" w:rsidRDefault="006D7310" w:rsidP="006D7310">
            <w:pPr>
              <w:jc w:val="center"/>
            </w:pPr>
            <w:r w:rsidRPr="00AA7422">
              <w:t>125</w:t>
            </w:r>
          </w:p>
        </w:tc>
        <w:tc>
          <w:tcPr>
            <w:tcW w:w="709" w:type="dxa"/>
          </w:tcPr>
          <w:p w:rsidR="006D7310" w:rsidRPr="00AA7422" w:rsidRDefault="006D7310" w:rsidP="006D7310">
            <w:pPr>
              <w:jc w:val="center"/>
            </w:pPr>
            <w:r w:rsidRPr="00AA7422">
              <w:t>46,9</w:t>
            </w:r>
          </w:p>
        </w:tc>
      </w:tr>
      <w:tr w:rsidR="006D7310" w:rsidRPr="00BC3B99" w:rsidTr="006D7310">
        <w:trPr>
          <w:cantSplit/>
          <w:trHeight w:val="463"/>
          <w:jc w:val="center"/>
        </w:trPr>
        <w:tc>
          <w:tcPr>
            <w:tcW w:w="567" w:type="dxa"/>
            <w:vAlign w:val="center"/>
          </w:tcPr>
          <w:p w:rsidR="006D7310" w:rsidRPr="00BC3B99" w:rsidRDefault="006D7310" w:rsidP="006D7310">
            <w:pPr>
              <w:pStyle w:val="a7"/>
              <w:numPr>
                <w:ilvl w:val="0"/>
                <w:numId w:val="7"/>
              </w:numPr>
              <w:tabs>
                <w:tab w:val="left" w:pos="-5920"/>
              </w:tabs>
              <w:spacing w:after="0"/>
              <w:ind w:left="317" w:hanging="28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6D7310" w:rsidRPr="00BC3B99" w:rsidRDefault="006D7310" w:rsidP="006D7310">
            <w:pPr>
              <w:rPr>
                <w:bCs/>
              </w:rPr>
            </w:pPr>
            <w:r>
              <w:rPr>
                <w:bCs/>
              </w:rPr>
              <w:t>ГВЭ по р</w:t>
            </w:r>
            <w:r w:rsidRPr="00BC3B99">
              <w:rPr>
                <w:bCs/>
              </w:rPr>
              <w:t>усск</w:t>
            </w:r>
            <w:r>
              <w:rPr>
                <w:bCs/>
              </w:rPr>
              <w:t>ому</w:t>
            </w:r>
            <w:r w:rsidRPr="00BC3B99">
              <w:rPr>
                <w:bCs/>
              </w:rPr>
              <w:t xml:space="preserve"> язык</w:t>
            </w:r>
            <w:r>
              <w:rPr>
                <w:bCs/>
              </w:rPr>
              <w:t>у</w:t>
            </w:r>
          </w:p>
        </w:tc>
        <w:tc>
          <w:tcPr>
            <w:tcW w:w="992" w:type="dxa"/>
          </w:tcPr>
          <w:p w:rsidR="006D7310" w:rsidRPr="00AA7422" w:rsidRDefault="006D7310" w:rsidP="006D7310">
            <w:pPr>
              <w:jc w:val="center"/>
            </w:pPr>
            <w:r w:rsidRPr="00AA7422">
              <w:t>0</w:t>
            </w:r>
          </w:p>
        </w:tc>
        <w:tc>
          <w:tcPr>
            <w:tcW w:w="992" w:type="dxa"/>
          </w:tcPr>
          <w:p w:rsidR="006D7310" w:rsidRPr="00AA7422" w:rsidRDefault="006D7310" w:rsidP="006D7310">
            <w:pPr>
              <w:jc w:val="center"/>
            </w:pPr>
            <w:r w:rsidRPr="00AA7422">
              <w:t>0</w:t>
            </w:r>
          </w:p>
        </w:tc>
        <w:tc>
          <w:tcPr>
            <w:tcW w:w="708" w:type="dxa"/>
          </w:tcPr>
          <w:p w:rsidR="006D7310" w:rsidRPr="00AA7422" w:rsidRDefault="006D7310" w:rsidP="006D7310">
            <w:pPr>
              <w:jc w:val="center"/>
            </w:pPr>
            <w:r w:rsidRPr="00AA7422">
              <w:t>0</w:t>
            </w:r>
          </w:p>
        </w:tc>
        <w:tc>
          <w:tcPr>
            <w:tcW w:w="709" w:type="dxa"/>
          </w:tcPr>
          <w:p w:rsidR="006D7310" w:rsidRPr="00AA7422" w:rsidRDefault="006D7310" w:rsidP="006D7310">
            <w:pPr>
              <w:jc w:val="center"/>
            </w:pPr>
            <w:r w:rsidRPr="00AA7422">
              <w:t>0</w:t>
            </w:r>
          </w:p>
        </w:tc>
        <w:tc>
          <w:tcPr>
            <w:tcW w:w="709" w:type="dxa"/>
          </w:tcPr>
          <w:p w:rsidR="006D7310" w:rsidRPr="00AA7422" w:rsidRDefault="006D7310" w:rsidP="006D7310">
            <w:pPr>
              <w:jc w:val="center"/>
            </w:pPr>
            <w:r w:rsidRPr="00AA7422">
              <w:t>0</w:t>
            </w:r>
          </w:p>
        </w:tc>
        <w:tc>
          <w:tcPr>
            <w:tcW w:w="709" w:type="dxa"/>
          </w:tcPr>
          <w:p w:rsidR="006D7310" w:rsidRPr="00AA7422" w:rsidRDefault="006D7310" w:rsidP="006D7310">
            <w:pPr>
              <w:jc w:val="center"/>
            </w:pPr>
            <w:r w:rsidRPr="00AA7422">
              <w:t>0</w:t>
            </w:r>
          </w:p>
        </w:tc>
        <w:tc>
          <w:tcPr>
            <w:tcW w:w="709" w:type="dxa"/>
          </w:tcPr>
          <w:p w:rsidR="006D7310" w:rsidRPr="00AA7422" w:rsidRDefault="006D7310" w:rsidP="006D7310">
            <w:pPr>
              <w:jc w:val="center"/>
            </w:pPr>
            <w:r w:rsidRPr="00AA7422">
              <w:t>0</w:t>
            </w:r>
          </w:p>
        </w:tc>
        <w:tc>
          <w:tcPr>
            <w:tcW w:w="709" w:type="dxa"/>
          </w:tcPr>
          <w:p w:rsidR="006D7310" w:rsidRPr="00AA7422" w:rsidRDefault="006D7310" w:rsidP="006D7310">
            <w:pPr>
              <w:jc w:val="center"/>
            </w:pPr>
            <w:r w:rsidRPr="00AA7422">
              <w:t>0</w:t>
            </w:r>
          </w:p>
        </w:tc>
        <w:tc>
          <w:tcPr>
            <w:tcW w:w="709" w:type="dxa"/>
          </w:tcPr>
          <w:p w:rsidR="006D7310" w:rsidRPr="00AA7422" w:rsidRDefault="006D7310" w:rsidP="006D7310">
            <w:pPr>
              <w:jc w:val="center"/>
            </w:pPr>
            <w:r w:rsidRPr="00AA7422">
              <w:t>0</w:t>
            </w:r>
          </w:p>
        </w:tc>
        <w:tc>
          <w:tcPr>
            <w:tcW w:w="709" w:type="dxa"/>
          </w:tcPr>
          <w:p w:rsidR="006D7310" w:rsidRDefault="006D7310" w:rsidP="006D7310">
            <w:pPr>
              <w:jc w:val="center"/>
            </w:pPr>
            <w:r w:rsidRPr="00AA7422">
              <w:t>0</w:t>
            </w:r>
          </w:p>
        </w:tc>
      </w:tr>
      <w:tr w:rsidR="006D7310" w:rsidRPr="00BC3B99" w:rsidTr="006D7310">
        <w:trPr>
          <w:cantSplit/>
          <w:trHeight w:val="463"/>
          <w:jc w:val="center"/>
        </w:trPr>
        <w:tc>
          <w:tcPr>
            <w:tcW w:w="567" w:type="dxa"/>
            <w:vAlign w:val="center"/>
          </w:tcPr>
          <w:p w:rsidR="006D7310" w:rsidRPr="00BC3B99" w:rsidRDefault="006D7310" w:rsidP="006D7310">
            <w:pPr>
              <w:pStyle w:val="a7"/>
              <w:numPr>
                <w:ilvl w:val="0"/>
                <w:numId w:val="7"/>
              </w:numPr>
              <w:tabs>
                <w:tab w:val="left" w:pos="-5920"/>
              </w:tabs>
              <w:spacing w:after="0"/>
              <w:ind w:left="317" w:hanging="28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6D7310" w:rsidRPr="00BC3B99" w:rsidRDefault="006D7310" w:rsidP="006D7310">
            <w:pPr>
              <w:rPr>
                <w:bCs/>
              </w:rPr>
            </w:pPr>
            <w:r>
              <w:rPr>
                <w:bCs/>
              </w:rPr>
              <w:t>ОГЭ по математике</w:t>
            </w:r>
          </w:p>
        </w:tc>
        <w:tc>
          <w:tcPr>
            <w:tcW w:w="992" w:type="dxa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>
              <w:rPr>
                <w:bCs/>
              </w:rPr>
              <w:t>267</w:t>
            </w:r>
          </w:p>
        </w:tc>
        <w:tc>
          <w:tcPr>
            <w:tcW w:w="992" w:type="dxa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708" w:type="dxa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9" w:type="dxa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9" w:type="dxa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>
              <w:rPr>
                <w:bCs/>
              </w:rPr>
              <w:t>178</w:t>
            </w:r>
          </w:p>
        </w:tc>
        <w:tc>
          <w:tcPr>
            <w:tcW w:w="709" w:type="dxa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>
              <w:rPr>
                <w:bCs/>
              </w:rPr>
              <w:t>67</w:t>
            </w:r>
          </w:p>
        </w:tc>
        <w:tc>
          <w:tcPr>
            <w:tcW w:w="709" w:type="dxa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>
              <w:rPr>
                <w:bCs/>
              </w:rPr>
              <w:t>74</w:t>
            </w:r>
          </w:p>
        </w:tc>
        <w:tc>
          <w:tcPr>
            <w:tcW w:w="709" w:type="dxa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709" w:type="dxa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709" w:type="dxa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6D7310" w:rsidRPr="00BC3B99" w:rsidTr="006D7310">
        <w:trPr>
          <w:cantSplit/>
          <w:trHeight w:val="541"/>
          <w:jc w:val="center"/>
        </w:trPr>
        <w:tc>
          <w:tcPr>
            <w:tcW w:w="567" w:type="dxa"/>
            <w:vAlign w:val="center"/>
          </w:tcPr>
          <w:p w:rsidR="006D7310" w:rsidRPr="00BC3B99" w:rsidRDefault="006D7310" w:rsidP="006D7310">
            <w:pPr>
              <w:pStyle w:val="a7"/>
              <w:numPr>
                <w:ilvl w:val="0"/>
                <w:numId w:val="7"/>
              </w:numPr>
              <w:tabs>
                <w:tab w:val="left" w:pos="-5920"/>
              </w:tabs>
              <w:spacing w:after="0"/>
              <w:ind w:left="317" w:hanging="28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6D7310" w:rsidRPr="00BC3B99" w:rsidRDefault="006D7310" w:rsidP="006D7310">
            <w:pPr>
              <w:rPr>
                <w:bCs/>
              </w:rPr>
            </w:pPr>
            <w:r>
              <w:rPr>
                <w:bCs/>
              </w:rPr>
              <w:t>ГВЭ по м</w:t>
            </w:r>
            <w:r w:rsidRPr="00BC3B99">
              <w:rPr>
                <w:bCs/>
              </w:rPr>
              <w:t>атематик</w:t>
            </w:r>
            <w:r>
              <w:rPr>
                <w:bCs/>
              </w:rPr>
              <w:t>е</w:t>
            </w:r>
            <w:r w:rsidRPr="00BC3B99">
              <w:rPr>
                <w:bCs/>
              </w:rPr>
              <w:t xml:space="preserve"> </w:t>
            </w:r>
          </w:p>
        </w:tc>
        <w:tc>
          <w:tcPr>
            <w:tcW w:w="992" w:type="dxa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992" w:type="dxa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708" w:type="dxa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9" w:type="dxa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9" w:type="dxa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709" w:type="dxa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>
              <w:rPr>
                <w:bCs/>
              </w:rPr>
              <w:t>86</w:t>
            </w:r>
          </w:p>
        </w:tc>
        <w:tc>
          <w:tcPr>
            <w:tcW w:w="709" w:type="dxa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709" w:type="dxa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9" w:type="dxa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</w:tbl>
    <w:p w:rsidR="006D7310" w:rsidRDefault="006D7310" w:rsidP="006D7310">
      <w:pPr>
        <w:jc w:val="both"/>
        <w:rPr>
          <w:b/>
          <w:bCs/>
        </w:rPr>
      </w:pPr>
    </w:p>
    <w:p w:rsidR="006D7310" w:rsidRPr="00DA6063" w:rsidRDefault="006D7310" w:rsidP="006D7310">
      <w:pPr>
        <w:jc w:val="both"/>
        <w:rPr>
          <w:b/>
          <w:bCs/>
        </w:rPr>
      </w:pPr>
      <w:bookmarkStart w:id="0" w:name="_Toc395183639"/>
      <w:bookmarkStart w:id="1" w:name="_Toc423954897"/>
      <w:bookmarkStart w:id="2" w:name="_Toc424490574"/>
      <w:r w:rsidRPr="00DA6063">
        <w:rPr>
          <w:b/>
          <w:bCs/>
        </w:rPr>
        <w:t xml:space="preserve">  Количество участников ОГЭ по учебному предмету </w:t>
      </w:r>
      <w:bookmarkEnd w:id="0"/>
      <w:bookmarkEnd w:id="1"/>
      <w:bookmarkEnd w:id="2"/>
    </w:p>
    <w:p w:rsidR="006D7310" w:rsidRPr="00290F80" w:rsidRDefault="006D7310" w:rsidP="006D7310">
      <w:pPr>
        <w:pStyle w:val="af2"/>
        <w:keepNext/>
        <w:spacing w:after="0"/>
        <w:jc w:val="right"/>
        <w:rPr>
          <w:color w:val="auto"/>
          <w:sz w:val="24"/>
          <w:szCs w:val="24"/>
        </w:rPr>
      </w:pPr>
      <w:r w:rsidRPr="00290F80">
        <w:rPr>
          <w:color w:val="auto"/>
          <w:sz w:val="24"/>
          <w:szCs w:val="24"/>
        </w:rPr>
        <w:t xml:space="preserve">Таблица </w:t>
      </w:r>
      <w:r w:rsidRPr="00290F80">
        <w:rPr>
          <w:color w:val="auto"/>
          <w:sz w:val="24"/>
          <w:szCs w:val="24"/>
        </w:rPr>
        <w:fldChar w:fldCharType="begin"/>
      </w:r>
      <w:r w:rsidRPr="00290F80">
        <w:rPr>
          <w:color w:val="auto"/>
          <w:sz w:val="24"/>
          <w:szCs w:val="24"/>
        </w:rPr>
        <w:instrText xml:space="preserve"> SEQ Таблица \* ARABIC </w:instrText>
      </w:r>
      <w:r w:rsidRPr="00290F80">
        <w:rPr>
          <w:color w:val="auto"/>
          <w:sz w:val="24"/>
          <w:szCs w:val="24"/>
        </w:rPr>
        <w:fldChar w:fldCharType="separate"/>
      </w:r>
      <w:r>
        <w:rPr>
          <w:noProof/>
          <w:color w:val="auto"/>
          <w:sz w:val="24"/>
          <w:szCs w:val="24"/>
        </w:rPr>
        <w:t>4</w:t>
      </w:r>
      <w:r w:rsidRPr="00290F80">
        <w:rPr>
          <w:color w:val="auto"/>
          <w:sz w:val="24"/>
          <w:szCs w:val="24"/>
        </w:rPr>
        <w:fldChar w:fldCharType="end"/>
      </w:r>
    </w:p>
    <w:tbl>
      <w:tblPr>
        <w:tblW w:w="497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33"/>
        <w:gridCol w:w="1265"/>
        <w:gridCol w:w="1619"/>
      </w:tblGrid>
      <w:tr w:rsidR="00DA6063" w:rsidRPr="00931BA3" w:rsidTr="00DA6063">
        <w:trPr>
          <w:cantSplit/>
          <w:trHeight w:val="98"/>
          <w:tblHeader/>
        </w:trPr>
        <w:tc>
          <w:tcPr>
            <w:tcW w:w="6833" w:type="dxa"/>
            <w:vMerge w:val="restart"/>
            <w:vAlign w:val="center"/>
          </w:tcPr>
          <w:p w:rsidR="00DA6063" w:rsidRPr="00931BA3" w:rsidRDefault="00DA6063" w:rsidP="006D7310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Участники ОГЭ</w:t>
            </w:r>
          </w:p>
        </w:tc>
        <w:tc>
          <w:tcPr>
            <w:tcW w:w="2884" w:type="dxa"/>
            <w:gridSpan w:val="2"/>
            <w:vAlign w:val="center"/>
          </w:tcPr>
          <w:p w:rsidR="00DA6063" w:rsidRPr="00931BA3" w:rsidRDefault="00DA6063" w:rsidP="006D7310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2021</w:t>
            </w:r>
          </w:p>
        </w:tc>
      </w:tr>
      <w:tr w:rsidR="00DA6063" w:rsidRPr="00931BA3" w:rsidTr="00DA6063">
        <w:trPr>
          <w:cantSplit/>
          <w:trHeight w:val="64"/>
          <w:tblHeader/>
        </w:trPr>
        <w:tc>
          <w:tcPr>
            <w:tcW w:w="6833" w:type="dxa"/>
            <w:vMerge/>
          </w:tcPr>
          <w:p w:rsidR="00DA6063" w:rsidRPr="00931BA3" w:rsidRDefault="00DA6063" w:rsidP="006D7310">
            <w:pPr>
              <w:tabs>
                <w:tab w:val="left" w:pos="10320"/>
              </w:tabs>
              <w:rPr>
                <w:b/>
                <w:noProof/>
              </w:rPr>
            </w:pPr>
          </w:p>
        </w:tc>
        <w:tc>
          <w:tcPr>
            <w:tcW w:w="1265" w:type="dxa"/>
            <w:vAlign w:val="center"/>
          </w:tcPr>
          <w:p w:rsidR="00DA6063" w:rsidRPr="00931BA3" w:rsidRDefault="00DA6063" w:rsidP="006D7310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931BA3">
              <w:rPr>
                <w:noProof/>
              </w:rPr>
              <w:t>чел.</w:t>
            </w:r>
          </w:p>
        </w:tc>
        <w:tc>
          <w:tcPr>
            <w:tcW w:w="1619" w:type="dxa"/>
            <w:vAlign w:val="center"/>
          </w:tcPr>
          <w:p w:rsidR="00DA6063" w:rsidRPr="00931BA3" w:rsidRDefault="00DA6063" w:rsidP="006D7310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931BA3">
              <w:rPr>
                <w:noProof/>
              </w:rPr>
              <w:t>%</w:t>
            </w:r>
          </w:p>
        </w:tc>
      </w:tr>
      <w:tr w:rsidR="00DA6063" w:rsidRPr="00931BA3" w:rsidTr="00DA6063">
        <w:trPr>
          <w:trHeight w:val="397"/>
        </w:trPr>
        <w:tc>
          <w:tcPr>
            <w:tcW w:w="6833" w:type="dxa"/>
            <w:vAlign w:val="center"/>
          </w:tcPr>
          <w:p w:rsidR="00DA6063" w:rsidRPr="00931BA3" w:rsidRDefault="00DA6063" w:rsidP="006D7310">
            <w:pPr>
              <w:tabs>
                <w:tab w:val="left" w:pos="10320"/>
              </w:tabs>
            </w:pPr>
            <w:r>
              <w:t>В</w:t>
            </w:r>
            <w:r w:rsidRPr="00931BA3">
              <w:t>ыпускник</w:t>
            </w:r>
            <w:r>
              <w:t>и</w:t>
            </w:r>
            <w:r w:rsidRPr="00931BA3">
              <w:t xml:space="preserve"> текущего года, обучающихся по программам ООО</w:t>
            </w:r>
          </w:p>
        </w:tc>
        <w:tc>
          <w:tcPr>
            <w:tcW w:w="1265" w:type="dxa"/>
          </w:tcPr>
          <w:p w:rsidR="00DA6063" w:rsidRPr="007A3E6C" w:rsidRDefault="00DA6063" w:rsidP="006D7310">
            <w:pPr>
              <w:jc w:val="center"/>
            </w:pPr>
            <w:r w:rsidRPr="007A3E6C">
              <w:t>266</w:t>
            </w:r>
          </w:p>
        </w:tc>
        <w:tc>
          <w:tcPr>
            <w:tcW w:w="1619" w:type="dxa"/>
          </w:tcPr>
          <w:p w:rsidR="00DA6063" w:rsidRPr="007A3E6C" w:rsidRDefault="00DA6063" w:rsidP="006D7310">
            <w:pPr>
              <w:jc w:val="center"/>
            </w:pPr>
            <w:r w:rsidRPr="007A3E6C">
              <w:t>100</w:t>
            </w:r>
          </w:p>
        </w:tc>
      </w:tr>
      <w:tr w:rsidR="00DA6063" w:rsidRPr="00931BA3" w:rsidTr="00DA6063">
        <w:trPr>
          <w:trHeight w:val="208"/>
        </w:trPr>
        <w:tc>
          <w:tcPr>
            <w:tcW w:w="6833" w:type="dxa"/>
            <w:vAlign w:val="center"/>
          </w:tcPr>
          <w:p w:rsidR="00DA6063" w:rsidRDefault="00DA6063" w:rsidP="006D7310">
            <w:pPr>
              <w:tabs>
                <w:tab w:val="left" w:pos="10320"/>
              </w:tabs>
            </w:pPr>
            <w:r>
              <w:t>В</w:t>
            </w:r>
            <w:r w:rsidRPr="00931BA3">
              <w:t>ыпускники лицеев и гимназий</w:t>
            </w:r>
          </w:p>
        </w:tc>
        <w:tc>
          <w:tcPr>
            <w:tcW w:w="1265" w:type="dxa"/>
          </w:tcPr>
          <w:p w:rsidR="00DA6063" w:rsidRPr="007A3E6C" w:rsidRDefault="00DA6063" w:rsidP="006D7310">
            <w:pPr>
              <w:jc w:val="center"/>
            </w:pPr>
            <w:r w:rsidRPr="007A3E6C">
              <w:t>61</w:t>
            </w:r>
          </w:p>
        </w:tc>
        <w:tc>
          <w:tcPr>
            <w:tcW w:w="1619" w:type="dxa"/>
          </w:tcPr>
          <w:p w:rsidR="00DA6063" w:rsidRPr="007A3E6C" w:rsidRDefault="00DA6063" w:rsidP="006D7310">
            <w:pPr>
              <w:jc w:val="center"/>
            </w:pPr>
            <w:r w:rsidRPr="007A3E6C">
              <w:t>22,9</w:t>
            </w:r>
          </w:p>
        </w:tc>
      </w:tr>
      <w:tr w:rsidR="00DA6063" w:rsidRPr="00931BA3" w:rsidTr="00DA6063">
        <w:trPr>
          <w:trHeight w:val="198"/>
        </w:trPr>
        <w:tc>
          <w:tcPr>
            <w:tcW w:w="6833" w:type="dxa"/>
            <w:vAlign w:val="center"/>
          </w:tcPr>
          <w:p w:rsidR="00DA6063" w:rsidRDefault="00DA6063" w:rsidP="006D7310">
            <w:pPr>
              <w:tabs>
                <w:tab w:val="left" w:pos="10320"/>
              </w:tabs>
            </w:pPr>
            <w:r>
              <w:lastRenderedPageBreak/>
              <w:t>В</w:t>
            </w:r>
            <w:r w:rsidRPr="00931BA3">
              <w:t>ыпускники СОШ</w:t>
            </w:r>
          </w:p>
        </w:tc>
        <w:tc>
          <w:tcPr>
            <w:tcW w:w="1265" w:type="dxa"/>
          </w:tcPr>
          <w:p w:rsidR="00DA6063" w:rsidRPr="007A3E6C" w:rsidRDefault="00DA6063" w:rsidP="006D7310">
            <w:pPr>
              <w:jc w:val="center"/>
            </w:pPr>
            <w:r w:rsidRPr="007A3E6C">
              <w:t>175</w:t>
            </w:r>
          </w:p>
        </w:tc>
        <w:tc>
          <w:tcPr>
            <w:tcW w:w="1619" w:type="dxa"/>
          </w:tcPr>
          <w:p w:rsidR="00DA6063" w:rsidRPr="007A3E6C" w:rsidRDefault="00DA6063" w:rsidP="006D7310">
            <w:pPr>
              <w:jc w:val="center"/>
            </w:pPr>
            <w:r w:rsidRPr="007A3E6C">
              <w:t>65,7</w:t>
            </w:r>
          </w:p>
        </w:tc>
      </w:tr>
      <w:tr w:rsidR="00DA6063" w:rsidRPr="00931BA3" w:rsidTr="00DA6063">
        <w:trPr>
          <w:trHeight w:val="198"/>
        </w:trPr>
        <w:tc>
          <w:tcPr>
            <w:tcW w:w="6833" w:type="dxa"/>
            <w:shd w:val="clear" w:color="auto" w:fill="auto"/>
            <w:vAlign w:val="center"/>
          </w:tcPr>
          <w:p w:rsidR="00DA6063" w:rsidRPr="001B0018" w:rsidRDefault="00DA6063" w:rsidP="006D7310">
            <w:pPr>
              <w:tabs>
                <w:tab w:val="left" w:pos="10320"/>
              </w:tabs>
              <w:rPr>
                <w:highlight w:val="yellow"/>
              </w:rPr>
            </w:pPr>
            <w:r w:rsidRPr="00903AC5">
              <w:t>Обучающиеся на дому</w:t>
            </w:r>
          </w:p>
        </w:tc>
        <w:tc>
          <w:tcPr>
            <w:tcW w:w="1265" w:type="dxa"/>
          </w:tcPr>
          <w:p w:rsidR="00DA6063" w:rsidRPr="007A3E6C" w:rsidRDefault="00DA6063" w:rsidP="006D7310">
            <w:pPr>
              <w:jc w:val="center"/>
            </w:pPr>
            <w:r w:rsidRPr="007A3E6C">
              <w:t>2</w:t>
            </w:r>
          </w:p>
        </w:tc>
        <w:tc>
          <w:tcPr>
            <w:tcW w:w="1619" w:type="dxa"/>
          </w:tcPr>
          <w:p w:rsidR="00DA6063" w:rsidRDefault="00DA6063" w:rsidP="006D7310">
            <w:pPr>
              <w:jc w:val="center"/>
            </w:pPr>
            <w:r w:rsidRPr="007A3E6C">
              <w:t>0,7</w:t>
            </w:r>
          </w:p>
        </w:tc>
      </w:tr>
      <w:tr w:rsidR="00DA6063" w:rsidRPr="00931BA3" w:rsidTr="00DA6063">
        <w:trPr>
          <w:trHeight w:val="397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063" w:rsidRDefault="00DA6063" w:rsidP="006D7310">
            <w:pPr>
              <w:tabs>
                <w:tab w:val="left" w:pos="10320"/>
              </w:tabs>
            </w:pPr>
            <w:r>
              <w:t>У</w:t>
            </w:r>
            <w:r w:rsidRPr="00931BA3">
              <w:t>частник</w:t>
            </w:r>
            <w:r>
              <w:t xml:space="preserve">и </w:t>
            </w:r>
            <w:r w:rsidRPr="00931BA3">
              <w:t>с ограниченными возможностями здоровья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63" w:rsidRPr="00A25A0A" w:rsidRDefault="00DA6063" w:rsidP="006D7310">
            <w:pPr>
              <w:jc w:val="center"/>
            </w:pPr>
            <w:r w:rsidRPr="00A25A0A">
              <w:t>7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63" w:rsidRDefault="00DA6063" w:rsidP="006D7310">
            <w:pPr>
              <w:jc w:val="center"/>
            </w:pPr>
            <w:r w:rsidRPr="00A25A0A">
              <w:t>2,5</w:t>
            </w:r>
          </w:p>
        </w:tc>
      </w:tr>
    </w:tbl>
    <w:p w:rsidR="006D7310" w:rsidRDefault="006D7310" w:rsidP="006D7310">
      <w:pPr>
        <w:jc w:val="both"/>
        <w:rPr>
          <w:b/>
        </w:rPr>
      </w:pPr>
      <w:bookmarkStart w:id="3" w:name="_Toc424490577"/>
    </w:p>
    <w:bookmarkEnd w:id="3"/>
    <w:p w:rsidR="006D7310" w:rsidRDefault="006D7310" w:rsidP="00DA6063">
      <w:pPr>
        <w:ind w:right="-2" w:firstLine="852"/>
        <w:jc w:val="both"/>
      </w:pPr>
      <w:r>
        <w:t xml:space="preserve">По сравнению с прошлым годом количество участников ОГЭ по русскому языку в районе уменьшилось. Если в 2019 году писали 290 участников, то в 2021 – 266. При этом выросло число выпускников гимназии с 57 в 2019 г. до 61 в 2021 году, но уменьшилось количество выпускников средних и основных школ со 190 до 17 человек. </w:t>
      </w:r>
    </w:p>
    <w:p w:rsidR="006D7310" w:rsidRDefault="006D7310" w:rsidP="006D7310">
      <w:pPr>
        <w:jc w:val="both"/>
        <w:rPr>
          <w:b/>
        </w:rPr>
      </w:pPr>
    </w:p>
    <w:p w:rsidR="00DA6063" w:rsidRPr="00DA6063" w:rsidRDefault="006D7310" w:rsidP="00DA6063">
      <w:pPr>
        <w:jc w:val="center"/>
        <w:rPr>
          <w:rStyle w:val="af1"/>
        </w:rPr>
      </w:pPr>
      <w:r w:rsidRPr="005F2021">
        <w:rPr>
          <w:b/>
        </w:rPr>
        <w:t xml:space="preserve">Динамика результатов ОГЭ по </w:t>
      </w:r>
      <w:r w:rsidR="00DA6063" w:rsidRPr="00DA6063">
        <w:rPr>
          <w:rStyle w:val="af1"/>
          <w:u w:val="single"/>
        </w:rPr>
        <w:t>РУССКОМУ ЯЗЫКУ</w:t>
      </w:r>
    </w:p>
    <w:p w:rsidR="006D7310" w:rsidRPr="005F2021" w:rsidRDefault="006D7310" w:rsidP="006D7310">
      <w:pPr>
        <w:jc w:val="both"/>
        <w:rPr>
          <w:b/>
        </w:rPr>
      </w:pPr>
    </w:p>
    <w:p w:rsidR="006D7310" w:rsidRPr="00290F80" w:rsidRDefault="006D7310" w:rsidP="006D7310">
      <w:pPr>
        <w:pStyle w:val="af2"/>
        <w:keepNext/>
        <w:spacing w:after="0"/>
        <w:jc w:val="right"/>
        <w:rPr>
          <w:color w:val="auto"/>
          <w:sz w:val="24"/>
          <w:szCs w:val="24"/>
        </w:rPr>
      </w:pPr>
      <w:r w:rsidRPr="00290F80">
        <w:rPr>
          <w:color w:val="auto"/>
          <w:sz w:val="24"/>
          <w:szCs w:val="24"/>
        </w:rPr>
        <w:t xml:space="preserve">Таблица </w:t>
      </w:r>
      <w:r w:rsidRPr="00290F80">
        <w:rPr>
          <w:color w:val="auto"/>
          <w:sz w:val="24"/>
          <w:szCs w:val="24"/>
        </w:rPr>
        <w:fldChar w:fldCharType="begin"/>
      </w:r>
      <w:r w:rsidRPr="00290F80">
        <w:rPr>
          <w:color w:val="auto"/>
          <w:sz w:val="24"/>
          <w:szCs w:val="24"/>
        </w:rPr>
        <w:instrText xml:space="preserve"> SEQ Таблица \* ARABIC </w:instrText>
      </w:r>
      <w:r w:rsidRPr="00290F80">
        <w:rPr>
          <w:color w:val="auto"/>
          <w:sz w:val="24"/>
          <w:szCs w:val="24"/>
        </w:rPr>
        <w:fldChar w:fldCharType="separate"/>
      </w:r>
      <w:r>
        <w:rPr>
          <w:noProof/>
          <w:color w:val="auto"/>
          <w:sz w:val="24"/>
          <w:szCs w:val="24"/>
        </w:rPr>
        <w:t>5</w:t>
      </w:r>
      <w:r w:rsidRPr="00290F80">
        <w:rPr>
          <w:color w:val="auto"/>
          <w:sz w:val="24"/>
          <w:szCs w:val="24"/>
        </w:rPr>
        <w:fldChar w:fldCharType="end"/>
      </w:r>
    </w:p>
    <w:tbl>
      <w:tblPr>
        <w:tblW w:w="1020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6"/>
        <w:gridCol w:w="1370"/>
        <w:gridCol w:w="1370"/>
        <w:gridCol w:w="1370"/>
        <w:gridCol w:w="1370"/>
        <w:gridCol w:w="1370"/>
        <w:gridCol w:w="1371"/>
      </w:tblGrid>
      <w:tr w:rsidR="006D7310" w:rsidRPr="00931BA3" w:rsidTr="006D7310">
        <w:trPr>
          <w:cantSplit/>
          <w:trHeight w:val="338"/>
          <w:tblHeader/>
        </w:trPr>
        <w:tc>
          <w:tcPr>
            <w:tcW w:w="1986" w:type="dxa"/>
            <w:vMerge w:val="restart"/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</w:p>
        </w:tc>
        <w:tc>
          <w:tcPr>
            <w:tcW w:w="2740" w:type="dxa"/>
            <w:gridSpan w:val="2"/>
            <w:tcBorders>
              <w:right w:val="single" w:sz="4" w:space="0" w:color="auto"/>
            </w:tcBorders>
            <w:vAlign w:val="center"/>
          </w:tcPr>
          <w:p w:rsidR="006D7310" w:rsidRPr="00D831A4" w:rsidRDefault="006D7310" w:rsidP="006D7310">
            <w:pPr>
              <w:contextualSpacing/>
              <w:jc w:val="center"/>
              <w:rPr>
                <w:rFonts w:eastAsia="MS Mincho"/>
                <w:b/>
              </w:rPr>
            </w:pPr>
            <w:r w:rsidRPr="00D831A4">
              <w:rPr>
                <w:rFonts w:eastAsia="MS Mincho"/>
                <w:b/>
              </w:rPr>
              <w:t>2018 г.</w:t>
            </w:r>
          </w:p>
        </w:tc>
        <w:tc>
          <w:tcPr>
            <w:tcW w:w="27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7310" w:rsidRPr="00D831A4" w:rsidRDefault="006D7310" w:rsidP="006D7310">
            <w:pPr>
              <w:contextualSpacing/>
              <w:jc w:val="center"/>
              <w:rPr>
                <w:rFonts w:eastAsia="MS Mincho"/>
                <w:b/>
              </w:rPr>
            </w:pPr>
            <w:r w:rsidRPr="00D831A4">
              <w:rPr>
                <w:rFonts w:eastAsia="MS Mincho"/>
                <w:b/>
              </w:rPr>
              <w:t>2019 г.</w:t>
            </w:r>
          </w:p>
        </w:tc>
        <w:tc>
          <w:tcPr>
            <w:tcW w:w="2741" w:type="dxa"/>
            <w:gridSpan w:val="2"/>
            <w:tcBorders>
              <w:left w:val="single" w:sz="4" w:space="0" w:color="auto"/>
            </w:tcBorders>
            <w:vAlign w:val="center"/>
          </w:tcPr>
          <w:p w:rsidR="006D7310" w:rsidRPr="00D831A4" w:rsidRDefault="006D7310" w:rsidP="006D7310">
            <w:pPr>
              <w:contextualSpacing/>
              <w:jc w:val="center"/>
              <w:rPr>
                <w:rFonts w:eastAsia="MS Mincho"/>
                <w:b/>
              </w:rPr>
            </w:pPr>
            <w:r w:rsidRPr="00D831A4">
              <w:rPr>
                <w:rFonts w:eastAsia="MS Mincho"/>
                <w:b/>
              </w:rPr>
              <w:t>2021 г.</w:t>
            </w:r>
          </w:p>
        </w:tc>
      </w:tr>
      <w:tr w:rsidR="006D7310" w:rsidRPr="00931BA3" w:rsidTr="006D7310">
        <w:trPr>
          <w:cantSplit/>
          <w:trHeight w:val="155"/>
          <w:tblHeader/>
        </w:trPr>
        <w:tc>
          <w:tcPr>
            <w:tcW w:w="1986" w:type="dxa"/>
            <w:vMerge/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</w:p>
        </w:tc>
        <w:tc>
          <w:tcPr>
            <w:tcW w:w="1370" w:type="dxa"/>
            <w:tcBorders>
              <w:right w:val="single" w:sz="4" w:space="0" w:color="auto"/>
            </w:tcBorders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чел.</w:t>
            </w:r>
          </w:p>
        </w:tc>
        <w:tc>
          <w:tcPr>
            <w:tcW w:w="1370" w:type="dxa"/>
            <w:tcBorders>
              <w:left w:val="single" w:sz="4" w:space="0" w:color="auto"/>
            </w:tcBorders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%</w:t>
            </w:r>
            <w:r>
              <w:rPr>
                <w:rStyle w:val="af0"/>
                <w:rFonts w:eastAsia="MS Mincho"/>
              </w:rPr>
              <w:footnoteReference w:id="2"/>
            </w:r>
          </w:p>
        </w:tc>
        <w:tc>
          <w:tcPr>
            <w:tcW w:w="1370" w:type="dxa"/>
            <w:tcBorders>
              <w:right w:val="single" w:sz="4" w:space="0" w:color="auto"/>
            </w:tcBorders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чел.</w:t>
            </w:r>
          </w:p>
        </w:tc>
        <w:tc>
          <w:tcPr>
            <w:tcW w:w="1370" w:type="dxa"/>
            <w:tcBorders>
              <w:left w:val="single" w:sz="4" w:space="0" w:color="auto"/>
            </w:tcBorders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%</w:t>
            </w:r>
          </w:p>
        </w:tc>
        <w:tc>
          <w:tcPr>
            <w:tcW w:w="1370" w:type="dxa"/>
            <w:tcBorders>
              <w:right w:val="single" w:sz="4" w:space="0" w:color="auto"/>
            </w:tcBorders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чел.</w:t>
            </w:r>
          </w:p>
        </w:tc>
        <w:tc>
          <w:tcPr>
            <w:tcW w:w="1371" w:type="dxa"/>
            <w:tcBorders>
              <w:left w:val="single" w:sz="4" w:space="0" w:color="auto"/>
            </w:tcBorders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%</w:t>
            </w:r>
          </w:p>
        </w:tc>
      </w:tr>
      <w:tr w:rsidR="006D7310" w:rsidRPr="00931BA3" w:rsidTr="006D7310">
        <w:trPr>
          <w:trHeight w:val="349"/>
        </w:trPr>
        <w:tc>
          <w:tcPr>
            <w:tcW w:w="1986" w:type="dxa"/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>
              <w:t>Получили «2»</w:t>
            </w:r>
          </w:p>
        </w:tc>
        <w:tc>
          <w:tcPr>
            <w:tcW w:w="1370" w:type="dxa"/>
            <w:tcBorders>
              <w:right w:val="single" w:sz="4" w:space="0" w:color="auto"/>
            </w:tcBorders>
          </w:tcPr>
          <w:p w:rsidR="006D7310" w:rsidRPr="00C7549D" w:rsidRDefault="006D7310" w:rsidP="006D7310">
            <w:pPr>
              <w:jc w:val="center"/>
            </w:pPr>
            <w:r w:rsidRPr="00C7549D">
              <w:t>0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6D7310" w:rsidRPr="00C7549D" w:rsidRDefault="006D7310" w:rsidP="006D7310">
            <w:pPr>
              <w:jc w:val="center"/>
            </w:pPr>
            <w:r w:rsidRPr="00C7549D">
              <w:t>0</w:t>
            </w:r>
          </w:p>
        </w:tc>
        <w:tc>
          <w:tcPr>
            <w:tcW w:w="1370" w:type="dxa"/>
            <w:tcBorders>
              <w:right w:val="single" w:sz="4" w:space="0" w:color="auto"/>
            </w:tcBorders>
          </w:tcPr>
          <w:p w:rsidR="006D7310" w:rsidRPr="00C7549D" w:rsidRDefault="006D7310" w:rsidP="006D7310">
            <w:pPr>
              <w:jc w:val="center"/>
            </w:pPr>
            <w:r w:rsidRPr="00C7549D">
              <w:t>0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6D7310" w:rsidRPr="00C7549D" w:rsidRDefault="006D7310" w:rsidP="006D7310">
            <w:pPr>
              <w:jc w:val="center"/>
            </w:pPr>
            <w:r w:rsidRPr="00C7549D">
              <w:t>0</w:t>
            </w:r>
          </w:p>
        </w:tc>
        <w:tc>
          <w:tcPr>
            <w:tcW w:w="1370" w:type="dxa"/>
            <w:tcBorders>
              <w:right w:val="single" w:sz="4" w:space="0" w:color="auto"/>
            </w:tcBorders>
          </w:tcPr>
          <w:p w:rsidR="006D7310" w:rsidRPr="00C7549D" w:rsidRDefault="006D7310" w:rsidP="006D7310">
            <w:pPr>
              <w:jc w:val="center"/>
            </w:pPr>
            <w:r w:rsidRPr="00C7549D">
              <w:t>0</w:t>
            </w:r>
          </w:p>
        </w:tc>
        <w:tc>
          <w:tcPr>
            <w:tcW w:w="1371" w:type="dxa"/>
            <w:tcBorders>
              <w:left w:val="single" w:sz="4" w:space="0" w:color="auto"/>
            </w:tcBorders>
          </w:tcPr>
          <w:p w:rsidR="006D7310" w:rsidRPr="00C7549D" w:rsidRDefault="006D7310" w:rsidP="006D7310">
            <w:pPr>
              <w:jc w:val="center"/>
            </w:pPr>
            <w:r w:rsidRPr="00C7549D">
              <w:t>0</w:t>
            </w:r>
          </w:p>
        </w:tc>
      </w:tr>
      <w:tr w:rsidR="006D7310" w:rsidRPr="00931BA3" w:rsidTr="006D7310">
        <w:trPr>
          <w:trHeight w:val="338"/>
        </w:trPr>
        <w:tc>
          <w:tcPr>
            <w:tcW w:w="1986" w:type="dxa"/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 w:rsidRPr="00931BA3">
              <w:rPr>
                <w:rFonts w:eastAsia="MS Mincho"/>
              </w:rPr>
              <w:t xml:space="preserve">Получили </w:t>
            </w:r>
            <w:r>
              <w:rPr>
                <w:rFonts w:eastAsia="MS Mincho"/>
              </w:rPr>
              <w:t>«3»</w:t>
            </w:r>
          </w:p>
        </w:tc>
        <w:tc>
          <w:tcPr>
            <w:tcW w:w="1370" w:type="dxa"/>
            <w:tcBorders>
              <w:right w:val="single" w:sz="4" w:space="0" w:color="auto"/>
            </w:tcBorders>
          </w:tcPr>
          <w:p w:rsidR="006D7310" w:rsidRPr="00C7549D" w:rsidRDefault="006D7310" w:rsidP="006D7310">
            <w:pPr>
              <w:jc w:val="center"/>
            </w:pPr>
            <w:r w:rsidRPr="00C7549D">
              <w:t>45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6D7310" w:rsidRPr="00C7549D" w:rsidRDefault="006D7310" w:rsidP="006D7310">
            <w:pPr>
              <w:jc w:val="center"/>
            </w:pPr>
            <w:r w:rsidRPr="00C7549D">
              <w:t>15</w:t>
            </w:r>
          </w:p>
        </w:tc>
        <w:tc>
          <w:tcPr>
            <w:tcW w:w="1370" w:type="dxa"/>
            <w:tcBorders>
              <w:right w:val="single" w:sz="4" w:space="0" w:color="auto"/>
            </w:tcBorders>
          </w:tcPr>
          <w:p w:rsidR="006D7310" w:rsidRPr="00C7549D" w:rsidRDefault="006D7310" w:rsidP="006D7310">
            <w:pPr>
              <w:jc w:val="center"/>
            </w:pPr>
            <w:r w:rsidRPr="00C7549D">
              <w:t>76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6D7310" w:rsidRPr="00C7549D" w:rsidRDefault="006D7310" w:rsidP="006D7310">
            <w:pPr>
              <w:jc w:val="center"/>
            </w:pPr>
            <w:r w:rsidRPr="00C7549D">
              <w:t>26,2</w:t>
            </w:r>
          </w:p>
        </w:tc>
        <w:tc>
          <w:tcPr>
            <w:tcW w:w="1370" w:type="dxa"/>
            <w:tcBorders>
              <w:right w:val="single" w:sz="4" w:space="0" w:color="auto"/>
            </w:tcBorders>
          </w:tcPr>
          <w:p w:rsidR="006D7310" w:rsidRPr="00C7549D" w:rsidRDefault="006D7310" w:rsidP="006D7310">
            <w:pPr>
              <w:jc w:val="center"/>
            </w:pPr>
            <w:r w:rsidRPr="00C7549D">
              <w:t>45</w:t>
            </w:r>
          </w:p>
        </w:tc>
        <w:tc>
          <w:tcPr>
            <w:tcW w:w="1371" w:type="dxa"/>
            <w:tcBorders>
              <w:left w:val="single" w:sz="4" w:space="0" w:color="auto"/>
            </w:tcBorders>
          </w:tcPr>
          <w:p w:rsidR="006D7310" w:rsidRPr="00C7549D" w:rsidRDefault="006D7310" w:rsidP="006D7310">
            <w:pPr>
              <w:jc w:val="center"/>
            </w:pPr>
            <w:r w:rsidRPr="00C7549D">
              <w:t>19,9</w:t>
            </w:r>
          </w:p>
        </w:tc>
      </w:tr>
      <w:tr w:rsidR="006D7310" w:rsidRPr="00931BA3" w:rsidTr="006D7310">
        <w:trPr>
          <w:trHeight w:val="338"/>
        </w:trPr>
        <w:tc>
          <w:tcPr>
            <w:tcW w:w="1986" w:type="dxa"/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 w:rsidRPr="00931BA3">
              <w:rPr>
                <w:rFonts w:eastAsia="MS Mincho"/>
              </w:rPr>
              <w:t xml:space="preserve">Получили </w:t>
            </w:r>
            <w:r>
              <w:rPr>
                <w:rFonts w:eastAsia="MS Mincho"/>
              </w:rPr>
              <w:t>«4»</w:t>
            </w:r>
          </w:p>
        </w:tc>
        <w:tc>
          <w:tcPr>
            <w:tcW w:w="1370" w:type="dxa"/>
            <w:tcBorders>
              <w:right w:val="single" w:sz="4" w:space="0" w:color="auto"/>
            </w:tcBorders>
          </w:tcPr>
          <w:p w:rsidR="006D7310" w:rsidRPr="00C7549D" w:rsidRDefault="006D7310" w:rsidP="006D7310">
            <w:pPr>
              <w:jc w:val="center"/>
            </w:pPr>
            <w:r w:rsidRPr="00C7549D">
              <w:t>137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6D7310" w:rsidRPr="00C7549D" w:rsidRDefault="006D7310" w:rsidP="006D7310">
            <w:pPr>
              <w:jc w:val="center"/>
            </w:pPr>
            <w:r w:rsidRPr="00C7549D">
              <w:t>45,8</w:t>
            </w:r>
          </w:p>
        </w:tc>
        <w:tc>
          <w:tcPr>
            <w:tcW w:w="1370" w:type="dxa"/>
            <w:tcBorders>
              <w:right w:val="single" w:sz="4" w:space="0" w:color="auto"/>
            </w:tcBorders>
          </w:tcPr>
          <w:p w:rsidR="006D7310" w:rsidRPr="00C7549D" w:rsidRDefault="006D7310" w:rsidP="006D7310">
            <w:pPr>
              <w:jc w:val="center"/>
            </w:pPr>
            <w:r w:rsidRPr="00C7549D">
              <w:t>130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6D7310" w:rsidRPr="00C7549D" w:rsidRDefault="006D7310" w:rsidP="006D7310">
            <w:pPr>
              <w:jc w:val="center"/>
            </w:pPr>
            <w:r w:rsidRPr="00C7549D">
              <w:t>44,8</w:t>
            </w:r>
          </w:p>
        </w:tc>
        <w:tc>
          <w:tcPr>
            <w:tcW w:w="1370" w:type="dxa"/>
            <w:tcBorders>
              <w:right w:val="single" w:sz="4" w:space="0" w:color="auto"/>
            </w:tcBorders>
          </w:tcPr>
          <w:p w:rsidR="006D7310" w:rsidRPr="00C7549D" w:rsidRDefault="006D7310" w:rsidP="006D7310">
            <w:pPr>
              <w:jc w:val="center"/>
            </w:pPr>
            <w:r w:rsidRPr="00C7549D">
              <w:t>96</w:t>
            </w:r>
          </w:p>
        </w:tc>
        <w:tc>
          <w:tcPr>
            <w:tcW w:w="1371" w:type="dxa"/>
            <w:tcBorders>
              <w:left w:val="single" w:sz="4" w:space="0" w:color="auto"/>
            </w:tcBorders>
          </w:tcPr>
          <w:p w:rsidR="006D7310" w:rsidRPr="00C7549D" w:rsidRDefault="006D7310" w:rsidP="006D7310">
            <w:pPr>
              <w:jc w:val="center"/>
            </w:pPr>
            <w:r w:rsidRPr="00C7549D">
              <w:t>42,4</w:t>
            </w:r>
          </w:p>
        </w:tc>
      </w:tr>
      <w:tr w:rsidR="006D7310" w:rsidRPr="00931BA3" w:rsidTr="006D7310">
        <w:trPr>
          <w:trHeight w:val="338"/>
        </w:trPr>
        <w:tc>
          <w:tcPr>
            <w:tcW w:w="1986" w:type="dxa"/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 w:rsidRPr="00931BA3">
              <w:rPr>
                <w:rFonts w:eastAsia="MS Mincho"/>
              </w:rPr>
              <w:t xml:space="preserve">Получили </w:t>
            </w:r>
            <w:r>
              <w:rPr>
                <w:rFonts w:eastAsia="MS Mincho"/>
              </w:rPr>
              <w:t>«5»</w:t>
            </w:r>
          </w:p>
        </w:tc>
        <w:tc>
          <w:tcPr>
            <w:tcW w:w="1370" w:type="dxa"/>
            <w:tcBorders>
              <w:right w:val="single" w:sz="4" w:space="0" w:color="auto"/>
            </w:tcBorders>
          </w:tcPr>
          <w:p w:rsidR="006D7310" w:rsidRPr="00C7549D" w:rsidRDefault="006D7310" w:rsidP="006D7310">
            <w:pPr>
              <w:jc w:val="center"/>
            </w:pPr>
            <w:r w:rsidRPr="00C7549D">
              <w:t>117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6D7310" w:rsidRPr="00C7549D" w:rsidRDefault="006D7310" w:rsidP="006D7310">
            <w:pPr>
              <w:jc w:val="center"/>
            </w:pPr>
            <w:r w:rsidRPr="00C7549D">
              <w:t>39</w:t>
            </w:r>
          </w:p>
        </w:tc>
        <w:tc>
          <w:tcPr>
            <w:tcW w:w="1370" w:type="dxa"/>
            <w:tcBorders>
              <w:right w:val="single" w:sz="4" w:space="0" w:color="auto"/>
            </w:tcBorders>
          </w:tcPr>
          <w:p w:rsidR="006D7310" w:rsidRPr="00C7549D" w:rsidRDefault="006D7310" w:rsidP="006D7310">
            <w:pPr>
              <w:jc w:val="center"/>
            </w:pPr>
            <w:r w:rsidRPr="00C7549D">
              <w:t>84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6D7310" w:rsidRPr="00C7549D" w:rsidRDefault="006D7310" w:rsidP="006D7310">
            <w:pPr>
              <w:jc w:val="center"/>
            </w:pPr>
            <w:r w:rsidRPr="00C7549D">
              <w:t>28,9</w:t>
            </w:r>
          </w:p>
        </w:tc>
        <w:tc>
          <w:tcPr>
            <w:tcW w:w="1370" w:type="dxa"/>
            <w:tcBorders>
              <w:right w:val="single" w:sz="4" w:space="0" w:color="auto"/>
            </w:tcBorders>
          </w:tcPr>
          <w:p w:rsidR="006D7310" w:rsidRPr="00C7549D" w:rsidRDefault="006D7310" w:rsidP="006D7310">
            <w:pPr>
              <w:jc w:val="center"/>
            </w:pPr>
            <w:r w:rsidRPr="00C7549D">
              <w:t>125</w:t>
            </w:r>
          </w:p>
        </w:tc>
        <w:tc>
          <w:tcPr>
            <w:tcW w:w="1371" w:type="dxa"/>
            <w:tcBorders>
              <w:left w:val="single" w:sz="4" w:space="0" w:color="auto"/>
            </w:tcBorders>
          </w:tcPr>
          <w:p w:rsidR="006D7310" w:rsidRDefault="006D7310" w:rsidP="006D7310">
            <w:pPr>
              <w:jc w:val="center"/>
            </w:pPr>
            <w:r w:rsidRPr="00C7549D">
              <w:t>46,9</w:t>
            </w:r>
          </w:p>
        </w:tc>
      </w:tr>
    </w:tbl>
    <w:p w:rsidR="006D7310" w:rsidRPr="005F2021" w:rsidRDefault="006D7310" w:rsidP="006D7310">
      <w:pPr>
        <w:jc w:val="both"/>
        <w:rPr>
          <w:b/>
          <w:bCs/>
        </w:rPr>
      </w:pPr>
      <w:r>
        <w:rPr>
          <w:b/>
          <w:bCs/>
        </w:rPr>
        <w:t>Результаты ОГЭ по МОУО</w:t>
      </w:r>
    </w:p>
    <w:p w:rsidR="006D7310" w:rsidRPr="00290F80" w:rsidRDefault="006D7310" w:rsidP="006D7310">
      <w:pPr>
        <w:pStyle w:val="af2"/>
        <w:keepNext/>
        <w:spacing w:after="0"/>
        <w:jc w:val="right"/>
        <w:rPr>
          <w:color w:val="auto"/>
          <w:sz w:val="24"/>
          <w:szCs w:val="24"/>
        </w:rPr>
      </w:pPr>
      <w:r w:rsidRPr="00290F80">
        <w:rPr>
          <w:color w:val="auto"/>
          <w:sz w:val="24"/>
          <w:szCs w:val="24"/>
        </w:rPr>
        <w:t xml:space="preserve">Таблица </w:t>
      </w:r>
      <w:r w:rsidRPr="00290F80">
        <w:rPr>
          <w:color w:val="auto"/>
          <w:sz w:val="24"/>
          <w:szCs w:val="24"/>
        </w:rPr>
        <w:fldChar w:fldCharType="begin"/>
      </w:r>
      <w:r w:rsidRPr="00290F80">
        <w:rPr>
          <w:color w:val="auto"/>
          <w:sz w:val="24"/>
          <w:szCs w:val="24"/>
        </w:rPr>
        <w:instrText xml:space="preserve"> SEQ Таблица \* ARABIC </w:instrText>
      </w:r>
      <w:r w:rsidRPr="00290F80">
        <w:rPr>
          <w:color w:val="auto"/>
          <w:sz w:val="24"/>
          <w:szCs w:val="24"/>
        </w:rPr>
        <w:fldChar w:fldCharType="separate"/>
      </w:r>
      <w:r>
        <w:rPr>
          <w:noProof/>
          <w:color w:val="auto"/>
          <w:sz w:val="24"/>
          <w:szCs w:val="24"/>
        </w:rPr>
        <w:t>6</w:t>
      </w:r>
      <w:r w:rsidRPr="00290F80">
        <w:rPr>
          <w:color w:val="auto"/>
          <w:sz w:val="24"/>
          <w:szCs w:val="24"/>
        </w:rPr>
        <w:fldChar w:fldCharType="end"/>
      </w:r>
    </w:p>
    <w:tbl>
      <w:tblPr>
        <w:tblStyle w:val="ad"/>
        <w:tblW w:w="102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276"/>
        <w:gridCol w:w="726"/>
        <w:gridCol w:w="727"/>
        <w:gridCol w:w="726"/>
        <w:gridCol w:w="727"/>
        <w:gridCol w:w="726"/>
        <w:gridCol w:w="727"/>
        <w:gridCol w:w="726"/>
        <w:gridCol w:w="727"/>
      </w:tblGrid>
      <w:tr w:rsidR="006D7310" w:rsidRPr="00BC4DE4" w:rsidTr="006D7310">
        <w:trPr>
          <w:cantSplit/>
          <w:tblHeader/>
        </w:trPr>
        <w:tc>
          <w:tcPr>
            <w:tcW w:w="709" w:type="dxa"/>
            <w:vMerge w:val="restart"/>
            <w:vAlign w:val="center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№ п/п</w:t>
            </w:r>
          </w:p>
        </w:tc>
        <w:tc>
          <w:tcPr>
            <w:tcW w:w="2410" w:type="dxa"/>
            <w:vMerge w:val="restart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Территория</w:t>
            </w:r>
          </w:p>
        </w:tc>
        <w:tc>
          <w:tcPr>
            <w:tcW w:w="1276" w:type="dxa"/>
            <w:vMerge w:val="restart"/>
            <w:vAlign w:val="center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 w:rsidRPr="00BC4DE4">
              <w:rPr>
                <w:bCs/>
                <w:sz w:val="20"/>
              </w:rPr>
              <w:t>Всего участников</w:t>
            </w:r>
          </w:p>
        </w:tc>
        <w:tc>
          <w:tcPr>
            <w:tcW w:w="1453" w:type="dxa"/>
            <w:gridSpan w:val="2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 w:rsidRPr="00BC4DE4">
              <w:rPr>
                <w:bCs/>
                <w:sz w:val="20"/>
              </w:rPr>
              <w:t>«2»</w:t>
            </w:r>
          </w:p>
        </w:tc>
        <w:tc>
          <w:tcPr>
            <w:tcW w:w="1453" w:type="dxa"/>
            <w:gridSpan w:val="2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 w:rsidRPr="00BC4DE4">
              <w:rPr>
                <w:bCs/>
                <w:sz w:val="20"/>
              </w:rPr>
              <w:t>«3»</w:t>
            </w:r>
          </w:p>
        </w:tc>
        <w:tc>
          <w:tcPr>
            <w:tcW w:w="1453" w:type="dxa"/>
            <w:gridSpan w:val="2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 w:rsidRPr="00BC4DE4">
              <w:rPr>
                <w:bCs/>
                <w:sz w:val="20"/>
              </w:rPr>
              <w:t>«4»</w:t>
            </w:r>
          </w:p>
        </w:tc>
        <w:tc>
          <w:tcPr>
            <w:tcW w:w="1453" w:type="dxa"/>
            <w:gridSpan w:val="2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 w:rsidRPr="00BC4DE4">
              <w:rPr>
                <w:bCs/>
                <w:sz w:val="20"/>
              </w:rPr>
              <w:t>«5»</w:t>
            </w:r>
          </w:p>
        </w:tc>
      </w:tr>
      <w:tr w:rsidR="006D7310" w:rsidRPr="00BC4DE4" w:rsidTr="006D7310">
        <w:trPr>
          <w:cantSplit/>
          <w:tblHeader/>
        </w:trPr>
        <w:tc>
          <w:tcPr>
            <w:tcW w:w="709" w:type="dxa"/>
            <w:vMerge/>
          </w:tcPr>
          <w:p w:rsidR="006D7310" w:rsidRPr="00BC4DE4" w:rsidRDefault="006D7310" w:rsidP="006D7310">
            <w:pPr>
              <w:jc w:val="both"/>
              <w:rPr>
                <w:bCs/>
                <w:sz w:val="20"/>
              </w:rPr>
            </w:pPr>
          </w:p>
        </w:tc>
        <w:tc>
          <w:tcPr>
            <w:tcW w:w="2410" w:type="dxa"/>
            <w:vMerge/>
          </w:tcPr>
          <w:p w:rsidR="006D7310" w:rsidRPr="00BC4DE4" w:rsidRDefault="006D7310" w:rsidP="006D7310">
            <w:pPr>
              <w:jc w:val="both"/>
              <w:rPr>
                <w:bCs/>
                <w:sz w:val="20"/>
              </w:rPr>
            </w:pPr>
          </w:p>
        </w:tc>
        <w:tc>
          <w:tcPr>
            <w:tcW w:w="1276" w:type="dxa"/>
            <w:vMerge/>
          </w:tcPr>
          <w:p w:rsidR="006D7310" w:rsidRPr="00BC4DE4" w:rsidRDefault="006D7310" w:rsidP="006D7310">
            <w:pPr>
              <w:jc w:val="both"/>
              <w:rPr>
                <w:bCs/>
                <w:sz w:val="20"/>
              </w:rPr>
            </w:pPr>
          </w:p>
        </w:tc>
        <w:tc>
          <w:tcPr>
            <w:tcW w:w="726" w:type="dxa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 w:rsidRPr="00BC4DE4">
              <w:rPr>
                <w:bCs/>
                <w:sz w:val="20"/>
              </w:rPr>
              <w:t>чел.</w:t>
            </w:r>
          </w:p>
        </w:tc>
        <w:tc>
          <w:tcPr>
            <w:tcW w:w="727" w:type="dxa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 w:rsidRPr="00BC4DE4">
              <w:rPr>
                <w:bCs/>
                <w:sz w:val="20"/>
              </w:rPr>
              <w:t>%</w:t>
            </w:r>
          </w:p>
        </w:tc>
        <w:tc>
          <w:tcPr>
            <w:tcW w:w="726" w:type="dxa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 w:rsidRPr="00BC4DE4">
              <w:rPr>
                <w:bCs/>
                <w:sz w:val="20"/>
              </w:rPr>
              <w:t>чел.</w:t>
            </w:r>
          </w:p>
        </w:tc>
        <w:tc>
          <w:tcPr>
            <w:tcW w:w="727" w:type="dxa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 w:rsidRPr="00BC4DE4">
              <w:rPr>
                <w:bCs/>
                <w:sz w:val="20"/>
              </w:rPr>
              <w:t>%</w:t>
            </w:r>
          </w:p>
        </w:tc>
        <w:tc>
          <w:tcPr>
            <w:tcW w:w="726" w:type="dxa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 w:rsidRPr="00BC4DE4">
              <w:rPr>
                <w:bCs/>
                <w:sz w:val="20"/>
              </w:rPr>
              <w:t>чел.</w:t>
            </w:r>
          </w:p>
        </w:tc>
        <w:tc>
          <w:tcPr>
            <w:tcW w:w="727" w:type="dxa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 w:rsidRPr="00BC4DE4">
              <w:rPr>
                <w:bCs/>
                <w:sz w:val="20"/>
              </w:rPr>
              <w:t>%</w:t>
            </w:r>
          </w:p>
        </w:tc>
        <w:tc>
          <w:tcPr>
            <w:tcW w:w="726" w:type="dxa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 w:rsidRPr="00BC4DE4">
              <w:rPr>
                <w:bCs/>
                <w:sz w:val="20"/>
              </w:rPr>
              <w:t>чел.</w:t>
            </w:r>
          </w:p>
        </w:tc>
        <w:tc>
          <w:tcPr>
            <w:tcW w:w="727" w:type="dxa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 w:rsidRPr="00BC4DE4">
              <w:rPr>
                <w:bCs/>
                <w:sz w:val="20"/>
              </w:rPr>
              <w:t>%</w:t>
            </w:r>
          </w:p>
        </w:tc>
      </w:tr>
      <w:tr w:rsidR="006D7310" w:rsidRPr="00BC4DE4" w:rsidTr="006D7310">
        <w:tc>
          <w:tcPr>
            <w:tcW w:w="709" w:type="dxa"/>
          </w:tcPr>
          <w:p w:rsidR="006D7310" w:rsidRPr="00E96870" w:rsidRDefault="006D7310" w:rsidP="006D7310">
            <w:r w:rsidRPr="00E96870">
              <w:t>1.</w:t>
            </w:r>
          </w:p>
        </w:tc>
        <w:tc>
          <w:tcPr>
            <w:tcW w:w="2410" w:type="dxa"/>
          </w:tcPr>
          <w:p w:rsidR="006D7310" w:rsidRPr="00E96870" w:rsidRDefault="006D7310" w:rsidP="006D7310">
            <w:r w:rsidRPr="00E96870">
              <w:t>ТОЦКИЙ РАЙОН</w:t>
            </w:r>
          </w:p>
        </w:tc>
        <w:tc>
          <w:tcPr>
            <w:tcW w:w="1276" w:type="dxa"/>
          </w:tcPr>
          <w:p w:rsidR="006D7310" w:rsidRPr="00E96870" w:rsidRDefault="006D7310" w:rsidP="006D7310">
            <w:r w:rsidRPr="00E96870">
              <w:t>266</w:t>
            </w:r>
          </w:p>
        </w:tc>
        <w:tc>
          <w:tcPr>
            <w:tcW w:w="726" w:type="dxa"/>
          </w:tcPr>
          <w:p w:rsidR="006D7310" w:rsidRPr="00E96870" w:rsidRDefault="006D7310" w:rsidP="006D7310">
            <w:r w:rsidRPr="00E96870">
              <w:t>0</w:t>
            </w:r>
          </w:p>
        </w:tc>
        <w:tc>
          <w:tcPr>
            <w:tcW w:w="727" w:type="dxa"/>
          </w:tcPr>
          <w:p w:rsidR="006D7310" w:rsidRPr="00E96870" w:rsidRDefault="006D7310" w:rsidP="006D7310">
            <w:r w:rsidRPr="00E96870">
              <w:t>0</w:t>
            </w:r>
          </w:p>
        </w:tc>
        <w:tc>
          <w:tcPr>
            <w:tcW w:w="726" w:type="dxa"/>
          </w:tcPr>
          <w:p w:rsidR="006D7310" w:rsidRPr="00E96870" w:rsidRDefault="006D7310" w:rsidP="006D7310">
            <w:r w:rsidRPr="00E96870">
              <w:t>45</w:t>
            </w:r>
          </w:p>
        </w:tc>
        <w:tc>
          <w:tcPr>
            <w:tcW w:w="727" w:type="dxa"/>
          </w:tcPr>
          <w:p w:rsidR="006D7310" w:rsidRPr="00E96870" w:rsidRDefault="006D7310" w:rsidP="006D7310">
            <w:r w:rsidRPr="00E96870">
              <w:t>19,9</w:t>
            </w:r>
          </w:p>
        </w:tc>
        <w:tc>
          <w:tcPr>
            <w:tcW w:w="726" w:type="dxa"/>
          </w:tcPr>
          <w:p w:rsidR="006D7310" w:rsidRPr="00E96870" w:rsidRDefault="006D7310" w:rsidP="006D7310">
            <w:r w:rsidRPr="00E96870">
              <w:t>96</w:t>
            </w:r>
          </w:p>
        </w:tc>
        <w:tc>
          <w:tcPr>
            <w:tcW w:w="727" w:type="dxa"/>
          </w:tcPr>
          <w:p w:rsidR="006D7310" w:rsidRPr="00E96870" w:rsidRDefault="006D7310" w:rsidP="006D7310">
            <w:r w:rsidRPr="00E96870">
              <w:t>42,4</w:t>
            </w:r>
          </w:p>
        </w:tc>
        <w:tc>
          <w:tcPr>
            <w:tcW w:w="726" w:type="dxa"/>
          </w:tcPr>
          <w:p w:rsidR="006D7310" w:rsidRPr="00E96870" w:rsidRDefault="006D7310" w:rsidP="006D7310">
            <w:r w:rsidRPr="00E96870">
              <w:t>125</w:t>
            </w:r>
          </w:p>
        </w:tc>
        <w:tc>
          <w:tcPr>
            <w:tcW w:w="727" w:type="dxa"/>
          </w:tcPr>
          <w:p w:rsidR="006D7310" w:rsidRDefault="006D7310" w:rsidP="006D7310">
            <w:r w:rsidRPr="00E96870">
              <w:t>46.9</w:t>
            </w:r>
          </w:p>
        </w:tc>
      </w:tr>
    </w:tbl>
    <w:p w:rsidR="006D7310" w:rsidRDefault="006D7310" w:rsidP="006D7310">
      <w:pPr>
        <w:tabs>
          <w:tab w:val="left" w:pos="709"/>
        </w:tabs>
        <w:jc w:val="both"/>
        <w:rPr>
          <w:b/>
        </w:rPr>
      </w:pPr>
    </w:p>
    <w:p w:rsidR="006D7310" w:rsidRPr="00931BA3" w:rsidRDefault="006D7310" w:rsidP="006D7310">
      <w:pPr>
        <w:jc w:val="both"/>
        <w:rPr>
          <w:b/>
        </w:rPr>
      </w:pPr>
      <w:r w:rsidRPr="005F2021">
        <w:rPr>
          <w:b/>
        </w:rPr>
        <w:t xml:space="preserve">Выделение </w:t>
      </w:r>
      <w:r w:rsidRPr="006304F0">
        <w:rPr>
          <w:b/>
        </w:rPr>
        <w:t>перечня ОО, продемонстрировавших наиболее высокие результаты ОГЭ по предмету:</w:t>
      </w:r>
      <w:r w:rsidRPr="00931BA3">
        <w:t xml:space="preserve"> выбирается от 5 до 15% от общего числа ОО в </w:t>
      </w:r>
      <w:r>
        <w:t>МОУО</w:t>
      </w:r>
      <w:r w:rsidRPr="00931BA3">
        <w:t xml:space="preserve">, в которых </w:t>
      </w:r>
    </w:p>
    <w:p w:rsidR="006D7310" w:rsidRPr="00F921F7" w:rsidRDefault="006D7310" w:rsidP="006D7310">
      <w:pPr>
        <w:pStyle w:val="a7"/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931BA3">
        <w:rPr>
          <w:rFonts w:ascii="Times New Roman" w:hAnsi="Times New Roman"/>
          <w:bCs/>
          <w:sz w:val="24"/>
          <w:szCs w:val="24"/>
        </w:rPr>
        <w:t>доля</w:t>
      </w:r>
      <w:proofErr w:type="gramEnd"/>
      <w:r w:rsidRPr="00931BA3">
        <w:rPr>
          <w:rFonts w:ascii="Times New Roman" w:hAnsi="Times New Roman"/>
          <w:sz w:val="24"/>
          <w:szCs w:val="24"/>
        </w:rPr>
        <w:t xml:space="preserve"> участников </w:t>
      </w:r>
      <w:r>
        <w:rPr>
          <w:rFonts w:ascii="Times New Roman" w:hAnsi="Times New Roman"/>
          <w:sz w:val="24"/>
          <w:szCs w:val="24"/>
        </w:rPr>
        <w:t>О</w:t>
      </w:r>
      <w:r w:rsidRPr="00931BA3">
        <w:rPr>
          <w:rFonts w:ascii="Times New Roman" w:hAnsi="Times New Roman"/>
          <w:sz w:val="24"/>
          <w:szCs w:val="24"/>
        </w:rPr>
        <w:t xml:space="preserve">ГЭ, </w:t>
      </w:r>
      <w:r w:rsidRPr="00931BA3">
        <w:rPr>
          <w:rFonts w:ascii="Times New Roman" w:hAnsi="Times New Roman"/>
          <w:b/>
          <w:sz w:val="24"/>
          <w:szCs w:val="24"/>
        </w:rPr>
        <w:t xml:space="preserve">получивших </w:t>
      </w:r>
      <w:r>
        <w:rPr>
          <w:rFonts w:ascii="Times New Roman" w:hAnsi="Times New Roman"/>
          <w:b/>
          <w:sz w:val="24"/>
          <w:szCs w:val="24"/>
        </w:rPr>
        <w:t>отметки «4» и «5»</w:t>
      </w:r>
      <w:r w:rsidRPr="00931BA3">
        <w:rPr>
          <w:rFonts w:ascii="Times New Roman" w:hAnsi="Times New Roman"/>
          <w:b/>
          <w:sz w:val="24"/>
          <w:szCs w:val="24"/>
        </w:rPr>
        <w:t xml:space="preserve">, </w:t>
      </w:r>
      <w:r w:rsidRPr="00931BA3">
        <w:rPr>
          <w:rFonts w:ascii="Times New Roman" w:hAnsi="Times New Roman"/>
          <w:sz w:val="24"/>
          <w:szCs w:val="24"/>
        </w:rPr>
        <w:t xml:space="preserve">имеет </w:t>
      </w:r>
      <w:r w:rsidRPr="00931BA3">
        <w:rPr>
          <w:rFonts w:ascii="Times New Roman" w:hAnsi="Times New Roman"/>
          <w:b/>
          <w:i/>
          <w:sz w:val="24"/>
          <w:szCs w:val="24"/>
        </w:rPr>
        <w:t>максимальные значения</w:t>
      </w:r>
      <w:r w:rsidRPr="00931BA3">
        <w:rPr>
          <w:rFonts w:ascii="Times New Roman" w:hAnsi="Times New Roman"/>
          <w:sz w:val="24"/>
          <w:szCs w:val="24"/>
        </w:rPr>
        <w:t xml:space="preserve"> (по сравнению с другими ОО </w:t>
      </w:r>
      <w:r>
        <w:rPr>
          <w:rFonts w:ascii="Times New Roman" w:hAnsi="Times New Roman"/>
          <w:sz w:val="24"/>
          <w:szCs w:val="24"/>
        </w:rPr>
        <w:t>МОУО</w:t>
      </w:r>
      <w:r w:rsidRPr="00931BA3">
        <w:rPr>
          <w:rFonts w:ascii="Times New Roman" w:hAnsi="Times New Roman"/>
          <w:sz w:val="24"/>
          <w:szCs w:val="24"/>
        </w:rPr>
        <w:t>);</w:t>
      </w:r>
      <w:r w:rsidRPr="00931BA3">
        <w:rPr>
          <w:rFonts w:ascii="Times New Roman" w:hAnsi="Times New Roman"/>
          <w:b/>
          <w:sz w:val="24"/>
          <w:szCs w:val="24"/>
        </w:rPr>
        <w:t xml:space="preserve"> </w:t>
      </w:r>
    </w:p>
    <w:p w:rsidR="006D7310" w:rsidRPr="00F921F7" w:rsidRDefault="006D7310" w:rsidP="006D7310">
      <w:pPr>
        <w:pStyle w:val="a7"/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F921F7">
        <w:rPr>
          <w:rFonts w:ascii="Times New Roman" w:hAnsi="Times New Roman"/>
          <w:bCs/>
          <w:sz w:val="24"/>
          <w:szCs w:val="24"/>
        </w:rPr>
        <w:t>доля</w:t>
      </w:r>
      <w:proofErr w:type="gramEnd"/>
      <w:r w:rsidRPr="00F921F7">
        <w:rPr>
          <w:rFonts w:ascii="Times New Roman" w:hAnsi="Times New Roman"/>
          <w:sz w:val="24"/>
          <w:szCs w:val="24"/>
        </w:rPr>
        <w:t xml:space="preserve"> участников </w:t>
      </w:r>
      <w:r>
        <w:rPr>
          <w:rFonts w:ascii="Times New Roman" w:hAnsi="Times New Roman"/>
          <w:sz w:val="24"/>
          <w:szCs w:val="24"/>
        </w:rPr>
        <w:t>О</w:t>
      </w:r>
      <w:r w:rsidRPr="00F921F7">
        <w:rPr>
          <w:rFonts w:ascii="Times New Roman" w:hAnsi="Times New Roman"/>
          <w:sz w:val="24"/>
          <w:szCs w:val="24"/>
        </w:rPr>
        <w:t>ГЭ,</w:t>
      </w:r>
      <w:r w:rsidRPr="00F921F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получивших неудовлетворительную отметку</w:t>
      </w:r>
      <w:r w:rsidRPr="00F921F7">
        <w:rPr>
          <w:rFonts w:ascii="Times New Roman" w:hAnsi="Times New Roman"/>
          <w:sz w:val="24"/>
          <w:szCs w:val="24"/>
        </w:rPr>
        <w:t xml:space="preserve">, имеет </w:t>
      </w:r>
      <w:r w:rsidRPr="00F921F7">
        <w:rPr>
          <w:rFonts w:ascii="Times New Roman" w:hAnsi="Times New Roman"/>
          <w:b/>
          <w:i/>
          <w:sz w:val="24"/>
          <w:szCs w:val="24"/>
        </w:rPr>
        <w:t>минимальные значения</w:t>
      </w:r>
      <w:r w:rsidRPr="00F921F7">
        <w:rPr>
          <w:rFonts w:ascii="Times New Roman" w:hAnsi="Times New Roman"/>
          <w:sz w:val="24"/>
          <w:szCs w:val="24"/>
        </w:rPr>
        <w:t xml:space="preserve"> (по сравнению с другими ОО </w:t>
      </w:r>
      <w:r>
        <w:rPr>
          <w:rFonts w:ascii="Times New Roman" w:hAnsi="Times New Roman"/>
          <w:sz w:val="24"/>
          <w:szCs w:val="24"/>
        </w:rPr>
        <w:t>МОУО</w:t>
      </w:r>
      <w:r w:rsidRPr="00F921F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6D7310" w:rsidRPr="00290F80" w:rsidRDefault="006D7310" w:rsidP="006D7310">
      <w:pPr>
        <w:pStyle w:val="af2"/>
        <w:keepNext/>
        <w:spacing w:after="0"/>
        <w:jc w:val="right"/>
        <w:rPr>
          <w:color w:val="auto"/>
          <w:sz w:val="24"/>
          <w:szCs w:val="24"/>
        </w:rPr>
      </w:pPr>
      <w:r w:rsidRPr="00290F80">
        <w:rPr>
          <w:color w:val="auto"/>
          <w:sz w:val="24"/>
          <w:szCs w:val="24"/>
        </w:rPr>
        <w:t xml:space="preserve">Таблица </w:t>
      </w:r>
      <w:r w:rsidRPr="00290F80">
        <w:rPr>
          <w:color w:val="auto"/>
          <w:sz w:val="24"/>
          <w:szCs w:val="24"/>
        </w:rPr>
        <w:fldChar w:fldCharType="begin"/>
      </w:r>
      <w:r w:rsidRPr="00290F80">
        <w:rPr>
          <w:color w:val="auto"/>
          <w:sz w:val="24"/>
          <w:szCs w:val="24"/>
        </w:rPr>
        <w:instrText xml:space="preserve"> SEQ Таблица \* ARABIC </w:instrText>
      </w:r>
      <w:r w:rsidRPr="00290F80">
        <w:rPr>
          <w:color w:val="auto"/>
          <w:sz w:val="24"/>
          <w:szCs w:val="24"/>
        </w:rPr>
        <w:fldChar w:fldCharType="separate"/>
      </w:r>
      <w:r>
        <w:rPr>
          <w:noProof/>
          <w:color w:val="auto"/>
          <w:sz w:val="24"/>
          <w:szCs w:val="24"/>
        </w:rPr>
        <w:t>8</w:t>
      </w:r>
      <w:r w:rsidRPr="00290F80">
        <w:rPr>
          <w:color w:val="auto"/>
          <w:sz w:val="24"/>
          <w:szCs w:val="24"/>
        </w:rPr>
        <w:fldChar w:fldCharType="end"/>
      </w:r>
    </w:p>
    <w:tbl>
      <w:tblPr>
        <w:tblStyle w:val="ad"/>
        <w:tblW w:w="10207" w:type="dxa"/>
        <w:tblInd w:w="108" w:type="dxa"/>
        <w:tblLook w:val="04A0" w:firstRow="1" w:lastRow="0" w:firstColumn="1" w:lastColumn="0" w:noHBand="0" w:noVBand="1"/>
      </w:tblPr>
      <w:tblGrid>
        <w:gridCol w:w="567"/>
        <w:gridCol w:w="3006"/>
        <w:gridCol w:w="1984"/>
        <w:gridCol w:w="2127"/>
        <w:gridCol w:w="2523"/>
      </w:tblGrid>
      <w:tr w:rsidR="006D7310" w:rsidRPr="00931BA3" w:rsidTr="00DA6063">
        <w:trPr>
          <w:cantSplit/>
          <w:tblHeader/>
        </w:trPr>
        <w:tc>
          <w:tcPr>
            <w:tcW w:w="567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006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BA3">
              <w:rPr>
                <w:rFonts w:ascii="Times New Roman" w:hAnsi="Times New Roman"/>
                <w:sz w:val="24"/>
                <w:szCs w:val="24"/>
              </w:rPr>
              <w:t>Название ОО</w:t>
            </w:r>
          </w:p>
        </w:tc>
        <w:tc>
          <w:tcPr>
            <w:tcW w:w="1984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участников, получивших отметку «2»</w:t>
            </w:r>
          </w:p>
        </w:tc>
        <w:tc>
          <w:tcPr>
            <w:tcW w:w="2127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Доля участников, получивших отметки </w:t>
            </w:r>
            <w:r w:rsidRPr="00F921F7">
              <w:rPr>
                <w:rFonts w:ascii="Times New Roman" w:hAnsi="Times New Roman"/>
                <w:sz w:val="24"/>
                <w:szCs w:val="24"/>
              </w:rPr>
              <w:t>«4» и «</w:t>
            </w:r>
            <w:proofErr w:type="gramStart"/>
            <w:r w:rsidRPr="00F921F7">
              <w:rPr>
                <w:rFonts w:ascii="Times New Roman" w:hAnsi="Times New Roman"/>
                <w:sz w:val="24"/>
                <w:szCs w:val="24"/>
              </w:rPr>
              <w:t>5»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(качество обучения)</w:t>
            </w:r>
          </w:p>
        </w:tc>
        <w:tc>
          <w:tcPr>
            <w:tcW w:w="2523" w:type="dxa"/>
            <w:vAlign w:val="center"/>
          </w:tcPr>
          <w:p w:rsidR="006D7310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участников, получивших отметки</w:t>
            </w:r>
            <w:r w:rsidRPr="00903A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AC5">
              <w:rPr>
                <w:rFonts w:ascii="Times New Roman" w:hAnsi="Times New Roman"/>
                <w:sz w:val="24"/>
                <w:szCs w:val="24"/>
              </w:rPr>
              <w:t>«3», «4» и «</w:t>
            </w:r>
            <w:proofErr w:type="gramStart"/>
            <w:r w:rsidRPr="00903AC5">
              <w:rPr>
                <w:rFonts w:ascii="Times New Roman" w:hAnsi="Times New Roman"/>
                <w:sz w:val="24"/>
                <w:szCs w:val="24"/>
              </w:rPr>
              <w:t xml:space="preserve">5»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>
              <w:rPr>
                <w:rFonts w:eastAsia="MS Mincho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D7310" w:rsidRPr="00931BA3" w:rsidTr="00DA6063">
        <w:tc>
          <w:tcPr>
            <w:tcW w:w="567" w:type="dxa"/>
          </w:tcPr>
          <w:p w:rsidR="006D7310" w:rsidRPr="00BD2724" w:rsidRDefault="006D7310" w:rsidP="006D7310">
            <w:r w:rsidRPr="00BD2724">
              <w:t>1.</w:t>
            </w:r>
          </w:p>
        </w:tc>
        <w:tc>
          <w:tcPr>
            <w:tcW w:w="3006" w:type="dxa"/>
          </w:tcPr>
          <w:p w:rsidR="006D7310" w:rsidRPr="00BD2724" w:rsidRDefault="006D7310" w:rsidP="006D7310">
            <w:r w:rsidRPr="00BD2724">
              <w:t xml:space="preserve">МАОУ Тоцкая СОШ им. А.К. </w:t>
            </w:r>
            <w:proofErr w:type="spellStart"/>
            <w:r w:rsidRPr="00BD2724">
              <w:t>Стерелюхина</w:t>
            </w:r>
            <w:proofErr w:type="spellEnd"/>
            <w:r w:rsidRPr="00BD2724">
              <w:t xml:space="preserve"> </w:t>
            </w:r>
          </w:p>
        </w:tc>
        <w:tc>
          <w:tcPr>
            <w:tcW w:w="1984" w:type="dxa"/>
          </w:tcPr>
          <w:p w:rsidR="006D7310" w:rsidRPr="00BD2724" w:rsidRDefault="006D7310" w:rsidP="006D7310">
            <w:pPr>
              <w:jc w:val="center"/>
            </w:pPr>
            <w:r w:rsidRPr="00BD2724">
              <w:t>0</w:t>
            </w:r>
          </w:p>
        </w:tc>
        <w:tc>
          <w:tcPr>
            <w:tcW w:w="2127" w:type="dxa"/>
          </w:tcPr>
          <w:p w:rsidR="006D7310" w:rsidRPr="00BD2724" w:rsidRDefault="006D7310" w:rsidP="006D7310">
            <w:pPr>
              <w:jc w:val="center"/>
            </w:pPr>
            <w:r w:rsidRPr="00BD2724">
              <w:t>94</w:t>
            </w:r>
          </w:p>
        </w:tc>
        <w:tc>
          <w:tcPr>
            <w:tcW w:w="2523" w:type="dxa"/>
          </w:tcPr>
          <w:p w:rsidR="006D7310" w:rsidRPr="00BD2724" w:rsidRDefault="006D7310" w:rsidP="006D7310">
            <w:pPr>
              <w:jc w:val="center"/>
            </w:pPr>
            <w:r w:rsidRPr="00BD2724">
              <w:t>100</w:t>
            </w:r>
          </w:p>
        </w:tc>
      </w:tr>
      <w:tr w:rsidR="006D7310" w:rsidRPr="00931BA3" w:rsidTr="00DA6063">
        <w:tc>
          <w:tcPr>
            <w:tcW w:w="567" w:type="dxa"/>
          </w:tcPr>
          <w:p w:rsidR="006D7310" w:rsidRPr="00BD2724" w:rsidRDefault="006D7310" w:rsidP="006D7310">
            <w:r w:rsidRPr="00BD2724">
              <w:t>2</w:t>
            </w:r>
          </w:p>
        </w:tc>
        <w:tc>
          <w:tcPr>
            <w:tcW w:w="3006" w:type="dxa"/>
          </w:tcPr>
          <w:p w:rsidR="006D7310" w:rsidRPr="00BD2724" w:rsidRDefault="006D7310" w:rsidP="006D7310">
            <w:r w:rsidRPr="00BD2724">
              <w:t>МБОУ Зареченская классическая гимназия</w:t>
            </w:r>
          </w:p>
        </w:tc>
        <w:tc>
          <w:tcPr>
            <w:tcW w:w="1984" w:type="dxa"/>
          </w:tcPr>
          <w:p w:rsidR="006D7310" w:rsidRPr="00BD2724" w:rsidRDefault="006D7310" w:rsidP="006D7310">
            <w:pPr>
              <w:jc w:val="center"/>
            </w:pPr>
            <w:r w:rsidRPr="00BD2724">
              <w:t>0</w:t>
            </w:r>
          </w:p>
        </w:tc>
        <w:tc>
          <w:tcPr>
            <w:tcW w:w="2127" w:type="dxa"/>
          </w:tcPr>
          <w:p w:rsidR="006D7310" w:rsidRPr="00BD2724" w:rsidRDefault="006D7310" w:rsidP="006D7310">
            <w:pPr>
              <w:jc w:val="center"/>
            </w:pPr>
            <w:r w:rsidRPr="00BD2724">
              <w:t>83</w:t>
            </w:r>
          </w:p>
        </w:tc>
        <w:tc>
          <w:tcPr>
            <w:tcW w:w="2523" w:type="dxa"/>
          </w:tcPr>
          <w:p w:rsidR="006D7310" w:rsidRPr="00BD2724" w:rsidRDefault="006D7310" w:rsidP="006D7310">
            <w:pPr>
              <w:jc w:val="center"/>
            </w:pPr>
            <w:r w:rsidRPr="00BD2724">
              <w:t>100</w:t>
            </w:r>
          </w:p>
        </w:tc>
      </w:tr>
      <w:tr w:rsidR="006D7310" w:rsidRPr="00931BA3" w:rsidTr="00DA6063">
        <w:tc>
          <w:tcPr>
            <w:tcW w:w="567" w:type="dxa"/>
          </w:tcPr>
          <w:p w:rsidR="006D7310" w:rsidRPr="00BD2724" w:rsidRDefault="006D7310" w:rsidP="006D7310">
            <w:r w:rsidRPr="00BD2724">
              <w:t>3</w:t>
            </w:r>
          </w:p>
        </w:tc>
        <w:tc>
          <w:tcPr>
            <w:tcW w:w="3006" w:type="dxa"/>
          </w:tcPr>
          <w:p w:rsidR="006D7310" w:rsidRPr="00BD2724" w:rsidRDefault="006D7310" w:rsidP="006D7310">
            <w:r w:rsidRPr="00BD2724">
              <w:t>МБОУ Пристанционная ООШ</w:t>
            </w:r>
          </w:p>
        </w:tc>
        <w:tc>
          <w:tcPr>
            <w:tcW w:w="1984" w:type="dxa"/>
          </w:tcPr>
          <w:p w:rsidR="006D7310" w:rsidRPr="00BD2724" w:rsidRDefault="006D7310" w:rsidP="006D7310">
            <w:pPr>
              <w:jc w:val="center"/>
            </w:pPr>
            <w:r w:rsidRPr="00BD2724">
              <w:t>0</w:t>
            </w:r>
          </w:p>
        </w:tc>
        <w:tc>
          <w:tcPr>
            <w:tcW w:w="2127" w:type="dxa"/>
          </w:tcPr>
          <w:p w:rsidR="006D7310" w:rsidRPr="00BD2724" w:rsidRDefault="006D7310" w:rsidP="006D7310">
            <w:pPr>
              <w:jc w:val="center"/>
            </w:pPr>
            <w:r w:rsidRPr="00BD2724">
              <w:t>80</w:t>
            </w:r>
          </w:p>
        </w:tc>
        <w:tc>
          <w:tcPr>
            <w:tcW w:w="2523" w:type="dxa"/>
          </w:tcPr>
          <w:p w:rsidR="006D7310" w:rsidRDefault="006D7310" w:rsidP="006D7310">
            <w:pPr>
              <w:jc w:val="center"/>
            </w:pPr>
            <w:r w:rsidRPr="00BD2724">
              <w:t>100</w:t>
            </w:r>
          </w:p>
        </w:tc>
      </w:tr>
    </w:tbl>
    <w:p w:rsidR="006D7310" w:rsidRPr="00D831A4" w:rsidRDefault="006D7310" w:rsidP="006D7310">
      <w:bookmarkStart w:id="4" w:name="_Toc395183674"/>
      <w:bookmarkStart w:id="5" w:name="_Toc423954908"/>
      <w:bookmarkStart w:id="6" w:name="_Toc424490594"/>
    </w:p>
    <w:p w:rsidR="006D7310" w:rsidRPr="006304F0" w:rsidRDefault="006D7310" w:rsidP="006D7310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304F0">
        <w:rPr>
          <w:rFonts w:ascii="Times New Roman" w:hAnsi="Times New Roman"/>
          <w:b/>
          <w:sz w:val="24"/>
          <w:szCs w:val="24"/>
        </w:rPr>
        <w:t>Выделение перечня ОО, продемонстрировавших низкие результаты ОГЭ по предмету:</w:t>
      </w:r>
      <w:r w:rsidRPr="006304F0">
        <w:rPr>
          <w:rFonts w:ascii="Times New Roman" w:hAnsi="Times New Roman"/>
          <w:sz w:val="24"/>
          <w:szCs w:val="24"/>
        </w:rPr>
        <w:t xml:space="preserve"> выбирается от 5 до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304F0">
        <w:rPr>
          <w:rFonts w:ascii="Times New Roman" w:hAnsi="Times New Roman"/>
          <w:sz w:val="24"/>
          <w:szCs w:val="24"/>
        </w:rPr>
        <w:t xml:space="preserve">15% от общего числа ОО в </w:t>
      </w:r>
      <w:r>
        <w:rPr>
          <w:rFonts w:ascii="Times New Roman" w:hAnsi="Times New Roman"/>
          <w:sz w:val="24"/>
          <w:szCs w:val="24"/>
        </w:rPr>
        <w:t>МОУО</w:t>
      </w:r>
      <w:r w:rsidRPr="006304F0">
        <w:rPr>
          <w:rFonts w:ascii="Times New Roman" w:hAnsi="Times New Roman"/>
          <w:sz w:val="24"/>
          <w:szCs w:val="24"/>
        </w:rPr>
        <w:t>, в которых</w:t>
      </w:r>
      <w:r>
        <w:rPr>
          <w:rFonts w:ascii="Times New Roman" w:hAnsi="Times New Roman"/>
          <w:sz w:val="24"/>
          <w:szCs w:val="24"/>
        </w:rPr>
        <w:t>:</w:t>
      </w:r>
      <w:r w:rsidRPr="006304F0">
        <w:rPr>
          <w:rFonts w:ascii="Times New Roman" w:hAnsi="Times New Roman"/>
          <w:sz w:val="24"/>
          <w:szCs w:val="24"/>
        </w:rPr>
        <w:t xml:space="preserve"> </w:t>
      </w:r>
    </w:p>
    <w:p w:rsidR="006D7310" w:rsidRPr="00931BA3" w:rsidRDefault="006D7310" w:rsidP="006D7310">
      <w:pPr>
        <w:pStyle w:val="a7"/>
        <w:numPr>
          <w:ilvl w:val="0"/>
          <w:numId w:val="5"/>
        </w:numPr>
        <w:spacing w:after="12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proofErr w:type="gramStart"/>
      <w:r w:rsidRPr="00931BA3">
        <w:rPr>
          <w:rFonts w:ascii="Times New Roman" w:hAnsi="Times New Roman"/>
          <w:bCs/>
          <w:sz w:val="24"/>
          <w:szCs w:val="24"/>
        </w:rPr>
        <w:lastRenderedPageBreak/>
        <w:t>доля</w:t>
      </w:r>
      <w:proofErr w:type="gramEnd"/>
      <w:r w:rsidRPr="00931BA3">
        <w:rPr>
          <w:rFonts w:ascii="Times New Roman" w:hAnsi="Times New Roman"/>
          <w:sz w:val="24"/>
          <w:szCs w:val="24"/>
        </w:rPr>
        <w:t xml:space="preserve"> участников </w:t>
      </w:r>
      <w:r>
        <w:rPr>
          <w:rFonts w:ascii="Times New Roman" w:hAnsi="Times New Roman"/>
          <w:sz w:val="24"/>
          <w:szCs w:val="24"/>
        </w:rPr>
        <w:t>О</w:t>
      </w:r>
      <w:r w:rsidRPr="00931BA3">
        <w:rPr>
          <w:rFonts w:ascii="Times New Roman" w:hAnsi="Times New Roman"/>
          <w:sz w:val="24"/>
          <w:szCs w:val="24"/>
        </w:rPr>
        <w:t xml:space="preserve">ГЭ, </w:t>
      </w:r>
      <w:r>
        <w:rPr>
          <w:rFonts w:ascii="Times New Roman" w:hAnsi="Times New Roman"/>
          <w:b/>
          <w:sz w:val="24"/>
          <w:szCs w:val="24"/>
        </w:rPr>
        <w:t>получивших отметку «2»</w:t>
      </w:r>
      <w:r w:rsidRPr="00F921F7">
        <w:rPr>
          <w:rFonts w:ascii="Times New Roman" w:hAnsi="Times New Roman"/>
          <w:sz w:val="24"/>
          <w:szCs w:val="24"/>
        </w:rPr>
        <w:t>,</w:t>
      </w:r>
      <w:r w:rsidRPr="00931BA3">
        <w:rPr>
          <w:rFonts w:ascii="Times New Roman" w:hAnsi="Times New Roman"/>
          <w:sz w:val="24"/>
          <w:szCs w:val="24"/>
        </w:rPr>
        <w:t xml:space="preserve"> имеет </w:t>
      </w:r>
      <w:r w:rsidRPr="00931BA3">
        <w:rPr>
          <w:rFonts w:ascii="Times New Roman" w:hAnsi="Times New Roman"/>
          <w:b/>
          <w:i/>
          <w:sz w:val="24"/>
          <w:szCs w:val="24"/>
        </w:rPr>
        <w:t>максимальные значения</w:t>
      </w:r>
      <w:r w:rsidRPr="00931BA3">
        <w:rPr>
          <w:rFonts w:ascii="Times New Roman" w:hAnsi="Times New Roman"/>
          <w:sz w:val="24"/>
          <w:szCs w:val="24"/>
        </w:rPr>
        <w:t xml:space="preserve"> (по сравнению с другими ОО </w:t>
      </w:r>
      <w:r>
        <w:rPr>
          <w:rFonts w:ascii="Times New Roman" w:hAnsi="Times New Roman"/>
          <w:sz w:val="24"/>
          <w:szCs w:val="24"/>
        </w:rPr>
        <w:t>МОУО</w:t>
      </w:r>
      <w:r w:rsidRPr="00931BA3">
        <w:rPr>
          <w:rFonts w:ascii="Times New Roman" w:hAnsi="Times New Roman"/>
          <w:sz w:val="24"/>
          <w:szCs w:val="24"/>
        </w:rPr>
        <w:t>);</w:t>
      </w:r>
    </w:p>
    <w:p w:rsidR="006D7310" w:rsidRPr="00931BA3" w:rsidRDefault="006D7310" w:rsidP="006D7310">
      <w:pPr>
        <w:pStyle w:val="a7"/>
        <w:numPr>
          <w:ilvl w:val="0"/>
          <w:numId w:val="5"/>
        </w:numPr>
        <w:spacing w:after="12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proofErr w:type="gramStart"/>
      <w:r w:rsidRPr="00931BA3">
        <w:rPr>
          <w:rFonts w:ascii="Times New Roman" w:hAnsi="Times New Roman"/>
          <w:bCs/>
          <w:sz w:val="24"/>
          <w:szCs w:val="24"/>
        </w:rPr>
        <w:t>доля</w:t>
      </w:r>
      <w:proofErr w:type="gramEnd"/>
      <w:r w:rsidRPr="00931BA3">
        <w:rPr>
          <w:rFonts w:ascii="Times New Roman" w:hAnsi="Times New Roman"/>
          <w:sz w:val="24"/>
          <w:szCs w:val="24"/>
        </w:rPr>
        <w:t xml:space="preserve"> участников </w:t>
      </w:r>
      <w:r>
        <w:rPr>
          <w:rFonts w:ascii="Times New Roman" w:hAnsi="Times New Roman"/>
          <w:sz w:val="24"/>
          <w:szCs w:val="24"/>
        </w:rPr>
        <w:t>О</w:t>
      </w:r>
      <w:r w:rsidRPr="00931BA3">
        <w:rPr>
          <w:rFonts w:ascii="Times New Roman" w:hAnsi="Times New Roman"/>
          <w:sz w:val="24"/>
          <w:szCs w:val="24"/>
        </w:rPr>
        <w:t xml:space="preserve">ГЭ, </w:t>
      </w:r>
      <w:r w:rsidRPr="00931BA3">
        <w:rPr>
          <w:rFonts w:ascii="Times New Roman" w:hAnsi="Times New Roman"/>
          <w:b/>
          <w:sz w:val="24"/>
          <w:szCs w:val="24"/>
        </w:rPr>
        <w:t>получивших</w:t>
      </w:r>
      <w:r>
        <w:rPr>
          <w:rFonts w:ascii="Times New Roman" w:hAnsi="Times New Roman"/>
          <w:b/>
          <w:sz w:val="24"/>
          <w:szCs w:val="24"/>
        </w:rPr>
        <w:t xml:space="preserve"> отметки</w:t>
      </w:r>
      <w:r w:rsidRPr="00931BA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«4» и «5»</w:t>
      </w:r>
      <w:r w:rsidRPr="00931BA3">
        <w:rPr>
          <w:rFonts w:ascii="Times New Roman" w:hAnsi="Times New Roman"/>
          <w:sz w:val="24"/>
          <w:szCs w:val="24"/>
        </w:rPr>
        <w:t xml:space="preserve">, имеет </w:t>
      </w:r>
      <w:r w:rsidRPr="00931BA3">
        <w:rPr>
          <w:rFonts w:ascii="Times New Roman" w:hAnsi="Times New Roman"/>
          <w:b/>
          <w:i/>
          <w:sz w:val="24"/>
          <w:szCs w:val="24"/>
        </w:rPr>
        <w:t>минимальные значения</w:t>
      </w:r>
      <w:r w:rsidRPr="00931BA3">
        <w:rPr>
          <w:rFonts w:ascii="Times New Roman" w:hAnsi="Times New Roman"/>
          <w:sz w:val="24"/>
          <w:szCs w:val="24"/>
        </w:rPr>
        <w:t xml:space="preserve"> (по сравнению с другими ОО </w:t>
      </w:r>
      <w:r>
        <w:rPr>
          <w:rFonts w:ascii="Times New Roman" w:hAnsi="Times New Roman"/>
          <w:sz w:val="24"/>
          <w:szCs w:val="24"/>
        </w:rPr>
        <w:t>МОУО</w:t>
      </w:r>
      <w:r w:rsidRPr="00931BA3">
        <w:rPr>
          <w:rFonts w:ascii="Times New Roman" w:hAnsi="Times New Roman"/>
          <w:sz w:val="24"/>
          <w:szCs w:val="24"/>
        </w:rPr>
        <w:t>).</w:t>
      </w:r>
    </w:p>
    <w:p w:rsidR="006D7310" w:rsidRDefault="006D7310" w:rsidP="006D7310">
      <w:pPr>
        <w:pStyle w:val="a7"/>
        <w:spacing w:before="120" w:after="120" w:line="240" w:lineRule="auto"/>
        <w:ind w:left="1985"/>
        <w:contextualSpacing w:val="0"/>
        <w:jc w:val="right"/>
        <w:rPr>
          <w:rFonts w:ascii="Times New Roman" w:eastAsiaTheme="minorHAnsi" w:hAnsi="Times New Roman"/>
          <w:bCs/>
          <w:i/>
          <w:szCs w:val="24"/>
        </w:rPr>
      </w:pPr>
    </w:p>
    <w:p w:rsidR="006D7310" w:rsidRPr="00290F80" w:rsidRDefault="006D7310" w:rsidP="006D7310">
      <w:pPr>
        <w:pStyle w:val="af2"/>
        <w:keepNext/>
        <w:spacing w:after="0"/>
        <w:jc w:val="right"/>
        <w:rPr>
          <w:color w:val="auto"/>
          <w:sz w:val="24"/>
          <w:szCs w:val="24"/>
        </w:rPr>
      </w:pPr>
      <w:r w:rsidRPr="00290F80">
        <w:rPr>
          <w:color w:val="auto"/>
          <w:sz w:val="24"/>
          <w:szCs w:val="24"/>
        </w:rPr>
        <w:t xml:space="preserve">Таблица </w:t>
      </w:r>
      <w:r w:rsidRPr="00290F80">
        <w:rPr>
          <w:color w:val="auto"/>
          <w:sz w:val="24"/>
          <w:szCs w:val="24"/>
        </w:rPr>
        <w:fldChar w:fldCharType="begin"/>
      </w:r>
      <w:r w:rsidRPr="00290F80">
        <w:rPr>
          <w:color w:val="auto"/>
          <w:sz w:val="24"/>
          <w:szCs w:val="24"/>
        </w:rPr>
        <w:instrText xml:space="preserve"> SEQ Таблица \* ARABIC </w:instrText>
      </w:r>
      <w:r w:rsidRPr="00290F80">
        <w:rPr>
          <w:color w:val="auto"/>
          <w:sz w:val="24"/>
          <w:szCs w:val="24"/>
        </w:rPr>
        <w:fldChar w:fldCharType="separate"/>
      </w:r>
      <w:r>
        <w:rPr>
          <w:noProof/>
          <w:color w:val="auto"/>
          <w:sz w:val="24"/>
          <w:szCs w:val="24"/>
        </w:rPr>
        <w:t>9</w:t>
      </w:r>
      <w:r w:rsidRPr="00290F80">
        <w:rPr>
          <w:color w:val="auto"/>
          <w:sz w:val="24"/>
          <w:szCs w:val="24"/>
        </w:rPr>
        <w:fldChar w:fldCharType="end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985"/>
        <w:gridCol w:w="2410"/>
        <w:gridCol w:w="2409"/>
        <w:gridCol w:w="2835"/>
      </w:tblGrid>
      <w:tr w:rsidR="006D7310" w:rsidRPr="00931BA3" w:rsidTr="006D7310">
        <w:trPr>
          <w:cantSplit/>
          <w:tblHeader/>
        </w:trPr>
        <w:tc>
          <w:tcPr>
            <w:tcW w:w="567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985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BA3">
              <w:rPr>
                <w:rFonts w:ascii="Times New Roman" w:hAnsi="Times New Roman"/>
                <w:sz w:val="24"/>
                <w:szCs w:val="24"/>
              </w:rPr>
              <w:t>Название ОО</w:t>
            </w:r>
          </w:p>
        </w:tc>
        <w:tc>
          <w:tcPr>
            <w:tcW w:w="2410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участников, получивших отметку «2»</w:t>
            </w:r>
          </w:p>
        </w:tc>
        <w:tc>
          <w:tcPr>
            <w:tcW w:w="2409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Доля участников, получивших отметки </w:t>
            </w:r>
            <w:r w:rsidRPr="00F921F7">
              <w:rPr>
                <w:rFonts w:ascii="Times New Roman" w:hAnsi="Times New Roman"/>
                <w:sz w:val="24"/>
                <w:szCs w:val="24"/>
              </w:rPr>
              <w:t>«4» и «</w:t>
            </w:r>
            <w:proofErr w:type="gramStart"/>
            <w:r w:rsidRPr="00F921F7">
              <w:rPr>
                <w:rFonts w:ascii="Times New Roman" w:hAnsi="Times New Roman"/>
                <w:sz w:val="24"/>
                <w:szCs w:val="24"/>
              </w:rPr>
              <w:t>5»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(качество обучения)</w:t>
            </w:r>
          </w:p>
        </w:tc>
        <w:tc>
          <w:tcPr>
            <w:tcW w:w="2835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участников, получивших отметки</w:t>
            </w:r>
            <w:r w:rsidRPr="00903AC5">
              <w:rPr>
                <w:rFonts w:ascii="Times New Roman" w:hAnsi="Times New Roman"/>
                <w:sz w:val="24"/>
                <w:szCs w:val="24"/>
              </w:rPr>
              <w:t xml:space="preserve"> «3», «4» и «</w:t>
            </w:r>
            <w:proofErr w:type="gramStart"/>
            <w:r w:rsidRPr="00903AC5">
              <w:rPr>
                <w:rFonts w:ascii="Times New Roman" w:hAnsi="Times New Roman"/>
                <w:sz w:val="24"/>
                <w:szCs w:val="24"/>
              </w:rPr>
              <w:t xml:space="preserve">5»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>
              <w:rPr>
                <w:rFonts w:eastAsia="MS Mincho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D7310" w:rsidRPr="00931BA3" w:rsidTr="006D7310">
        <w:tc>
          <w:tcPr>
            <w:tcW w:w="567" w:type="dxa"/>
          </w:tcPr>
          <w:p w:rsidR="006D7310" w:rsidRPr="005C51D4" w:rsidRDefault="006D7310" w:rsidP="006D7310">
            <w:r w:rsidRPr="005C51D4">
              <w:t>1.</w:t>
            </w:r>
          </w:p>
        </w:tc>
        <w:tc>
          <w:tcPr>
            <w:tcW w:w="1985" w:type="dxa"/>
          </w:tcPr>
          <w:p w:rsidR="006D7310" w:rsidRPr="005C51D4" w:rsidRDefault="006D7310" w:rsidP="006D7310">
            <w:pPr>
              <w:jc w:val="center"/>
            </w:pPr>
            <w:r w:rsidRPr="005C51D4">
              <w:t>-</w:t>
            </w:r>
          </w:p>
        </w:tc>
        <w:tc>
          <w:tcPr>
            <w:tcW w:w="2410" w:type="dxa"/>
          </w:tcPr>
          <w:p w:rsidR="006D7310" w:rsidRPr="005C51D4" w:rsidRDefault="006D7310" w:rsidP="006D7310">
            <w:pPr>
              <w:jc w:val="center"/>
            </w:pPr>
            <w:r w:rsidRPr="005C51D4">
              <w:t>-</w:t>
            </w:r>
          </w:p>
        </w:tc>
        <w:tc>
          <w:tcPr>
            <w:tcW w:w="2409" w:type="dxa"/>
          </w:tcPr>
          <w:p w:rsidR="006D7310" w:rsidRPr="005C51D4" w:rsidRDefault="006D7310" w:rsidP="006D7310">
            <w:pPr>
              <w:jc w:val="center"/>
            </w:pPr>
            <w:r w:rsidRPr="005C51D4">
              <w:t>-</w:t>
            </w:r>
          </w:p>
        </w:tc>
        <w:tc>
          <w:tcPr>
            <w:tcW w:w="2835" w:type="dxa"/>
          </w:tcPr>
          <w:p w:rsidR="006D7310" w:rsidRDefault="006D7310" w:rsidP="006D7310">
            <w:pPr>
              <w:jc w:val="center"/>
            </w:pPr>
            <w:r w:rsidRPr="005C51D4">
              <w:t>-</w:t>
            </w:r>
          </w:p>
        </w:tc>
      </w:tr>
      <w:tr w:rsidR="006D7310" w:rsidRPr="00931BA3" w:rsidTr="006D7310">
        <w:tc>
          <w:tcPr>
            <w:tcW w:w="567" w:type="dxa"/>
          </w:tcPr>
          <w:p w:rsidR="006D7310" w:rsidRPr="00CE7779" w:rsidRDefault="006D7310" w:rsidP="006D7310">
            <w:pPr>
              <w:pStyle w:val="a7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985" w:type="dxa"/>
          </w:tcPr>
          <w:p w:rsidR="006D7310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...</w:t>
            </w:r>
          </w:p>
        </w:tc>
        <w:tc>
          <w:tcPr>
            <w:tcW w:w="2410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bookmarkEnd w:id="4"/>
    <w:bookmarkEnd w:id="5"/>
    <w:bookmarkEnd w:id="6"/>
    <w:p w:rsidR="006D7310" w:rsidRPr="00290F80" w:rsidRDefault="006D7310" w:rsidP="006D7310">
      <w:pPr>
        <w:jc w:val="both"/>
        <w:rPr>
          <w:b/>
          <w:bCs/>
          <w:sz w:val="28"/>
          <w:szCs w:val="28"/>
        </w:rPr>
      </w:pPr>
      <w:r w:rsidRPr="00290F80">
        <w:rPr>
          <w:b/>
          <w:bCs/>
          <w:sz w:val="28"/>
          <w:szCs w:val="28"/>
        </w:rPr>
        <w:t>Рекомендации для учителей по совершенствованию организации и методики преподавания учебного предмета</w:t>
      </w:r>
    </w:p>
    <w:p w:rsidR="006D7310" w:rsidRPr="003602B9" w:rsidRDefault="006D7310" w:rsidP="006D7310"/>
    <w:p w:rsidR="006D7310" w:rsidRPr="00A22F77" w:rsidRDefault="006D7310" w:rsidP="006D7310">
      <w:pPr>
        <w:spacing w:after="59"/>
        <w:ind w:right="-2" w:firstLine="852"/>
        <w:jc w:val="both"/>
      </w:pPr>
      <w:r w:rsidRPr="00A22F77">
        <w:t xml:space="preserve">Анализ результатов основного государственного экзамена по русскому </w:t>
      </w:r>
      <w:proofErr w:type="gramStart"/>
      <w:r w:rsidRPr="00A22F77">
        <w:t>языку  в</w:t>
      </w:r>
      <w:proofErr w:type="gramEnd"/>
      <w:r w:rsidRPr="00A22F77">
        <w:t xml:space="preserve"> 2021 году позволяет дать следующие рекомендации по совершенствованию процесса преподавания русского языка: </w:t>
      </w:r>
    </w:p>
    <w:p w:rsidR="006D7310" w:rsidRPr="00A22F77" w:rsidRDefault="006D7310" w:rsidP="006D7310">
      <w:pPr>
        <w:spacing w:after="4"/>
        <w:ind w:right="-2" w:firstLine="852"/>
        <w:jc w:val="both"/>
      </w:pPr>
      <w:r w:rsidRPr="00A22F77">
        <w:t xml:space="preserve"> Более </w:t>
      </w:r>
      <w:r w:rsidRPr="00A22F77">
        <w:tab/>
        <w:t xml:space="preserve">точно </w:t>
      </w:r>
      <w:r w:rsidRPr="00A22F77">
        <w:tab/>
        <w:t xml:space="preserve">следовать </w:t>
      </w:r>
      <w:r w:rsidRPr="00A22F77">
        <w:tab/>
        <w:t xml:space="preserve">рекомендациям </w:t>
      </w:r>
      <w:r w:rsidRPr="00A22F77">
        <w:tab/>
        <w:t xml:space="preserve">государственного </w:t>
      </w:r>
      <w:r w:rsidRPr="00A22F77">
        <w:tab/>
        <w:t xml:space="preserve">образовательного стандарта и школьных программ по русскому языку. Особенно это касается разделов программ, связанных с развитием коммуникативных умений обучающихся. </w:t>
      </w:r>
    </w:p>
    <w:p w:rsidR="006D7310" w:rsidRPr="00A22F77" w:rsidRDefault="006D7310" w:rsidP="006D7310">
      <w:pPr>
        <w:ind w:right="-2" w:firstLine="852"/>
        <w:jc w:val="both"/>
      </w:pPr>
      <w:r w:rsidRPr="00A22F77">
        <w:t xml:space="preserve"> Регулярно проводить работу по развитию устной монологической и диалогической речи учащихся.  </w:t>
      </w:r>
    </w:p>
    <w:p w:rsidR="006D7310" w:rsidRPr="00A22F77" w:rsidRDefault="006D7310" w:rsidP="006D7310">
      <w:pPr>
        <w:spacing w:after="56"/>
        <w:ind w:right="-2" w:firstLine="852"/>
        <w:jc w:val="both"/>
      </w:pPr>
      <w:r w:rsidRPr="00A22F77">
        <w:t xml:space="preserve">Создавать условия для понимания учащимися ценности русского языка, понимания связи мыслительной деятельности и уровня владения языком. </w:t>
      </w:r>
    </w:p>
    <w:p w:rsidR="006D7310" w:rsidRPr="00A22F77" w:rsidRDefault="006D7310" w:rsidP="006D7310">
      <w:pPr>
        <w:ind w:right="-2" w:firstLine="852"/>
        <w:jc w:val="both"/>
      </w:pPr>
      <w:r w:rsidRPr="00A22F77">
        <w:t xml:space="preserve"> Учителям </w:t>
      </w:r>
      <w:r w:rsidRPr="00A22F77">
        <w:tab/>
        <w:t xml:space="preserve">русского </w:t>
      </w:r>
      <w:r w:rsidRPr="00A22F77">
        <w:tab/>
        <w:t xml:space="preserve">языка </w:t>
      </w:r>
      <w:r w:rsidRPr="00A22F77">
        <w:tab/>
        <w:t xml:space="preserve">уделять </w:t>
      </w:r>
      <w:r w:rsidRPr="00A22F77">
        <w:tab/>
        <w:t xml:space="preserve">внимание </w:t>
      </w:r>
      <w:r w:rsidRPr="00A22F77">
        <w:tab/>
        <w:t xml:space="preserve">формированию </w:t>
      </w:r>
      <w:r w:rsidRPr="00A22F77">
        <w:tab/>
        <w:t xml:space="preserve">у </w:t>
      </w:r>
      <w:r w:rsidRPr="00A22F77">
        <w:tab/>
        <w:t xml:space="preserve">учащихся орфографической зоркости. </w:t>
      </w:r>
    </w:p>
    <w:p w:rsidR="006D7310" w:rsidRPr="00A22F77" w:rsidRDefault="006D7310" w:rsidP="006D7310">
      <w:pPr>
        <w:spacing w:after="4"/>
        <w:ind w:right="-2" w:firstLine="852"/>
        <w:jc w:val="both"/>
      </w:pPr>
      <w:r w:rsidRPr="00A22F77">
        <w:t xml:space="preserve"> Наряду с традиционными формами проверки знаний, умений и навыков обучающихся, применять тестовые формы контроля, используя проверочные тесты, сравнимые с КИМ, включающие различные по форме задания (с выбором ответа, с краткой записью ответа, с развернутым ответом) по всем предметам.</w:t>
      </w:r>
      <w:r w:rsidRPr="00A22F77">
        <w:rPr>
          <w:i/>
        </w:rPr>
        <w:t xml:space="preserve"> </w:t>
      </w:r>
    </w:p>
    <w:p w:rsidR="006D7310" w:rsidRDefault="006D7310" w:rsidP="006D7310">
      <w:pPr>
        <w:ind w:left="568" w:hanging="568"/>
        <w:jc w:val="both"/>
        <w:rPr>
          <w:b/>
        </w:rPr>
      </w:pPr>
    </w:p>
    <w:p w:rsidR="006D7310" w:rsidRPr="00290F80" w:rsidRDefault="00DA6063" w:rsidP="006D7310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</w:t>
      </w:r>
      <w:r w:rsidR="006D7310" w:rsidRPr="00290F80">
        <w:rPr>
          <w:b/>
          <w:bCs/>
          <w:sz w:val="28"/>
          <w:szCs w:val="28"/>
        </w:rPr>
        <w:t>езультаты ОГЭ по учебному предмету</w:t>
      </w:r>
      <w:r w:rsidR="006D7310">
        <w:rPr>
          <w:b/>
          <w:bCs/>
          <w:sz w:val="28"/>
          <w:szCs w:val="28"/>
        </w:rPr>
        <w:t xml:space="preserve"> </w:t>
      </w:r>
      <w:r w:rsidR="006D7310">
        <w:rPr>
          <w:b/>
          <w:bCs/>
          <w:sz w:val="28"/>
          <w:szCs w:val="28"/>
          <w:u w:val="single"/>
        </w:rPr>
        <w:t>МАТЕМАТИКА</w:t>
      </w:r>
    </w:p>
    <w:p w:rsidR="006D7310" w:rsidRDefault="006D7310" w:rsidP="006D7310">
      <w:pPr>
        <w:tabs>
          <w:tab w:val="left" w:pos="2010"/>
        </w:tabs>
        <w:jc w:val="both"/>
      </w:pPr>
    </w:p>
    <w:p w:rsidR="006D7310" w:rsidRPr="005F2021" w:rsidRDefault="006D7310" w:rsidP="006D7310">
      <w:pPr>
        <w:jc w:val="both"/>
        <w:rPr>
          <w:b/>
        </w:rPr>
      </w:pPr>
      <w:r w:rsidRPr="005F2021">
        <w:rPr>
          <w:b/>
        </w:rPr>
        <w:t xml:space="preserve">Динамика результатов ОГЭ по предмету </w:t>
      </w:r>
    </w:p>
    <w:p w:rsidR="006D7310" w:rsidRPr="00290F80" w:rsidRDefault="006D7310" w:rsidP="006D7310">
      <w:pPr>
        <w:pStyle w:val="af2"/>
        <w:keepNext/>
        <w:spacing w:after="0"/>
        <w:jc w:val="right"/>
        <w:rPr>
          <w:color w:val="auto"/>
          <w:sz w:val="24"/>
          <w:szCs w:val="24"/>
        </w:rPr>
      </w:pPr>
      <w:r w:rsidRPr="00290F80">
        <w:rPr>
          <w:color w:val="auto"/>
          <w:sz w:val="24"/>
          <w:szCs w:val="24"/>
        </w:rPr>
        <w:t xml:space="preserve">Таблица </w:t>
      </w:r>
      <w:r w:rsidRPr="00290F80">
        <w:rPr>
          <w:color w:val="auto"/>
          <w:sz w:val="24"/>
          <w:szCs w:val="24"/>
        </w:rPr>
        <w:fldChar w:fldCharType="begin"/>
      </w:r>
      <w:r w:rsidRPr="00290F80">
        <w:rPr>
          <w:color w:val="auto"/>
          <w:sz w:val="24"/>
          <w:szCs w:val="24"/>
        </w:rPr>
        <w:instrText xml:space="preserve"> SEQ Таблица \* ARABIC </w:instrText>
      </w:r>
      <w:r w:rsidRPr="00290F80">
        <w:rPr>
          <w:color w:val="auto"/>
          <w:sz w:val="24"/>
          <w:szCs w:val="24"/>
        </w:rPr>
        <w:fldChar w:fldCharType="separate"/>
      </w:r>
      <w:r>
        <w:rPr>
          <w:noProof/>
          <w:color w:val="auto"/>
          <w:sz w:val="24"/>
          <w:szCs w:val="24"/>
        </w:rPr>
        <w:t>13</w:t>
      </w:r>
      <w:r w:rsidRPr="00290F80">
        <w:rPr>
          <w:color w:val="auto"/>
          <w:sz w:val="24"/>
          <w:szCs w:val="24"/>
        </w:rPr>
        <w:fldChar w:fldCharType="end"/>
      </w:r>
    </w:p>
    <w:tbl>
      <w:tblPr>
        <w:tblW w:w="1020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6"/>
        <w:gridCol w:w="1370"/>
        <w:gridCol w:w="1370"/>
        <w:gridCol w:w="1370"/>
        <w:gridCol w:w="1370"/>
        <w:gridCol w:w="1370"/>
        <w:gridCol w:w="1371"/>
      </w:tblGrid>
      <w:tr w:rsidR="006D7310" w:rsidRPr="00931BA3" w:rsidTr="006D7310">
        <w:trPr>
          <w:cantSplit/>
          <w:trHeight w:val="338"/>
          <w:tblHeader/>
        </w:trPr>
        <w:tc>
          <w:tcPr>
            <w:tcW w:w="1986" w:type="dxa"/>
            <w:vMerge w:val="restart"/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</w:p>
        </w:tc>
        <w:tc>
          <w:tcPr>
            <w:tcW w:w="2740" w:type="dxa"/>
            <w:gridSpan w:val="2"/>
            <w:tcBorders>
              <w:right w:val="single" w:sz="4" w:space="0" w:color="auto"/>
            </w:tcBorders>
            <w:vAlign w:val="center"/>
          </w:tcPr>
          <w:p w:rsidR="006D7310" w:rsidRPr="00D831A4" w:rsidRDefault="006D7310" w:rsidP="006D7310">
            <w:pPr>
              <w:contextualSpacing/>
              <w:jc w:val="center"/>
              <w:rPr>
                <w:rFonts w:eastAsia="MS Mincho"/>
                <w:b/>
              </w:rPr>
            </w:pPr>
            <w:r w:rsidRPr="00D831A4">
              <w:rPr>
                <w:rFonts w:eastAsia="MS Mincho"/>
                <w:b/>
              </w:rPr>
              <w:t>2018 г.</w:t>
            </w:r>
          </w:p>
        </w:tc>
        <w:tc>
          <w:tcPr>
            <w:tcW w:w="27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7310" w:rsidRPr="00D831A4" w:rsidRDefault="006D7310" w:rsidP="006D7310">
            <w:pPr>
              <w:contextualSpacing/>
              <w:jc w:val="center"/>
              <w:rPr>
                <w:rFonts w:eastAsia="MS Mincho"/>
                <w:b/>
              </w:rPr>
            </w:pPr>
            <w:r w:rsidRPr="00D831A4">
              <w:rPr>
                <w:rFonts w:eastAsia="MS Mincho"/>
                <w:b/>
              </w:rPr>
              <w:t>2019 г.</w:t>
            </w:r>
          </w:p>
        </w:tc>
        <w:tc>
          <w:tcPr>
            <w:tcW w:w="2741" w:type="dxa"/>
            <w:gridSpan w:val="2"/>
            <w:tcBorders>
              <w:left w:val="single" w:sz="4" w:space="0" w:color="auto"/>
            </w:tcBorders>
            <w:vAlign w:val="center"/>
          </w:tcPr>
          <w:p w:rsidR="006D7310" w:rsidRPr="00D831A4" w:rsidRDefault="006D7310" w:rsidP="006D7310">
            <w:pPr>
              <w:contextualSpacing/>
              <w:jc w:val="center"/>
              <w:rPr>
                <w:rFonts w:eastAsia="MS Mincho"/>
                <w:b/>
              </w:rPr>
            </w:pPr>
            <w:r w:rsidRPr="00D831A4">
              <w:rPr>
                <w:rFonts w:eastAsia="MS Mincho"/>
                <w:b/>
              </w:rPr>
              <w:t>2021 г.</w:t>
            </w:r>
          </w:p>
        </w:tc>
      </w:tr>
      <w:tr w:rsidR="006D7310" w:rsidRPr="00931BA3" w:rsidTr="006D7310">
        <w:trPr>
          <w:cantSplit/>
          <w:trHeight w:val="155"/>
          <w:tblHeader/>
        </w:trPr>
        <w:tc>
          <w:tcPr>
            <w:tcW w:w="1986" w:type="dxa"/>
            <w:vMerge/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</w:p>
        </w:tc>
        <w:tc>
          <w:tcPr>
            <w:tcW w:w="1370" w:type="dxa"/>
            <w:tcBorders>
              <w:right w:val="single" w:sz="4" w:space="0" w:color="auto"/>
            </w:tcBorders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чел.</w:t>
            </w:r>
          </w:p>
        </w:tc>
        <w:tc>
          <w:tcPr>
            <w:tcW w:w="1370" w:type="dxa"/>
            <w:tcBorders>
              <w:left w:val="single" w:sz="4" w:space="0" w:color="auto"/>
            </w:tcBorders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%</w:t>
            </w:r>
            <w:r>
              <w:rPr>
                <w:rStyle w:val="af0"/>
                <w:rFonts w:eastAsia="MS Mincho"/>
              </w:rPr>
              <w:footnoteReference w:id="3"/>
            </w:r>
          </w:p>
        </w:tc>
        <w:tc>
          <w:tcPr>
            <w:tcW w:w="1370" w:type="dxa"/>
            <w:tcBorders>
              <w:right w:val="single" w:sz="4" w:space="0" w:color="auto"/>
            </w:tcBorders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чел.</w:t>
            </w:r>
          </w:p>
        </w:tc>
        <w:tc>
          <w:tcPr>
            <w:tcW w:w="1370" w:type="dxa"/>
            <w:tcBorders>
              <w:left w:val="single" w:sz="4" w:space="0" w:color="auto"/>
            </w:tcBorders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%</w:t>
            </w:r>
          </w:p>
        </w:tc>
        <w:tc>
          <w:tcPr>
            <w:tcW w:w="1370" w:type="dxa"/>
            <w:tcBorders>
              <w:right w:val="single" w:sz="4" w:space="0" w:color="auto"/>
            </w:tcBorders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чел.</w:t>
            </w:r>
          </w:p>
        </w:tc>
        <w:tc>
          <w:tcPr>
            <w:tcW w:w="1371" w:type="dxa"/>
            <w:tcBorders>
              <w:left w:val="single" w:sz="4" w:space="0" w:color="auto"/>
            </w:tcBorders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%</w:t>
            </w:r>
          </w:p>
        </w:tc>
      </w:tr>
      <w:tr w:rsidR="006D7310" w:rsidRPr="00931BA3" w:rsidTr="006D7310">
        <w:trPr>
          <w:trHeight w:val="349"/>
        </w:trPr>
        <w:tc>
          <w:tcPr>
            <w:tcW w:w="1986" w:type="dxa"/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>
              <w:t>Получили «2»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7310" w:rsidRPr="00931BA3" w:rsidRDefault="006D7310" w:rsidP="006D7310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7310" w:rsidRPr="00931BA3" w:rsidRDefault="006D7310" w:rsidP="006D7310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7310" w:rsidRPr="00931BA3" w:rsidRDefault="006D7310" w:rsidP="006D7310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7310" w:rsidRPr="00931BA3" w:rsidRDefault="006D7310" w:rsidP="006D7310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</w:t>
            </w:r>
          </w:p>
        </w:tc>
        <w:tc>
          <w:tcPr>
            <w:tcW w:w="1370" w:type="dxa"/>
            <w:tcBorders>
              <w:right w:val="single" w:sz="4" w:space="0" w:color="auto"/>
            </w:tcBorders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</w:t>
            </w:r>
          </w:p>
        </w:tc>
        <w:tc>
          <w:tcPr>
            <w:tcW w:w="1371" w:type="dxa"/>
            <w:tcBorders>
              <w:left w:val="single" w:sz="4" w:space="0" w:color="auto"/>
            </w:tcBorders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</w:t>
            </w:r>
          </w:p>
        </w:tc>
      </w:tr>
      <w:tr w:rsidR="006D7310" w:rsidRPr="00931BA3" w:rsidTr="006D7310">
        <w:trPr>
          <w:trHeight w:val="338"/>
        </w:trPr>
        <w:tc>
          <w:tcPr>
            <w:tcW w:w="1986" w:type="dxa"/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 w:rsidRPr="00931BA3">
              <w:rPr>
                <w:rFonts w:eastAsia="MS Mincho"/>
              </w:rPr>
              <w:t xml:space="preserve">Получили </w:t>
            </w:r>
            <w:r>
              <w:rPr>
                <w:rFonts w:eastAsia="MS Mincho"/>
              </w:rPr>
              <w:t>«3»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7310" w:rsidRPr="00931BA3" w:rsidRDefault="006D7310" w:rsidP="006D7310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137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7310" w:rsidRPr="00931BA3" w:rsidRDefault="006D7310" w:rsidP="006D7310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46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7310" w:rsidRPr="00931BA3" w:rsidRDefault="006D7310" w:rsidP="006D7310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97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7310" w:rsidRPr="00931BA3" w:rsidRDefault="006D7310" w:rsidP="006D7310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33</w:t>
            </w:r>
          </w:p>
        </w:tc>
        <w:tc>
          <w:tcPr>
            <w:tcW w:w="1370" w:type="dxa"/>
            <w:tcBorders>
              <w:right w:val="single" w:sz="4" w:space="0" w:color="auto"/>
            </w:tcBorders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178</w:t>
            </w:r>
          </w:p>
        </w:tc>
        <w:tc>
          <w:tcPr>
            <w:tcW w:w="1371" w:type="dxa"/>
            <w:tcBorders>
              <w:left w:val="single" w:sz="4" w:space="0" w:color="auto"/>
            </w:tcBorders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67</w:t>
            </w:r>
          </w:p>
        </w:tc>
      </w:tr>
      <w:tr w:rsidR="006D7310" w:rsidRPr="00931BA3" w:rsidTr="006D7310">
        <w:trPr>
          <w:trHeight w:val="338"/>
        </w:trPr>
        <w:tc>
          <w:tcPr>
            <w:tcW w:w="1986" w:type="dxa"/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 w:rsidRPr="00931BA3">
              <w:rPr>
                <w:rFonts w:eastAsia="MS Mincho"/>
              </w:rPr>
              <w:t xml:space="preserve">Получили </w:t>
            </w:r>
            <w:r>
              <w:rPr>
                <w:rFonts w:eastAsia="MS Mincho"/>
              </w:rPr>
              <w:t>«4»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7310" w:rsidRPr="00931BA3" w:rsidRDefault="006D7310" w:rsidP="006D7310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120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7310" w:rsidRPr="00931BA3" w:rsidRDefault="006D7310" w:rsidP="006D7310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40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7310" w:rsidRPr="00931BA3" w:rsidRDefault="006D7310" w:rsidP="006D7310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118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7310" w:rsidRPr="00931BA3" w:rsidRDefault="006D7310" w:rsidP="006D7310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41</w:t>
            </w:r>
          </w:p>
        </w:tc>
        <w:tc>
          <w:tcPr>
            <w:tcW w:w="1370" w:type="dxa"/>
            <w:tcBorders>
              <w:right w:val="single" w:sz="4" w:space="0" w:color="auto"/>
            </w:tcBorders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74</w:t>
            </w:r>
          </w:p>
        </w:tc>
        <w:tc>
          <w:tcPr>
            <w:tcW w:w="1371" w:type="dxa"/>
            <w:tcBorders>
              <w:left w:val="single" w:sz="4" w:space="0" w:color="auto"/>
            </w:tcBorders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28</w:t>
            </w:r>
          </w:p>
        </w:tc>
      </w:tr>
      <w:tr w:rsidR="006D7310" w:rsidRPr="00931BA3" w:rsidTr="006D7310">
        <w:trPr>
          <w:trHeight w:val="338"/>
        </w:trPr>
        <w:tc>
          <w:tcPr>
            <w:tcW w:w="1986" w:type="dxa"/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 w:rsidRPr="00931BA3">
              <w:rPr>
                <w:rFonts w:eastAsia="MS Mincho"/>
              </w:rPr>
              <w:t xml:space="preserve">Получили </w:t>
            </w:r>
            <w:r>
              <w:rPr>
                <w:rFonts w:eastAsia="MS Mincho"/>
              </w:rPr>
              <w:t>«5»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7310" w:rsidRPr="00931BA3" w:rsidRDefault="006D7310" w:rsidP="006D7310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42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7310" w:rsidRPr="00931BA3" w:rsidRDefault="006D7310" w:rsidP="006D7310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14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7310" w:rsidRPr="00931BA3" w:rsidRDefault="006D7310" w:rsidP="006D7310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75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7310" w:rsidRPr="00931BA3" w:rsidRDefault="006D7310" w:rsidP="006D7310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26</w:t>
            </w:r>
          </w:p>
        </w:tc>
        <w:tc>
          <w:tcPr>
            <w:tcW w:w="1370" w:type="dxa"/>
            <w:tcBorders>
              <w:right w:val="single" w:sz="4" w:space="0" w:color="auto"/>
            </w:tcBorders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15</w:t>
            </w:r>
          </w:p>
        </w:tc>
        <w:tc>
          <w:tcPr>
            <w:tcW w:w="1371" w:type="dxa"/>
            <w:tcBorders>
              <w:left w:val="single" w:sz="4" w:space="0" w:color="auto"/>
            </w:tcBorders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6</w:t>
            </w:r>
          </w:p>
        </w:tc>
      </w:tr>
    </w:tbl>
    <w:p w:rsidR="006D7310" w:rsidRDefault="006D7310" w:rsidP="006D7310">
      <w:pPr>
        <w:ind w:left="709"/>
        <w:jc w:val="both"/>
      </w:pPr>
    </w:p>
    <w:p w:rsidR="006D7310" w:rsidRPr="005F2021" w:rsidRDefault="006D7310" w:rsidP="006D7310">
      <w:pPr>
        <w:jc w:val="both"/>
        <w:rPr>
          <w:b/>
          <w:bCs/>
        </w:rPr>
      </w:pPr>
      <w:r>
        <w:rPr>
          <w:b/>
          <w:bCs/>
        </w:rPr>
        <w:t>Результаты ОГЭ по МОУО</w:t>
      </w:r>
    </w:p>
    <w:p w:rsidR="006D7310" w:rsidRPr="00290F80" w:rsidRDefault="006D7310" w:rsidP="006D7310">
      <w:pPr>
        <w:pStyle w:val="af2"/>
        <w:keepNext/>
        <w:spacing w:after="0"/>
        <w:jc w:val="right"/>
        <w:rPr>
          <w:color w:val="auto"/>
          <w:sz w:val="24"/>
          <w:szCs w:val="24"/>
        </w:rPr>
      </w:pPr>
      <w:r w:rsidRPr="00290F80">
        <w:rPr>
          <w:color w:val="auto"/>
          <w:sz w:val="24"/>
          <w:szCs w:val="24"/>
        </w:rPr>
        <w:lastRenderedPageBreak/>
        <w:t xml:space="preserve">Таблица </w:t>
      </w:r>
      <w:r w:rsidRPr="00290F80">
        <w:rPr>
          <w:color w:val="auto"/>
          <w:sz w:val="24"/>
          <w:szCs w:val="24"/>
        </w:rPr>
        <w:fldChar w:fldCharType="begin"/>
      </w:r>
      <w:r w:rsidRPr="00290F80">
        <w:rPr>
          <w:color w:val="auto"/>
          <w:sz w:val="24"/>
          <w:szCs w:val="24"/>
        </w:rPr>
        <w:instrText xml:space="preserve"> SEQ Таблица \* ARABIC </w:instrText>
      </w:r>
      <w:r w:rsidRPr="00290F80">
        <w:rPr>
          <w:color w:val="auto"/>
          <w:sz w:val="24"/>
          <w:szCs w:val="24"/>
        </w:rPr>
        <w:fldChar w:fldCharType="separate"/>
      </w:r>
      <w:r>
        <w:rPr>
          <w:noProof/>
          <w:color w:val="auto"/>
          <w:sz w:val="24"/>
          <w:szCs w:val="24"/>
        </w:rPr>
        <w:t>14</w:t>
      </w:r>
      <w:r w:rsidRPr="00290F80">
        <w:rPr>
          <w:color w:val="auto"/>
          <w:sz w:val="24"/>
          <w:szCs w:val="24"/>
        </w:rPr>
        <w:fldChar w:fldCharType="end"/>
      </w:r>
    </w:p>
    <w:tbl>
      <w:tblPr>
        <w:tblStyle w:val="ad"/>
        <w:tblW w:w="1020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3005"/>
        <w:gridCol w:w="822"/>
        <w:gridCol w:w="726"/>
        <w:gridCol w:w="727"/>
        <w:gridCol w:w="726"/>
        <w:gridCol w:w="727"/>
        <w:gridCol w:w="726"/>
        <w:gridCol w:w="727"/>
        <w:gridCol w:w="726"/>
        <w:gridCol w:w="727"/>
      </w:tblGrid>
      <w:tr w:rsidR="006D7310" w:rsidRPr="00BC4DE4" w:rsidTr="006D7310">
        <w:trPr>
          <w:cantSplit/>
          <w:tblHeader/>
        </w:trPr>
        <w:tc>
          <w:tcPr>
            <w:tcW w:w="568" w:type="dxa"/>
            <w:vMerge w:val="restart"/>
            <w:vAlign w:val="center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№ п/п</w:t>
            </w:r>
          </w:p>
        </w:tc>
        <w:tc>
          <w:tcPr>
            <w:tcW w:w="3005" w:type="dxa"/>
            <w:vMerge w:val="restart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ОО</w:t>
            </w:r>
          </w:p>
        </w:tc>
        <w:tc>
          <w:tcPr>
            <w:tcW w:w="822" w:type="dxa"/>
            <w:vMerge w:val="restart"/>
            <w:vAlign w:val="center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 w:rsidRPr="00BC4DE4">
              <w:rPr>
                <w:bCs/>
                <w:sz w:val="20"/>
              </w:rPr>
              <w:t>Всего участников</w:t>
            </w:r>
          </w:p>
        </w:tc>
        <w:tc>
          <w:tcPr>
            <w:tcW w:w="1453" w:type="dxa"/>
            <w:gridSpan w:val="2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 w:rsidRPr="00BC4DE4">
              <w:rPr>
                <w:bCs/>
                <w:sz w:val="20"/>
              </w:rPr>
              <w:t>«2»</w:t>
            </w:r>
          </w:p>
        </w:tc>
        <w:tc>
          <w:tcPr>
            <w:tcW w:w="1453" w:type="dxa"/>
            <w:gridSpan w:val="2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 w:rsidRPr="00BC4DE4">
              <w:rPr>
                <w:bCs/>
                <w:sz w:val="20"/>
              </w:rPr>
              <w:t>«3»</w:t>
            </w:r>
          </w:p>
        </w:tc>
        <w:tc>
          <w:tcPr>
            <w:tcW w:w="1453" w:type="dxa"/>
            <w:gridSpan w:val="2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 w:rsidRPr="00BC4DE4">
              <w:rPr>
                <w:bCs/>
                <w:sz w:val="20"/>
              </w:rPr>
              <w:t>«4»</w:t>
            </w:r>
          </w:p>
        </w:tc>
        <w:tc>
          <w:tcPr>
            <w:tcW w:w="1453" w:type="dxa"/>
            <w:gridSpan w:val="2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 w:rsidRPr="00BC4DE4">
              <w:rPr>
                <w:bCs/>
                <w:sz w:val="20"/>
              </w:rPr>
              <w:t>«5»</w:t>
            </w:r>
          </w:p>
        </w:tc>
      </w:tr>
      <w:tr w:rsidR="006D7310" w:rsidRPr="00BC4DE4" w:rsidTr="006D7310">
        <w:trPr>
          <w:cantSplit/>
          <w:tblHeader/>
        </w:trPr>
        <w:tc>
          <w:tcPr>
            <w:tcW w:w="568" w:type="dxa"/>
            <w:vMerge/>
          </w:tcPr>
          <w:p w:rsidR="006D7310" w:rsidRPr="00BC4DE4" w:rsidRDefault="006D7310" w:rsidP="006D7310">
            <w:pPr>
              <w:jc w:val="both"/>
              <w:rPr>
                <w:bCs/>
                <w:sz w:val="20"/>
              </w:rPr>
            </w:pPr>
          </w:p>
        </w:tc>
        <w:tc>
          <w:tcPr>
            <w:tcW w:w="3005" w:type="dxa"/>
            <w:vMerge/>
          </w:tcPr>
          <w:p w:rsidR="006D7310" w:rsidRPr="00BC4DE4" w:rsidRDefault="006D7310" w:rsidP="006D7310">
            <w:pPr>
              <w:jc w:val="both"/>
              <w:rPr>
                <w:bCs/>
                <w:sz w:val="20"/>
              </w:rPr>
            </w:pPr>
          </w:p>
        </w:tc>
        <w:tc>
          <w:tcPr>
            <w:tcW w:w="822" w:type="dxa"/>
            <w:vMerge/>
          </w:tcPr>
          <w:p w:rsidR="006D7310" w:rsidRPr="00BC4DE4" w:rsidRDefault="006D7310" w:rsidP="006D7310">
            <w:pPr>
              <w:jc w:val="both"/>
              <w:rPr>
                <w:bCs/>
                <w:sz w:val="20"/>
              </w:rPr>
            </w:pPr>
          </w:p>
        </w:tc>
        <w:tc>
          <w:tcPr>
            <w:tcW w:w="726" w:type="dxa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 w:rsidRPr="00BC4DE4">
              <w:rPr>
                <w:bCs/>
                <w:sz w:val="20"/>
              </w:rPr>
              <w:t>чел.</w:t>
            </w:r>
          </w:p>
        </w:tc>
        <w:tc>
          <w:tcPr>
            <w:tcW w:w="727" w:type="dxa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 w:rsidRPr="00BC4DE4">
              <w:rPr>
                <w:bCs/>
                <w:sz w:val="20"/>
              </w:rPr>
              <w:t>%</w:t>
            </w:r>
          </w:p>
        </w:tc>
        <w:tc>
          <w:tcPr>
            <w:tcW w:w="726" w:type="dxa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 w:rsidRPr="00BC4DE4">
              <w:rPr>
                <w:bCs/>
                <w:sz w:val="20"/>
              </w:rPr>
              <w:t>чел.</w:t>
            </w:r>
          </w:p>
        </w:tc>
        <w:tc>
          <w:tcPr>
            <w:tcW w:w="727" w:type="dxa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 w:rsidRPr="00BC4DE4">
              <w:rPr>
                <w:bCs/>
                <w:sz w:val="20"/>
              </w:rPr>
              <w:t>%</w:t>
            </w:r>
          </w:p>
        </w:tc>
        <w:tc>
          <w:tcPr>
            <w:tcW w:w="726" w:type="dxa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 w:rsidRPr="00BC4DE4">
              <w:rPr>
                <w:bCs/>
                <w:sz w:val="20"/>
              </w:rPr>
              <w:t>чел.</w:t>
            </w:r>
          </w:p>
        </w:tc>
        <w:tc>
          <w:tcPr>
            <w:tcW w:w="727" w:type="dxa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 w:rsidRPr="00BC4DE4">
              <w:rPr>
                <w:bCs/>
                <w:sz w:val="20"/>
              </w:rPr>
              <w:t>%</w:t>
            </w:r>
          </w:p>
        </w:tc>
        <w:tc>
          <w:tcPr>
            <w:tcW w:w="726" w:type="dxa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 w:rsidRPr="00BC4DE4">
              <w:rPr>
                <w:bCs/>
                <w:sz w:val="20"/>
              </w:rPr>
              <w:t>чел.</w:t>
            </w:r>
          </w:p>
        </w:tc>
        <w:tc>
          <w:tcPr>
            <w:tcW w:w="727" w:type="dxa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 w:rsidRPr="00BC4DE4">
              <w:rPr>
                <w:bCs/>
                <w:sz w:val="20"/>
              </w:rPr>
              <w:t>%</w:t>
            </w:r>
          </w:p>
        </w:tc>
      </w:tr>
      <w:tr w:rsidR="006D7310" w:rsidRPr="00BC4DE4" w:rsidTr="006D7310">
        <w:tc>
          <w:tcPr>
            <w:tcW w:w="568" w:type="dxa"/>
          </w:tcPr>
          <w:p w:rsidR="006D7310" w:rsidRPr="00461AC6" w:rsidRDefault="006D7310" w:rsidP="006D7310">
            <w:pPr>
              <w:contextualSpacing/>
              <w:jc w:val="center"/>
            </w:pPr>
            <w:r>
              <w:t>1.</w:t>
            </w:r>
          </w:p>
        </w:tc>
        <w:tc>
          <w:tcPr>
            <w:tcW w:w="3005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 xml:space="preserve">МАОУ </w:t>
            </w:r>
            <w:proofErr w:type="spellStart"/>
            <w:r w:rsidRPr="005F3008">
              <w:rPr>
                <w:sz w:val="22"/>
                <w:szCs w:val="22"/>
              </w:rPr>
              <w:t>Богдановская</w:t>
            </w:r>
            <w:proofErr w:type="spellEnd"/>
            <w:r w:rsidRPr="005F3008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822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9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6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67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3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33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</w:tr>
      <w:tr w:rsidR="006D7310" w:rsidRPr="00461AC6" w:rsidTr="006D7310">
        <w:tc>
          <w:tcPr>
            <w:tcW w:w="568" w:type="dxa"/>
          </w:tcPr>
          <w:p w:rsidR="006D7310" w:rsidRPr="00461AC6" w:rsidRDefault="006D7310" w:rsidP="006D7310">
            <w:pPr>
              <w:contextualSpacing/>
              <w:jc w:val="center"/>
            </w:pPr>
            <w:r>
              <w:t>2</w:t>
            </w:r>
          </w:p>
        </w:tc>
        <w:tc>
          <w:tcPr>
            <w:tcW w:w="3005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822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47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22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47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17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36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8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17</w:t>
            </w:r>
          </w:p>
        </w:tc>
      </w:tr>
      <w:tr w:rsidR="006D7310" w:rsidRPr="00461AC6" w:rsidTr="006D7310">
        <w:tc>
          <w:tcPr>
            <w:tcW w:w="568" w:type="dxa"/>
          </w:tcPr>
          <w:p w:rsidR="006D7310" w:rsidRDefault="006D7310" w:rsidP="006D7310">
            <w:pPr>
              <w:contextualSpacing/>
              <w:jc w:val="center"/>
            </w:pPr>
            <w:r>
              <w:t>3</w:t>
            </w:r>
          </w:p>
        </w:tc>
        <w:tc>
          <w:tcPr>
            <w:tcW w:w="3005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МАОУ Зареченская СОШ №2</w:t>
            </w:r>
          </w:p>
        </w:tc>
        <w:tc>
          <w:tcPr>
            <w:tcW w:w="822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66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54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82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12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18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</w:tr>
      <w:tr w:rsidR="006D7310" w:rsidRPr="00461AC6" w:rsidTr="006D7310">
        <w:tc>
          <w:tcPr>
            <w:tcW w:w="568" w:type="dxa"/>
          </w:tcPr>
          <w:p w:rsidR="006D7310" w:rsidRDefault="006D7310" w:rsidP="006D7310">
            <w:pPr>
              <w:contextualSpacing/>
              <w:jc w:val="center"/>
            </w:pPr>
            <w:r>
              <w:t>4</w:t>
            </w:r>
          </w:p>
        </w:tc>
        <w:tc>
          <w:tcPr>
            <w:tcW w:w="3005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 xml:space="preserve">МАОУ </w:t>
            </w:r>
            <w:proofErr w:type="spellStart"/>
            <w:r w:rsidRPr="005F3008">
              <w:rPr>
                <w:sz w:val="22"/>
                <w:szCs w:val="22"/>
              </w:rPr>
              <w:t>Кирсановская</w:t>
            </w:r>
            <w:proofErr w:type="spellEnd"/>
            <w:r w:rsidRPr="005F3008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822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13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13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100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</w:tr>
      <w:tr w:rsidR="006D7310" w:rsidRPr="00461AC6" w:rsidTr="006D7310">
        <w:tc>
          <w:tcPr>
            <w:tcW w:w="568" w:type="dxa"/>
          </w:tcPr>
          <w:p w:rsidR="006D7310" w:rsidRDefault="006D7310" w:rsidP="006D7310">
            <w:pPr>
              <w:contextualSpacing/>
              <w:jc w:val="center"/>
            </w:pPr>
            <w:r>
              <w:t>5</w:t>
            </w:r>
          </w:p>
        </w:tc>
        <w:tc>
          <w:tcPr>
            <w:tcW w:w="3005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 xml:space="preserve">МБОУ </w:t>
            </w:r>
            <w:proofErr w:type="spellStart"/>
            <w:r w:rsidRPr="005F3008">
              <w:rPr>
                <w:sz w:val="22"/>
                <w:szCs w:val="22"/>
              </w:rPr>
              <w:t>Погроминская</w:t>
            </w:r>
            <w:proofErr w:type="spellEnd"/>
            <w:r w:rsidRPr="005F3008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822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12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7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58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3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25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2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17</w:t>
            </w:r>
          </w:p>
        </w:tc>
      </w:tr>
      <w:tr w:rsidR="006D7310" w:rsidRPr="00461AC6" w:rsidTr="006D7310">
        <w:tc>
          <w:tcPr>
            <w:tcW w:w="568" w:type="dxa"/>
          </w:tcPr>
          <w:p w:rsidR="006D7310" w:rsidRDefault="006D7310" w:rsidP="006D7310">
            <w:pPr>
              <w:contextualSpacing/>
              <w:jc w:val="center"/>
            </w:pPr>
            <w:r>
              <w:t>6</w:t>
            </w:r>
          </w:p>
        </w:tc>
        <w:tc>
          <w:tcPr>
            <w:tcW w:w="3005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МБОУ Свердловская СОШ</w:t>
            </w:r>
          </w:p>
        </w:tc>
        <w:tc>
          <w:tcPr>
            <w:tcW w:w="822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6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3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50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3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50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</w:tr>
      <w:tr w:rsidR="006D7310" w:rsidRPr="00461AC6" w:rsidTr="006D7310">
        <w:tc>
          <w:tcPr>
            <w:tcW w:w="568" w:type="dxa"/>
          </w:tcPr>
          <w:p w:rsidR="006D7310" w:rsidRDefault="006D7310" w:rsidP="006D7310">
            <w:pPr>
              <w:contextualSpacing/>
              <w:jc w:val="center"/>
            </w:pPr>
            <w:r>
              <w:t>7</w:t>
            </w:r>
          </w:p>
        </w:tc>
        <w:tc>
          <w:tcPr>
            <w:tcW w:w="3005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822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6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5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83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17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</w:tr>
      <w:tr w:rsidR="006D7310" w:rsidRPr="00461AC6" w:rsidTr="006D7310">
        <w:tc>
          <w:tcPr>
            <w:tcW w:w="568" w:type="dxa"/>
          </w:tcPr>
          <w:p w:rsidR="006D7310" w:rsidRDefault="006D7310" w:rsidP="006D7310">
            <w:pPr>
              <w:contextualSpacing/>
              <w:jc w:val="center"/>
            </w:pPr>
            <w:r>
              <w:t>8</w:t>
            </w:r>
          </w:p>
        </w:tc>
        <w:tc>
          <w:tcPr>
            <w:tcW w:w="3005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МАОУ Тоцкая СОШ</w:t>
            </w:r>
          </w:p>
        </w:tc>
        <w:tc>
          <w:tcPr>
            <w:tcW w:w="822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71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50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70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17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24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4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6</w:t>
            </w:r>
          </w:p>
        </w:tc>
      </w:tr>
      <w:tr w:rsidR="006D7310" w:rsidRPr="00461AC6" w:rsidTr="006D7310">
        <w:tc>
          <w:tcPr>
            <w:tcW w:w="568" w:type="dxa"/>
          </w:tcPr>
          <w:p w:rsidR="006D7310" w:rsidRDefault="006D7310" w:rsidP="006D7310">
            <w:pPr>
              <w:contextualSpacing/>
              <w:jc w:val="center"/>
            </w:pPr>
            <w:r>
              <w:t>9</w:t>
            </w:r>
          </w:p>
        </w:tc>
        <w:tc>
          <w:tcPr>
            <w:tcW w:w="3005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МБОУ В</w:t>
            </w:r>
            <w:r>
              <w:rPr>
                <w:sz w:val="22"/>
                <w:szCs w:val="22"/>
              </w:rPr>
              <w:t>ерхне</w:t>
            </w:r>
            <w:r w:rsidRPr="005F3008">
              <w:rPr>
                <w:sz w:val="22"/>
                <w:szCs w:val="22"/>
              </w:rPr>
              <w:t>-Бузулукская ООШ</w:t>
            </w:r>
          </w:p>
        </w:tc>
        <w:tc>
          <w:tcPr>
            <w:tcW w:w="822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100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</w:tr>
      <w:tr w:rsidR="006D7310" w:rsidRPr="00461AC6" w:rsidTr="006D7310">
        <w:tc>
          <w:tcPr>
            <w:tcW w:w="568" w:type="dxa"/>
          </w:tcPr>
          <w:p w:rsidR="006D7310" w:rsidRDefault="006D7310" w:rsidP="006D7310">
            <w:pPr>
              <w:contextualSpacing/>
              <w:jc w:val="center"/>
            </w:pPr>
            <w:r>
              <w:t>10</w:t>
            </w:r>
          </w:p>
        </w:tc>
        <w:tc>
          <w:tcPr>
            <w:tcW w:w="3005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МБОУ Медведская ООШ</w:t>
            </w:r>
          </w:p>
        </w:tc>
        <w:tc>
          <w:tcPr>
            <w:tcW w:w="822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4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4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100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</w:tr>
      <w:tr w:rsidR="006D7310" w:rsidRPr="00461AC6" w:rsidTr="006D7310">
        <w:tc>
          <w:tcPr>
            <w:tcW w:w="568" w:type="dxa"/>
          </w:tcPr>
          <w:p w:rsidR="006D7310" w:rsidRDefault="006D7310" w:rsidP="006D7310">
            <w:pPr>
              <w:contextualSpacing/>
              <w:jc w:val="center"/>
            </w:pPr>
            <w:r>
              <w:t>11</w:t>
            </w:r>
          </w:p>
        </w:tc>
        <w:tc>
          <w:tcPr>
            <w:tcW w:w="3005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МБОУ Н</w:t>
            </w:r>
            <w:r>
              <w:rPr>
                <w:sz w:val="22"/>
                <w:szCs w:val="22"/>
              </w:rPr>
              <w:t>ово</w:t>
            </w:r>
            <w:r w:rsidRPr="005F3008">
              <w:rPr>
                <w:sz w:val="22"/>
                <w:szCs w:val="22"/>
              </w:rPr>
              <w:t>-Васильевская ООШ</w:t>
            </w:r>
          </w:p>
        </w:tc>
        <w:tc>
          <w:tcPr>
            <w:tcW w:w="822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2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50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50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</w:tr>
      <w:tr w:rsidR="006D7310" w:rsidRPr="00461AC6" w:rsidTr="006D7310">
        <w:tc>
          <w:tcPr>
            <w:tcW w:w="568" w:type="dxa"/>
          </w:tcPr>
          <w:p w:rsidR="006D7310" w:rsidRDefault="006D7310" w:rsidP="006D7310">
            <w:pPr>
              <w:contextualSpacing/>
              <w:jc w:val="center"/>
            </w:pPr>
            <w:r>
              <w:t>12</w:t>
            </w:r>
          </w:p>
        </w:tc>
        <w:tc>
          <w:tcPr>
            <w:tcW w:w="3005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 xml:space="preserve">МБОУ </w:t>
            </w:r>
            <w:proofErr w:type="spellStart"/>
            <w:r w:rsidRPr="005F3008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авло</w:t>
            </w:r>
            <w:proofErr w:type="spellEnd"/>
            <w:r w:rsidRPr="005F3008">
              <w:rPr>
                <w:sz w:val="22"/>
                <w:szCs w:val="22"/>
              </w:rPr>
              <w:t>-Антоновская ООШ</w:t>
            </w:r>
          </w:p>
        </w:tc>
        <w:tc>
          <w:tcPr>
            <w:tcW w:w="822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100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</w:tr>
      <w:tr w:rsidR="006D7310" w:rsidRPr="00461AC6" w:rsidTr="006D7310">
        <w:tc>
          <w:tcPr>
            <w:tcW w:w="568" w:type="dxa"/>
          </w:tcPr>
          <w:p w:rsidR="006D7310" w:rsidRDefault="006D7310" w:rsidP="006D7310">
            <w:pPr>
              <w:contextualSpacing/>
              <w:jc w:val="center"/>
            </w:pPr>
            <w:r>
              <w:t>13</w:t>
            </w:r>
          </w:p>
        </w:tc>
        <w:tc>
          <w:tcPr>
            <w:tcW w:w="3005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 xml:space="preserve">МБОУ </w:t>
            </w:r>
            <w:proofErr w:type="spellStart"/>
            <w:r w:rsidRPr="005F3008">
              <w:rPr>
                <w:sz w:val="22"/>
                <w:szCs w:val="22"/>
              </w:rPr>
              <w:t>Правдинская</w:t>
            </w:r>
            <w:proofErr w:type="spellEnd"/>
            <w:r w:rsidRPr="005F3008">
              <w:rPr>
                <w:sz w:val="22"/>
                <w:szCs w:val="22"/>
              </w:rPr>
              <w:t xml:space="preserve"> ООШ</w:t>
            </w:r>
          </w:p>
        </w:tc>
        <w:tc>
          <w:tcPr>
            <w:tcW w:w="822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100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</w:tr>
      <w:tr w:rsidR="006D7310" w:rsidRPr="00461AC6" w:rsidTr="006D7310">
        <w:tc>
          <w:tcPr>
            <w:tcW w:w="568" w:type="dxa"/>
          </w:tcPr>
          <w:p w:rsidR="006D7310" w:rsidRDefault="006D7310" w:rsidP="006D7310">
            <w:pPr>
              <w:contextualSpacing/>
              <w:jc w:val="center"/>
            </w:pPr>
            <w:r>
              <w:t>14</w:t>
            </w:r>
          </w:p>
        </w:tc>
        <w:tc>
          <w:tcPr>
            <w:tcW w:w="3005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822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19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6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32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12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63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5</w:t>
            </w:r>
          </w:p>
        </w:tc>
      </w:tr>
      <w:tr w:rsidR="006D7310" w:rsidRPr="00461AC6" w:rsidTr="006D7310">
        <w:tc>
          <w:tcPr>
            <w:tcW w:w="568" w:type="dxa"/>
          </w:tcPr>
          <w:p w:rsidR="006D7310" w:rsidRDefault="006D7310" w:rsidP="006D7310">
            <w:pPr>
              <w:contextualSpacing/>
              <w:jc w:val="center"/>
            </w:pPr>
            <w:r>
              <w:t>15</w:t>
            </w:r>
          </w:p>
        </w:tc>
        <w:tc>
          <w:tcPr>
            <w:tcW w:w="3005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proofErr w:type="spellStart"/>
            <w:r w:rsidRPr="005F3008">
              <w:rPr>
                <w:sz w:val="22"/>
                <w:szCs w:val="22"/>
              </w:rPr>
              <w:t>Ковыляевская</w:t>
            </w:r>
            <w:proofErr w:type="spellEnd"/>
            <w:r w:rsidRPr="005F3008">
              <w:rPr>
                <w:sz w:val="22"/>
                <w:szCs w:val="22"/>
              </w:rPr>
              <w:t xml:space="preserve"> ООШ филиал</w:t>
            </w:r>
            <w:r>
              <w:rPr>
                <w:sz w:val="22"/>
                <w:szCs w:val="22"/>
              </w:rPr>
              <w:t xml:space="preserve"> МАОУ </w:t>
            </w:r>
            <w:proofErr w:type="spellStart"/>
            <w:r>
              <w:rPr>
                <w:sz w:val="22"/>
                <w:szCs w:val="22"/>
              </w:rPr>
              <w:t>Богдановская</w:t>
            </w:r>
            <w:proofErr w:type="spellEnd"/>
            <w:r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822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2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50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50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</w:tr>
      <w:tr w:rsidR="006D7310" w:rsidRPr="00461AC6" w:rsidTr="006D7310">
        <w:tc>
          <w:tcPr>
            <w:tcW w:w="568" w:type="dxa"/>
          </w:tcPr>
          <w:p w:rsidR="006D7310" w:rsidRDefault="006D7310" w:rsidP="006D7310">
            <w:pPr>
              <w:contextualSpacing/>
              <w:jc w:val="center"/>
            </w:pPr>
            <w:r>
              <w:t>16</w:t>
            </w:r>
          </w:p>
        </w:tc>
        <w:tc>
          <w:tcPr>
            <w:tcW w:w="3005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М-</w:t>
            </w:r>
            <w:proofErr w:type="spellStart"/>
            <w:r w:rsidRPr="005F3008">
              <w:rPr>
                <w:sz w:val="22"/>
                <w:szCs w:val="22"/>
              </w:rPr>
              <w:t>Ремизенская</w:t>
            </w:r>
            <w:proofErr w:type="spellEnd"/>
            <w:r w:rsidRPr="005F3008">
              <w:rPr>
                <w:sz w:val="22"/>
                <w:szCs w:val="22"/>
              </w:rPr>
              <w:t xml:space="preserve"> ООШ филиал</w:t>
            </w:r>
            <w:r>
              <w:rPr>
                <w:sz w:val="22"/>
                <w:szCs w:val="22"/>
              </w:rPr>
              <w:t xml:space="preserve"> МАОУ </w:t>
            </w:r>
            <w:proofErr w:type="spellStart"/>
            <w:r>
              <w:rPr>
                <w:sz w:val="22"/>
                <w:szCs w:val="22"/>
              </w:rPr>
              <w:t>Богдановская</w:t>
            </w:r>
            <w:proofErr w:type="spellEnd"/>
            <w:r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822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3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33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2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67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</w:tr>
      <w:tr w:rsidR="006D7310" w:rsidRPr="00461AC6" w:rsidTr="006D7310">
        <w:tc>
          <w:tcPr>
            <w:tcW w:w="568" w:type="dxa"/>
          </w:tcPr>
          <w:p w:rsidR="006D7310" w:rsidRDefault="006D7310" w:rsidP="006D7310">
            <w:pPr>
              <w:contextualSpacing/>
              <w:jc w:val="center"/>
            </w:pPr>
            <w:r>
              <w:t>17</w:t>
            </w:r>
          </w:p>
        </w:tc>
        <w:tc>
          <w:tcPr>
            <w:tcW w:w="3005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proofErr w:type="spellStart"/>
            <w:r w:rsidRPr="005F3008">
              <w:rPr>
                <w:sz w:val="22"/>
                <w:szCs w:val="22"/>
              </w:rPr>
              <w:t>Приютинская</w:t>
            </w:r>
            <w:proofErr w:type="spellEnd"/>
            <w:r w:rsidRPr="005F3008">
              <w:rPr>
                <w:sz w:val="22"/>
                <w:szCs w:val="22"/>
              </w:rPr>
              <w:t xml:space="preserve"> ООШ филиал</w:t>
            </w:r>
            <w:r>
              <w:rPr>
                <w:sz w:val="22"/>
                <w:szCs w:val="22"/>
              </w:rPr>
              <w:t xml:space="preserve"> МАОУ Тоцкая СОШ</w:t>
            </w:r>
          </w:p>
        </w:tc>
        <w:tc>
          <w:tcPr>
            <w:tcW w:w="822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2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2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100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</w:tr>
      <w:tr w:rsidR="006D7310" w:rsidRPr="00461AC6" w:rsidTr="006D7310">
        <w:tc>
          <w:tcPr>
            <w:tcW w:w="568" w:type="dxa"/>
          </w:tcPr>
          <w:p w:rsidR="006D7310" w:rsidRDefault="006D7310" w:rsidP="006D7310">
            <w:pPr>
              <w:contextualSpacing/>
              <w:jc w:val="center"/>
            </w:pPr>
            <w:r>
              <w:t>18</w:t>
            </w:r>
          </w:p>
        </w:tc>
        <w:tc>
          <w:tcPr>
            <w:tcW w:w="3005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Техникумовская ООШ филиал</w:t>
            </w:r>
            <w:r>
              <w:rPr>
                <w:sz w:val="22"/>
                <w:szCs w:val="22"/>
              </w:rPr>
              <w:t xml:space="preserve"> МАОУ Тоцкая СОШ</w:t>
            </w:r>
          </w:p>
        </w:tc>
        <w:tc>
          <w:tcPr>
            <w:tcW w:w="822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2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2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100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</w:tr>
    </w:tbl>
    <w:p w:rsidR="006D7310" w:rsidRDefault="006D7310" w:rsidP="006D7310">
      <w:pPr>
        <w:tabs>
          <w:tab w:val="left" w:pos="709"/>
        </w:tabs>
        <w:jc w:val="both"/>
        <w:rPr>
          <w:b/>
        </w:rPr>
      </w:pPr>
    </w:p>
    <w:p w:rsidR="006D7310" w:rsidRPr="005F2021" w:rsidRDefault="006D7310" w:rsidP="006D7310">
      <w:pPr>
        <w:tabs>
          <w:tab w:val="left" w:pos="709"/>
        </w:tabs>
        <w:jc w:val="both"/>
        <w:rPr>
          <w:b/>
        </w:rPr>
      </w:pPr>
      <w:r w:rsidRPr="005F2021">
        <w:rPr>
          <w:b/>
        </w:rPr>
        <w:t xml:space="preserve">Результаты по группам участников экзамена с различным уровнем подготовки </w:t>
      </w:r>
      <w:r>
        <w:rPr>
          <w:b/>
        </w:rPr>
        <w:br/>
      </w:r>
      <w:r w:rsidRPr="005F2021">
        <w:rPr>
          <w:b/>
        </w:rPr>
        <w:t>с учетом типа ОО</w:t>
      </w:r>
      <w:r w:rsidRPr="005F2021">
        <w:rPr>
          <w:rStyle w:val="af0"/>
          <w:b/>
        </w:rPr>
        <w:footnoteReference w:id="4"/>
      </w:r>
      <w:r w:rsidRPr="005F2021">
        <w:rPr>
          <w:b/>
        </w:rPr>
        <w:t xml:space="preserve"> </w:t>
      </w:r>
    </w:p>
    <w:p w:rsidR="006D7310" w:rsidRPr="00931BA3" w:rsidRDefault="006D7310" w:rsidP="006D7310">
      <w:pPr>
        <w:pStyle w:val="a7"/>
        <w:spacing w:after="12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931BA3">
        <w:rPr>
          <w:rFonts w:ascii="Times New Roman" w:hAnsi="Times New Roman"/>
          <w:b/>
          <w:i/>
          <w:sz w:val="24"/>
          <w:szCs w:val="24"/>
        </w:rPr>
        <w:t>Примечание.</w:t>
      </w:r>
      <w:r w:rsidRPr="00931BA3">
        <w:rPr>
          <w:rFonts w:ascii="Times New Roman" w:hAnsi="Times New Roman"/>
          <w:i/>
          <w:sz w:val="24"/>
          <w:szCs w:val="24"/>
        </w:rPr>
        <w:t xml:space="preserve"> Результаты ОО анализируются при условии количества участников в ОО достаточном для получения статистически достоверных результатов для сравнения</w:t>
      </w:r>
    </w:p>
    <w:p w:rsidR="006D7310" w:rsidRPr="00290F80" w:rsidRDefault="006D7310" w:rsidP="006D7310">
      <w:pPr>
        <w:pStyle w:val="af2"/>
        <w:keepNext/>
        <w:spacing w:after="0"/>
        <w:jc w:val="right"/>
        <w:rPr>
          <w:color w:val="auto"/>
          <w:sz w:val="24"/>
          <w:szCs w:val="24"/>
        </w:rPr>
      </w:pPr>
      <w:r w:rsidRPr="00290F80">
        <w:rPr>
          <w:color w:val="auto"/>
          <w:sz w:val="24"/>
          <w:szCs w:val="24"/>
        </w:rPr>
        <w:t xml:space="preserve">Таблица </w:t>
      </w:r>
      <w:r w:rsidRPr="00290F80">
        <w:rPr>
          <w:color w:val="auto"/>
          <w:sz w:val="24"/>
          <w:szCs w:val="24"/>
        </w:rPr>
        <w:fldChar w:fldCharType="begin"/>
      </w:r>
      <w:r w:rsidRPr="00290F80">
        <w:rPr>
          <w:color w:val="auto"/>
          <w:sz w:val="24"/>
          <w:szCs w:val="24"/>
        </w:rPr>
        <w:instrText xml:space="preserve"> SEQ Таблица \* ARABIC </w:instrText>
      </w:r>
      <w:r w:rsidRPr="00290F80">
        <w:rPr>
          <w:color w:val="auto"/>
          <w:sz w:val="24"/>
          <w:szCs w:val="24"/>
        </w:rPr>
        <w:fldChar w:fldCharType="separate"/>
      </w:r>
      <w:r>
        <w:rPr>
          <w:noProof/>
          <w:color w:val="auto"/>
          <w:sz w:val="24"/>
          <w:szCs w:val="24"/>
        </w:rPr>
        <w:t>15</w:t>
      </w:r>
      <w:r w:rsidRPr="00290F80">
        <w:rPr>
          <w:color w:val="auto"/>
          <w:sz w:val="24"/>
          <w:szCs w:val="24"/>
        </w:rPr>
        <w:fldChar w:fldCharType="end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992"/>
        <w:gridCol w:w="992"/>
        <w:gridCol w:w="992"/>
        <w:gridCol w:w="1134"/>
        <w:gridCol w:w="1560"/>
        <w:gridCol w:w="1842"/>
      </w:tblGrid>
      <w:tr w:rsidR="006D7310" w:rsidRPr="00931BA3" w:rsidTr="006D7310">
        <w:trPr>
          <w:cantSplit/>
          <w:trHeight w:val="495"/>
          <w:tblHeader/>
        </w:trPr>
        <w:tc>
          <w:tcPr>
            <w:tcW w:w="709" w:type="dxa"/>
            <w:vMerge w:val="restart"/>
            <w:vAlign w:val="center"/>
          </w:tcPr>
          <w:p w:rsidR="006D7310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985" w:type="dxa"/>
            <w:vMerge w:val="restart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ОО</w:t>
            </w:r>
          </w:p>
        </w:tc>
        <w:tc>
          <w:tcPr>
            <w:tcW w:w="7512" w:type="dxa"/>
            <w:gridSpan w:val="6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участников, получивших отметку</w:t>
            </w:r>
          </w:p>
        </w:tc>
      </w:tr>
      <w:tr w:rsidR="006D7310" w:rsidRPr="00931BA3" w:rsidTr="006D7310">
        <w:trPr>
          <w:cantSplit/>
          <w:trHeight w:val="495"/>
          <w:tblHeader/>
        </w:trPr>
        <w:tc>
          <w:tcPr>
            <w:tcW w:w="709" w:type="dxa"/>
            <w:vMerge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"2"</w:t>
            </w:r>
          </w:p>
        </w:tc>
        <w:tc>
          <w:tcPr>
            <w:tcW w:w="992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"3"</w:t>
            </w:r>
          </w:p>
        </w:tc>
        <w:tc>
          <w:tcPr>
            <w:tcW w:w="992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"4"</w:t>
            </w:r>
          </w:p>
        </w:tc>
        <w:tc>
          <w:tcPr>
            <w:tcW w:w="1134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"5"</w:t>
            </w:r>
          </w:p>
        </w:tc>
        <w:tc>
          <w:tcPr>
            <w:tcW w:w="1560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"4" и "5"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(качество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обучения)</w:t>
            </w:r>
          </w:p>
        </w:tc>
        <w:tc>
          <w:tcPr>
            <w:tcW w:w="1842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"3","4" и "5"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(уровень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D7310" w:rsidRPr="00931BA3" w:rsidTr="006D7310">
        <w:trPr>
          <w:trHeight w:val="397"/>
        </w:trPr>
        <w:tc>
          <w:tcPr>
            <w:tcW w:w="709" w:type="dxa"/>
            <w:vAlign w:val="center"/>
          </w:tcPr>
          <w:p w:rsidR="006D7310" w:rsidRPr="0053180A" w:rsidRDefault="006D7310" w:rsidP="006D7310">
            <w:r>
              <w:t>1</w:t>
            </w:r>
          </w:p>
        </w:tc>
        <w:tc>
          <w:tcPr>
            <w:tcW w:w="1985" w:type="dxa"/>
            <w:vAlign w:val="center"/>
          </w:tcPr>
          <w:p w:rsidR="006D7310" w:rsidRPr="00EB7C8C" w:rsidRDefault="006D7310" w:rsidP="006D7310">
            <w:pPr>
              <w:contextualSpacing/>
              <w:rPr>
                <w:rFonts w:eastAsia="MS Mincho"/>
              </w:rPr>
            </w:pPr>
            <w:r w:rsidRPr="00EB7C8C">
              <w:rPr>
                <w:rFonts w:eastAsia="MS Mincho"/>
              </w:rPr>
              <w:t>ООШ</w:t>
            </w:r>
          </w:p>
        </w:tc>
        <w:tc>
          <w:tcPr>
            <w:tcW w:w="992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2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D7310" w:rsidRPr="00931BA3" w:rsidTr="006D7310">
        <w:trPr>
          <w:trHeight w:val="397"/>
        </w:trPr>
        <w:tc>
          <w:tcPr>
            <w:tcW w:w="709" w:type="dxa"/>
            <w:vAlign w:val="center"/>
          </w:tcPr>
          <w:p w:rsidR="006D7310" w:rsidRPr="0053180A" w:rsidRDefault="006D7310" w:rsidP="006D7310">
            <w:r>
              <w:t>2</w:t>
            </w:r>
          </w:p>
        </w:tc>
        <w:tc>
          <w:tcPr>
            <w:tcW w:w="1985" w:type="dxa"/>
            <w:vAlign w:val="center"/>
          </w:tcPr>
          <w:p w:rsidR="006D7310" w:rsidRPr="00931BA3" w:rsidRDefault="006D7310" w:rsidP="006D7310">
            <w:pPr>
              <w:contextualSpacing/>
              <w:rPr>
                <w:rFonts w:eastAsia="MS Mincho"/>
              </w:rPr>
            </w:pPr>
            <w:r w:rsidRPr="00EB7C8C">
              <w:rPr>
                <w:rFonts w:eastAsia="MS Mincho"/>
              </w:rPr>
              <w:t>СОШ</w:t>
            </w:r>
          </w:p>
        </w:tc>
        <w:tc>
          <w:tcPr>
            <w:tcW w:w="992" w:type="dxa"/>
            <w:vAlign w:val="center"/>
          </w:tcPr>
          <w:p w:rsidR="006D7310" w:rsidRPr="0053180A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80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D7310" w:rsidRPr="0053180A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80A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992" w:type="dxa"/>
            <w:vAlign w:val="center"/>
          </w:tcPr>
          <w:p w:rsidR="006D7310" w:rsidRPr="0053180A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  <w:vAlign w:val="center"/>
          </w:tcPr>
          <w:p w:rsidR="006D7310" w:rsidRPr="0053180A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vAlign w:val="center"/>
          </w:tcPr>
          <w:p w:rsidR="006D7310" w:rsidRPr="0053180A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42" w:type="dxa"/>
            <w:vAlign w:val="center"/>
          </w:tcPr>
          <w:p w:rsidR="006D7310" w:rsidRPr="0053180A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80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D7310" w:rsidRPr="00931BA3" w:rsidTr="006D7310">
        <w:trPr>
          <w:trHeight w:val="397"/>
        </w:trPr>
        <w:tc>
          <w:tcPr>
            <w:tcW w:w="709" w:type="dxa"/>
            <w:vAlign w:val="center"/>
          </w:tcPr>
          <w:p w:rsidR="006D7310" w:rsidRPr="0053180A" w:rsidRDefault="006D7310" w:rsidP="006D7310">
            <w:r w:rsidRPr="0053180A">
              <w:t>3</w:t>
            </w:r>
          </w:p>
        </w:tc>
        <w:tc>
          <w:tcPr>
            <w:tcW w:w="1985" w:type="dxa"/>
            <w:vAlign w:val="center"/>
          </w:tcPr>
          <w:p w:rsidR="006D7310" w:rsidRPr="00931BA3" w:rsidRDefault="006D7310" w:rsidP="006D7310">
            <w:pPr>
              <w:contextualSpacing/>
              <w:rPr>
                <w:rFonts w:eastAsia="MS Mincho"/>
              </w:rPr>
            </w:pPr>
            <w:r w:rsidRPr="00EB7C8C">
              <w:rPr>
                <w:rFonts w:eastAsia="MS Mincho"/>
              </w:rPr>
              <w:t>Гимназия</w:t>
            </w:r>
          </w:p>
        </w:tc>
        <w:tc>
          <w:tcPr>
            <w:tcW w:w="992" w:type="dxa"/>
            <w:vAlign w:val="center"/>
          </w:tcPr>
          <w:p w:rsidR="006D7310" w:rsidRPr="0053180A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80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D7310" w:rsidRPr="0053180A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vAlign w:val="center"/>
          </w:tcPr>
          <w:p w:rsidR="006D7310" w:rsidRPr="0053180A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:rsidR="006D7310" w:rsidRPr="0053180A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vAlign w:val="center"/>
          </w:tcPr>
          <w:p w:rsidR="006D7310" w:rsidRPr="0053180A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842" w:type="dxa"/>
            <w:vAlign w:val="center"/>
          </w:tcPr>
          <w:p w:rsidR="006D7310" w:rsidRPr="0053180A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80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6D7310" w:rsidRDefault="006D7310" w:rsidP="006D7310">
      <w:pPr>
        <w:pStyle w:val="a7"/>
        <w:spacing w:after="12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6D7310" w:rsidRPr="00931BA3" w:rsidRDefault="006D7310" w:rsidP="006D7310">
      <w:pPr>
        <w:jc w:val="both"/>
        <w:rPr>
          <w:b/>
        </w:rPr>
      </w:pPr>
      <w:r w:rsidRPr="005F2021">
        <w:rPr>
          <w:b/>
        </w:rPr>
        <w:t xml:space="preserve">Выделение </w:t>
      </w:r>
      <w:r w:rsidRPr="006304F0">
        <w:rPr>
          <w:b/>
        </w:rPr>
        <w:t>перечня ОО, продемонстрировавших наиболее высокие результаты ОГЭ по предмету:</w:t>
      </w:r>
      <w:r w:rsidRPr="00931BA3">
        <w:t xml:space="preserve"> выбирается от 5 до 15% от общего числа ОО в </w:t>
      </w:r>
      <w:r>
        <w:t>МОУО</w:t>
      </w:r>
      <w:r w:rsidRPr="00931BA3">
        <w:t xml:space="preserve">, в которых </w:t>
      </w:r>
    </w:p>
    <w:p w:rsidR="006D7310" w:rsidRPr="00F921F7" w:rsidRDefault="006D7310" w:rsidP="006D7310">
      <w:pPr>
        <w:pStyle w:val="a7"/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931BA3">
        <w:rPr>
          <w:rFonts w:ascii="Times New Roman" w:hAnsi="Times New Roman"/>
          <w:bCs/>
          <w:sz w:val="24"/>
          <w:szCs w:val="24"/>
        </w:rPr>
        <w:lastRenderedPageBreak/>
        <w:t>доля</w:t>
      </w:r>
      <w:proofErr w:type="gramEnd"/>
      <w:r w:rsidRPr="00931BA3">
        <w:rPr>
          <w:rFonts w:ascii="Times New Roman" w:hAnsi="Times New Roman"/>
          <w:sz w:val="24"/>
          <w:szCs w:val="24"/>
        </w:rPr>
        <w:t xml:space="preserve"> участников </w:t>
      </w:r>
      <w:r>
        <w:rPr>
          <w:rFonts w:ascii="Times New Roman" w:hAnsi="Times New Roman"/>
          <w:sz w:val="24"/>
          <w:szCs w:val="24"/>
        </w:rPr>
        <w:t>О</w:t>
      </w:r>
      <w:r w:rsidRPr="00931BA3">
        <w:rPr>
          <w:rFonts w:ascii="Times New Roman" w:hAnsi="Times New Roman"/>
          <w:sz w:val="24"/>
          <w:szCs w:val="24"/>
        </w:rPr>
        <w:t xml:space="preserve">ГЭ, </w:t>
      </w:r>
      <w:r w:rsidRPr="00931BA3">
        <w:rPr>
          <w:rFonts w:ascii="Times New Roman" w:hAnsi="Times New Roman"/>
          <w:b/>
          <w:sz w:val="24"/>
          <w:szCs w:val="24"/>
        </w:rPr>
        <w:t xml:space="preserve">получивших </w:t>
      </w:r>
      <w:r>
        <w:rPr>
          <w:rFonts w:ascii="Times New Roman" w:hAnsi="Times New Roman"/>
          <w:b/>
          <w:sz w:val="24"/>
          <w:szCs w:val="24"/>
        </w:rPr>
        <w:t>отметки «4» и «5»</w:t>
      </w:r>
      <w:r w:rsidRPr="00931BA3">
        <w:rPr>
          <w:rFonts w:ascii="Times New Roman" w:hAnsi="Times New Roman"/>
          <w:b/>
          <w:sz w:val="24"/>
          <w:szCs w:val="24"/>
        </w:rPr>
        <w:t xml:space="preserve">, </w:t>
      </w:r>
      <w:r w:rsidRPr="00931BA3">
        <w:rPr>
          <w:rFonts w:ascii="Times New Roman" w:hAnsi="Times New Roman"/>
          <w:sz w:val="24"/>
          <w:szCs w:val="24"/>
        </w:rPr>
        <w:t xml:space="preserve">имеет </w:t>
      </w:r>
      <w:r w:rsidRPr="00931BA3">
        <w:rPr>
          <w:rFonts w:ascii="Times New Roman" w:hAnsi="Times New Roman"/>
          <w:b/>
          <w:i/>
          <w:sz w:val="24"/>
          <w:szCs w:val="24"/>
        </w:rPr>
        <w:t>максимальные значения</w:t>
      </w:r>
      <w:r w:rsidRPr="00931BA3">
        <w:rPr>
          <w:rFonts w:ascii="Times New Roman" w:hAnsi="Times New Roman"/>
          <w:sz w:val="24"/>
          <w:szCs w:val="24"/>
        </w:rPr>
        <w:t xml:space="preserve"> (по сравнению с другими ОО </w:t>
      </w:r>
      <w:r>
        <w:rPr>
          <w:rFonts w:ascii="Times New Roman" w:hAnsi="Times New Roman"/>
          <w:sz w:val="24"/>
          <w:szCs w:val="24"/>
        </w:rPr>
        <w:t>МОУО</w:t>
      </w:r>
      <w:r w:rsidRPr="00931BA3">
        <w:rPr>
          <w:rFonts w:ascii="Times New Roman" w:hAnsi="Times New Roman"/>
          <w:sz w:val="24"/>
          <w:szCs w:val="24"/>
        </w:rPr>
        <w:t>);</w:t>
      </w:r>
      <w:r w:rsidRPr="00931BA3">
        <w:rPr>
          <w:rFonts w:ascii="Times New Roman" w:hAnsi="Times New Roman"/>
          <w:b/>
          <w:sz w:val="24"/>
          <w:szCs w:val="24"/>
        </w:rPr>
        <w:t xml:space="preserve"> </w:t>
      </w:r>
    </w:p>
    <w:p w:rsidR="006D7310" w:rsidRPr="00F921F7" w:rsidRDefault="006D7310" w:rsidP="006D7310">
      <w:pPr>
        <w:pStyle w:val="a7"/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F921F7">
        <w:rPr>
          <w:rFonts w:ascii="Times New Roman" w:hAnsi="Times New Roman"/>
          <w:bCs/>
          <w:sz w:val="24"/>
          <w:szCs w:val="24"/>
        </w:rPr>
        <w:t>доля</w:t>
      </w:r>
      <w:proofErr w:type="gramEnd"/>
      <w:r w:rsidRPr="00F921F7">
        <w:rPr>
          <w:rFonts w:ascii="Times New Roman" w:hAnsi="Times New Roman"/>
          <w:sz w:val="24"/>
          <w:szCs w:val="24"/>
        </w:rPr>
        <w:t xml:space="preserve"> участников </w:t>
      </w:r>
      <w:r>
        <w:rPr>
          <w:rFonts w:ascii="Times New Roman" w:hAnsi="Times New Roman"/>
          <w:sz w:val="24"/>
          <w:szCs w:val="24"/>
        </w:rPr>
        <w:t>О</w:t>
      </w:r>
      <w:r w:rsidRPr="00F921F7">
        <w:rPr>
          <w:rFonts w:ascii="Times New Roman" w:hAnsi="Times New Roman"/>
          <w:sz w:val="24"/>
          <w:szCs w:val="24"/>
        </w:rPr>
        <w:t>ГЭ,</w:t>
      </w:r>
      <w:r w:rsidRPr="00F921F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получивших неудовлетворительную отметку</w:t>
      </w:r>
      <w:r w:rsidRPr="00F921F7">
        <w:rPr>
          <w:rFonts w:ascii="Times New Roman" w:hAnsi="Times New Roman"/>
          <w:sz w:val="24"/>
          <w:szCs w:val="24"/>
        </w:rPr>
        <w:t xml:space="preserve">, имеет </w:t>
      </w:r>
      <w:r w:rsidRPr="00F921F7">
        <w:rPr>
          <w:rFonts w:ascii="Times New Roman" w:hAnsi="Times New Roman"/>
          <w:b/>
          <w:i/>
          <w:sz w:val="24"/>
          <w:szCs w:val="24"/>
        </w:rPr>
        <w:t>минимальные значения</w:t>
      </w:r>
      <w:r w:rsidRPr="00F921F7">
        <w:rPr>
          <w:rFonts w:ascii="Times New Roman" w:hAnsi="Times New Roman"/>
          <w:sz w:val="24"/>
          <w:szCs w:val="24"/>
        </w:rPr>
        <w:t xml:space="preserve"> (по сравнению с другими ОО </w:t>
      </w:r>
      <w:r>
        <w:rPr>
          <w:rFonts w:ascii="Times New Roman" w:hAnsi="Times New Roman"/>
          <w:sz w:val="24"/>
          <w:szCs w:val="24"/>
        </w:rPr>
        <w:t>МОУО</w:t>
      </w:r>
      <w:r w:rsidRPr="00F921F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6D7310" w:rsidRPr="00290F80" w:rsidRDefault="006D7310" w:rsidP="006D7310">
      <w:pPr>
        <w:pStyle w:val="af2"/>
        <w:keepNext/>
        <w:spacing w:after="0"/>
        <w:jc w:val="right"/>
        <w:rPr>
          <w:color w:val="auto"/>
          <w:sz w:val="24"/>
          <w:szCs w:val="24"/>
        </w:rPr>
      </w:pPr>
      <w:r w:rsidRPr="00290F80">
        <w:rPr>
          <w:color w:val="auto"/>
          <w:sz w:val="24"/>
          <w:szCs w:val="24"/>
        </w:rPr>
        <w:t xml:space="preserve">Таблица </w:t>
      </w:r>
      <w:r w:rsidRPr="00290F80">
        <w:rPr>
          <w:color w:val="auto"/>
          <w:sz w:val="24"/>
          <w:szCs w:val="24"/>
        </w:rPr>
        <w:fldChar w:fldCharType="begin"/>
      </w:r>
      <w:r w:rsidRPr="00290F80">
        <w:rPr>
          <w:color w:val="auto"/>
          <w:sz w:val="24"/>
          <w:szCs w:val="24"/>
        </w:rPr>
        <w:instrText xml:space="preserve"> SEQ Таблица \* ARABIC </w:instrText>
      </w:r>
      <w:r w:rsidRPr="00290F80">
        <w:rPr>
          <w:color w:val="auto"/>
          <w:sz w:val="24"/>
          <w:szCs w:val="24"/>
        </w:rPr>
        <w:fldChar w:fldCharType="separate"/>
      </w:r>
      <w:r>
        <w:rPr>
          <w:noProof/>
          <w:color w:val="auto"/>
          <w:sz w:val="24"/>
          <w:szCs w:val="24"/>
        </w:rPr>
        <w:t>16</w:t>
      </w:r>
      <w:r w:rsidRPr="00290F80">
        <w:rPr>
          <w:color w:val="auto"/>
          <w:sz w:val="24"/>
          <w:szCs w:val="24"/>
        </w:rPr>
        <w:fldChar w:fldCharType="end"/>
      </w:r>
    </w:p>
    <w:tbl>
      <w:tblPr>
        <w:tblStyle w:val="ad"/>
        <w:tblW w:w="10746" w:type="dxa"/>
        <w:tblInd w:w="-431" w:type="dxa"/>
        <w:tblLook w:val="04A0" w:firstRow="1" w:lastRow="0" w:firstColumn="1" w:lastColumn="0" w:noHBand="0" w:noVBand="1"/>
      </w:tblPr>
      <w:tblGrid>
        <w:gridCol w:w="710"/>
        <w:gridCol w:w="3402"/>
        <w:gridCol w:w="1843"/>
        <w:gridCol w:w="2268"/>
        <w:gridCol w:w="2523"/>
      </w:tblGrid>
      <w:tr w:rsidR="006D7310" w:rsidRPr="00931BA3" w:rsidTr="006D7310">
        <w:trPr>
          <w:cantSplit/>
          <w:tblHeader/>
        </w:trPr>
        <w:tc>
          <w:tcPr>
            <w:tcW w:w="710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402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BA3">
              <w:rPr>
                <w:rFonts w:ascii="Times New Roman" w:hAnsi="Times New Roman"/>
                <w:sz w:val="24"/>
                <w:szCs w:val="24"/>
              </w:rPr>
              <w:t>Название ОО</w:t>
            </w:r>
          </w:p>
        </w:tc>
        <w:tc>
          <w:tcPr>
            <w:tcW w:w="1843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участников, получивших отметку «2»</w:t>
            </w:r>
          </w:p>
        </w:tc>
        <w:tc>
          <w:tcPr>
            <w:tcW w:w="2268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Доля участников, получивших отметки </w:t>
            </w:r>
            <w:r w:rsidRPr="00F921F7">
              <w:rPr>
                <w:rFonts w:ascii="Times New Roman" w:hAnsi="Times New Roman"/>
                <w:sz w:val="24"/>
                <w:szCs w:val="24"/>
              </w:rPr>
              <w:t>«4» и «</w:t>
            </w:r>
            <w:proofErr w:type="gramStart"/>
            <w:r w:rsidRPr="00F921F7">
              <w:rPr>
                <w:rFonts w:ascii="Times New Roman" w:hAnsi="Times New Roman"/>
                <w:sz w:val="24"/>
                <w:szCs w:val="24"/>
              </w:rPr>
              <w:t>5»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(качество обучения)</w:t>
            </w:r>
          </w:p>
        </w:tc>
        <w:tc>
          <w:tcPr>
            <w:tcW w:w="2523" w:type="dxa"/>
            <w:vAlign w:val="center"/>
          </w:tcPr>
          <w:p w:rsidR="006D7310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участников, получивших отметки</w:t>
            </w:r>
            <w:r w:rsidRPr="00903A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AC5">
              <w:rPr>
                <w:rFonts w:ascii="Times New Roman" w:hAnsi="Times New Roman"/>
                <w:sz w:val="24"/>
                <w:szCs w:val="24"/>
              </w:rPr>
              <w:t>«3», «4» и «</w:t>
            </w:r>
            <w:proofErr w:type="gramStart"/>
            <w:r w:rsidRPr="00903AC5">
              <w:rPr>
                <w:rFonts w:ascii="Times New Roman" w:hAnsi="Times New Roman"/>
                <w:sz w:val="24"/>
                <w:szCs w:val="24"/>
              </w:rPr>
              <w:t xml:space="preserve">5»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>
              <w:rPr>
                <w:rFonts w:eastAsia="MS Mincho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D7310" w:rsidRPr="00931BA3" w:rsidTr="006D7310">
        <w:tc>
          <w:tcPr>
            <w:tcW w:w="710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BA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6D7310" w:rsidRPr="00AF425B" w:rsidRDefault="006D7310" w:rsidP="006D7310">
            <w:pPr>
              <w:jc w:val="center"/>
            </w:pPr>
            <w:r w:rsidRPr="00AF425B">
              <w:t>Техникумовская ООШ филиал</w:t>
            </w:r>
            <w:r>
              <w:t xml:space="preserve"> МАОУ Тоцкая СОШ</w:t>
            </w:r>
          </w:p>
        </w:tc>
        <w:tc>
          <w:tcPr>
            <w:tcW w:w="1843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6D7310" w:rsidRPr="00697F98" w:rsidRDefault="006D7310" w:rsidP="006D7310">
            <w:pPr>
              <w:jc w:val="center"/>
            </w:pPr>
            <w:r w:rsidRPr="00697F98">
              <w:t>100</w:t>
            </w:r>
          </w:p>
        </w:tc>
        <w:tc>
          <w:tcPr>
            <w:tcW w:w="2523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D7310" w:rsidRPr="00931BA3" w:rsidTr="006D7310">
        <w:tc>
          <w:tcPr>
            <w:tcW w:w="710" w:type="dxa"/>
          </w:tcPr>
          <w:p w:rsidR="006D7310" w:rsidRPr="00CE7779" w:rsidRDefault="006D7310" w:rsidP="006D7310">
            <w:pPr>
              <w:pStyle w:val="a7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6D7310" w:rsidRPr="00AF425B" w:rsidRDefault="006D7310" w:rsidP="006D7310">
            <w:pPr>
              <w:jc w:val="center"/>
            </w:pPr>
            <w:r w:rsidRPr="00AF425B">
              <w:t>МБОУ Пристанционная ООШ</w:t>
            </w:r>
          </w:p>
        </w:tc>
        <w:tc>
          <w:tcPr>
            <w:tcW w:w="1843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6D7310" w:rsidRPr="00697F98" w:rsidRDefault="006D7310" w:rsidP="006D7310">
            <w:pPr>
              <w:jc w:val="center"/>
            </w:pPr>
            <w:r w:rsidRPr="00697F98">
              <w:t>68</w:t>
            </w:r>
          </w:p>
        </w:tc>
        <w:tc>
          <w:tcPr>
            <w:tcW w:w="2523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D7310" w:rsidRPr="00931BA3" w:rsidTr="006D7310">
        <w:tc>
          <w:tcPr>
            <w:tcW w:w="710" w:type="dxa"/>
          </w:tcPr>
          <w:p w:rsidR="006D7310" w:rsidRDefault="006D7310" w:rsidP="006D7310">
            <w:pPr>
              <w:pStyle w:val="a7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6D7310" w:rsidRPr="00AF425B" w:rsidRDefault="006D7310" w:rsidP="006D7310">
            <w:pPr>
              <w:jc w:val="center"/>
            </w:pPr>
            <w:r w:rsidRPr="00AF425B">
              <w:t>М-</w:t>
            </w:r>
            <w:proofErr w:type="spellStart"/>
            <w:r w:rsidRPr="00AF425B">
              <w:t>Ремизенская</w:t>
            </w:r>
            <w:proofErr w:type="spellEnd"/>
            <w:r w:rsidRPr="00AF425B">
              <w:t xml:space="preserve"> ООШ филиал</w:t>
            </w:r>
            <w:r>
              <w:t xml:space="preserve"> МАОУ </w:t>
            </w:r>
            <w:proofErr w:type="spellStart"/>
            <w:r>
              <w:t>Богдановская</w:t>
            </w:r>
            <w:proofErr w:type="spellEnd"/>
            <w:r>
              <w:t xml:space="preserve"> СОШ</w:t>
            </w:r>
          </w:p>
        </w:tc>
        <w:tc>
          <w:tcPr>
            <w:tcW w:w="1843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6D7310" w:rsidRPr="00697F98" w:rsidRDefault="006D7310" w:rsidP="006D7310">
            <w:pPr>
              <w:jc w:val="center"/>
            </w:pPr>
            <w:r w:rsidRPr="00697F98">
              <w:t>67</w:t>
            </w:r>
          </w:p>
        </w:tc>
        <w:tc>
          <w:tcPr>
            <w:tcW w:w="2523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D7310" w:rsidRPr="00931BA3" w:rsidTr="006D7310">
        <w:tc>
          <w:tcPr>
            <w:tcW w:w="710" w:type="dxa"/>
          </w:tcPr>
          <w:p w:rsidR="006D7310" w:rsidRDefault="006D7310" w:rsidP="006D7310">
            <w:pPr>
              <w:pStyle w:val="a7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6D7310" w:rsidRPr="00AF425B" w:rsidRDefault="006D7310" w:rsidP="006D7310">
            <w:pPr>
              <w:jc w:val="center"/>
            </w:pPr>
            <w:r>
              <w:t>МБОУ Зареченская классическая гимназия</w:t>
            </w:r>
          </w:p>
        </w:tc>
        <w:tc>
          <w:tcPr>
            <w:tcW w:w="1843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6D7310" w:rsidRPr="00697F98" w:rsidRDefault="006D7310" w:rsidP="006D7310">
            <w:pPr>
              <w:jc w:val="center"/>
            </w:pPr>
            <w:r w:rsidRPr="00697F98">
              <w:t>53</w:t>
            </w:r>
          </w:p>
        </w:tc>
        <w:tc>
          <w:tcPr>
            <w:tcW w:w="2523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D7310" w:rsidRPr="00931BA3" w:rsidTr="006D7310">
        <w:tc>
          <w:tcPr>
            <w:tcW w:w="710" w:type="dxa"/>
          </w:tcPr>
          <w:p w:rsidR="006D7310" w:rsidRDefault="006D7310" w:rsidP="006D7310">
            <w:pPr>
              <w:pStyle w:val="a7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6D7310" w:rsidRPr="00AF425B" w:rsidRDefault="006D7310" w:rsidP="006D7310">
            <w:pPr>
              <w:jc w:val="center"/>
            </w:pPr>
            <w:r w:rsidRPr="00AF425B">
              <w:t>МБОУ Свердловская СОШ</w:t>
            </w:r>
          </w:p>
        </w:tc>
        <w:tc>
          <w:tcPr>
            <w:tcW w:w="1843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6D7310" w:rsidRPr="00697F98" w:rsidRDefault="006D7310" w:rsidP="006D7310">
            <w:pPr>
              <w:jc w:val="center"/>
            </w:pPr>
            <w:r w:rsidRPr="00697F98">
              <w:t>50</w:t>
            </w:r>
          </w:p>
        </w:tc>
        <w:tc>
          <w:tcPr>
            <w:tcW w:w="2523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D7310" w:rsidRPr="00931BA3" w:rsidTr="006D7310">
        <w:tc>
          <w:tcPr>
            <w:tcW w:w="710" w:type="dxa"/>
          </w:tcPr>
          <w:p w:rsidR="006D7310" w:rsidRDefault="006D7310" w:rsidP="006D7310">
            <w:pPr>
              <w:pStyle w:val="a7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6D7310" w:rsidRPr="00AF425B" w:rsidRDefault="006D7310" w:rsidP="006D7310">
            <w:pPr>
              <w:jc w:val="center"/>
            </w:pPr>
            <w:r w:rsidRPr="00AF425B">
              <w:t>МБОУ Н-Васильевская ООШ</w:t>
            </w:r>
          </w:p>
        </w:tc>
        <w:tc>
          <w:tcPr>
            <w:tcW w:w="1843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6D7310" w:rsidRPr="00697F98" w:rsidRDefault="006D7310" w:rsidP="006D7310">
            <w:pPr>
              <w:jc w:val="center"/>
            </w:pPr>
            <w:r w:rsidRPr="00697F98">
              <w:t>50</w:t>
            </w:r>
          </w:p>
        </w:tc>
        <w:tc>
          <w:tcPr>
            <w:tcW w:w="2523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D7310" w:rsidRPr="00931BA3" w:rsidTr="006D7310">
        <w:tc>
          <w:tcPr>
            <w:tcW w:w="710" w:type="dxa"/>
          </w:tcPr>
          <w:p w:rsidR="006D7310" w:rsidRDefault="006D7310" w:rsidP="006D7310">
            <w:pPr>
              <w:pStyle w:val="a7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6D7310" w:rsidRDefault="006D7310" w:rsidP="006D7310">
            <w:pPr>
              <w:jc w:val="center"/>
            </w:pPr>
            <w:proofErr w:type="spellStart"/>
            <w:r w:rsidRPr="00AF425B">
              <w:t>Ковыляевская</w:t>
            </w:r>
            <w:proofErr w:type="spellEnd"/>
            <w:r w:rsidRPr="00AF425B">
              <w:t xml:space="preserve"> ООШ филиал</w:t>
            </w:r>
            <w:r>
              <w:t xml:space="preserve"> МАОУ </w:t>
            </w:r>
            <w:proofErr w:type="spellStart"/>
            <w:r>
              <w:t>Богдановская</w:t>
            </w:r>
            <w:proofErr w:type="spellEnd"/>
            <w:r>
              <w:t xml:space="preserve"> СОШ</w:t>
            </w:r>
          </w:p>
        </w:tc>
        <w:tc>
          <w:tcPr>
            <w:tcW w:w="1843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6D7310" w:rsidRDefault="006D7310" w:rsidP="006D7310">
            <w:pPr>
              <w:jc w:val="center"/>
            </w:pPr>
            <w:r w:rsidRPr="00697F98">
              <w:t>50</w:t>
            </w:r>
          </w:p>
        </w:tc>
        <w:tc>
          <w:tcPr>
            <w:tcW w:w="2523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6D7310" w:rsidRDefault="006D7310" w:rsidP="006D7310">
      <w:pPr>
        <w:pStyle w:val="a7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6D7310" w:rsidRPr="006304F0" w:rsidRDefault="006D7310" w:rsidP="006D7310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304F0">
        <w:rPr>
          <w:rFonts w:ascii="Times New Roman" w:hAnsi="Times New Roman"/>
          <w:b/>
          <w:sz w:val="24"/>
          <w:szCs w:val="24"/>
        </w:rPr>
        <w:t>Выделение перечня ОО, продемонстрировавших низкие результаты ОГЭ по предмету:</w:t>
      </w:r>
      <w:r w:rsidRPr="006304F0">
        <w:rPr>
          <w:rFonts w:ascii="Times New Roman" w:hAnsi="Times New Roman"/>
          <w:sz w:val="24"/>
          <w:szCs w:val="24"/>
        </w:rPr>
        <w:t xml:space="preserve"> выбирается от 5 до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304F0">
        <w:rPr>
          <w:rFonts w:ascii="Times New Roman" w:hAnsi="Times New Roman"/>
          <w:sz w:val="24"/>
          <w:szCs w:val="24"/>
        </w:rPr>
        <w:t xml:space="preserve">15% от общего числа ОО в </w:t>
      </w:r>
      <w:r>
        <w:rPr>
          <w:rFonts w:ascii="Times New Roman" w:hAnsi="Times New Roman"/>
          <w:sz w:val="24"/>
          <w:szCs w:val="24"/>
        </w:rPr>
        <w:t>МОУО</w:t>
      </w:r>
      <w:r w:rsidRPr="006304F0">
        <w:rPr>
          <w:rFonts w:ascii="Times New Roman" w:hAnsi="Times New Roman"/>
          <w:sz w:val="24"/>
          <w:szCs w:val="24"/>
        </w:rPr>
        <w:t>, в которых</w:t>
      </w:r>
      <w:r>
        <w:rPr>
          <w:rFonts w:ascii="Times New Roman" w:hAnsi="Times New Roman"/>
          <w:sz w:val="24"/>
          <w:szCs w:val="24"/>
        </w:rPr>
        <w:t>:</w:t>
      </w:r>
      <w:r w:rsidRPr="006304F0">
        <w:rPr>
          <w:rFonts w:ascii="Times New Roman" w:hAnsi="Times New Roman"/>
          <w:sz w:val="24"/>
          <w:szCs w:val="24"/>
        </w:rPr>
        <w:t xml:space="preserve"> </w:t>
      </w:r>
    </w:p>
    <w:p w:rsidR="006D7310" w:rsidRPr="00931BA3" w:rsidRDefault="006D7310" w:rsidP="006D7310">
      <w:pPr>
        <w:pStyle w:val="a7"/>
        <w:numPr>
          <w:ilvl w:val="0"/>
          <w:numId w:val="5"/>
        </w:numPr>
        <w:spacing w:after="12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proofErr w:type="gramStart"/>
      <w:r w:rsidRPr="00931BA3">
        <w:rPr>
          <w:rFonts w:ascii="Times New Roman" w:hAnsi="Times New Roman"/>
          <w:bCs/>
          <w:sz w:val="24"/>
          <w:szCs w:val="24"/>
        </w:rPr>
        <w:t>доля</w:t>
      </w:r>
      <w:proofErr w:type="gramEnd"/>
      <w:r w:rsidRPr="00931BA3">
        <w:rPr>
          <w:rFonts w:ascii="Times New Roman" w:hAnsi="Times New Roman"/>
          <w:sz w:val="24"/>
          <w:szCs w:val="24"/>
        </w:rPr>
        <w:t xml:space="preserve"> участников </w:t>
      </w:r>
      <w:r>
        <w:rPr>
          <w:rFonts w:ascii="Times New Roman" w:hAnsi="Times New Roman"/>
          <w:sz w:val="24"/>
          <w:szCs w:val="24"/>
        </w:rPr>
        <w:t>О</w:t>
      </w:r>
      <w:r w:rsidRPr="00931BA3">
        <w:rPr>
          <w:rFonts w:ascii="Times New Roman" w:hAnsi="Times New Roman"/>
          <w:sz w:val="24"/>
          <w:szCs w:val="24"/>
        </w:rPr>
        <w:t xml:space="preserve">ГЭ, </w:t>
      </w:r>
      <w:r>
        <w:rPr>
          <w:rFonts w:ascii="Times New Roman" w:hAnsi="Times New Roman"/>
          <w:b/>
          <w:sz w:val="24"/>
          <w:szCs w:val="24"/>
        </w:rPr>
        <w:t>получивших отметку «2»</w:t>
      </w:r>
      <w:r w:rsidRPr="00F921F7">
        <w:rPr>
          <w:rFonts w:ascii="Times New Roman" w:hAnsi="Times New Roman"/>
          <w:sz w:val="24"/>
          <w:szCs w:val="24"/>
        </w:rPr>
        <w:t>,</w:t>
      </w:r>
      <w:r w:rsidRPr="00931BA3">
        <w:rPr>
          <w:rFonts w:ascii="Times New Roman" w:hAnsi="Times New Roman"/>
          <w:sz w:val="24"/>
          <w:szCs w:val="24"/>
        </w:rPr>
        <w:t xml:space="preserve"> имеет </w:t>
      </w:r>
      <w:r w:rsidRPr="00931BA3">
        <w:rPr>
          <w:rFonts w:ascii="Times New Roman" w:hAnsi="Times New Roman"/>
          <w:b/>
          <w:i/>
          <w:sz w:val="24"/>
          <w:szCs w:val="24"/>
        </w:rPr>
        <w:t>максимальные значения</w:t>
      </w:r>
      <w:r w:rsidRPr="00931BA3">
        <w:rPr>
          <w:rFonts w:ascii="Times New Roman" w:hAnsi="Times New Roman"/>
          <w:sz w:val="24"/>
          <w:szCs w:val="24"/>
        </w:rPr>
        <w:t xml:space="preserve"> (по сравнению с другими ОО </w:t>
      </w:r>
      <w:r>
        <w:rPr>
          <w:rFonts w:ascii="Times New Roman" w:hAnsi="Times New Roman"/>
          <w:sz w:val="24"/>
          <w:szCs w:val="24"/>
        </w:rPr>
        <w:t>МОУО</w:t>
      </w:r>
      <w:r w:rsidRPr="00931BA3">
        <w:rPr>
          <w:rFonts w:ascii="Times New Roman" w:hAnsi="Times New Roman"/>
          <w:sz w:val="24"/>
          <w:szCs w:val="24"/>
        </w:rPr>
        <w:t>);</w:t>
      </w:r>
    </w:p>
    <w:p w:rsidR="006D7310" w:rsidRPr="00931BA3" w:rsidRDefault="006D7310" w:rsidP="006D7310">
      <w:pPr>
        <w:pStyle w:val="a7"/>
        <w:numPr>
          <w:ilvl w:val="0"/>
          <w:numId w:val="5"/>
        </w:numPr>
        <w:spacing w:after="12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proofErr w:type="gramStart"/>
      <w:r w:rsidRPr="00931BA3">
        <w:rPr>
          <w:rFonts w:ascii="Times New Roman" w:hAnsi="Times New Roman"/>
          <w:bCs/>
          <w:sz w:val="24"/>
          <w:szCs w:val="24"/>
        </w:rPr>
        <w:t>доля</w:t>
      </w:r>
      <w:proofErr w:type="gramEnd"/>
      <w:r w:rsidRPr="00931BA3">
        <w:rPr>
          <w:rFonts w:ascii="Times New Roman" w:hAnsi="Times New Roman"/>
          <w:sz w:val="24"/>
          <w:szCs w:val="24"/>
        </w:rPr>
        <w:t xml:space="preserve"> участников </w:t>
      </w:r>
      <w:r>
        <w:rPr>
          <w:rFonts w:ascii="Times New Roman" w:hAnsi="Times New Roman"/>
          <w:sz w:val="24"/>
          <w:szCs w:val="24"/>
        </w:rPr>
        <w:t>О</w:t>
      </w:r>
      <w:r w:rsidRPr="00931BA3">
        <w:rPr>
          <w:rFonts w:ascii="Times New Roman" w:hAnsi="Times New Roman"/>
          <w:sz w:val="24"/>
          <w:szCs w:val="24"/>
        </w:rPr>
        <w:t xml:space="preserve">ГЭ, </w:t>
      </w:r>
      <w:r w:rsidRPr="00931BA3">
        <w:rPr>
          <w:rFonts w:ascii="Times New Roman" w:hAnsi="Times New Roman"/>
          <w:b/>
          <w:sz w:val="24"/>
          <w:szCs w:val="24"/>
        </w:rPr>
        <w:t>получивших</w:t>
      </w:r>
      <w:r>
        <w:rPr>
          <w:rFonts w:ascii="Times New Roman" w:hAnsi="Times New Roman"/>
          <w:b/>
          <w:sz w:val="24"/>
          <w:szCs w:val="24"/>
        </w:rPr>
        <w:t xml:space="preserve"> отметки</w:t>
      </w:r>
      <w:r w:rsidRPr="00931BA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«4» и «5»</w:t>
      </w:r>
      <w:r w:rsidRPr="00931BA3">
        <w:rPr>
          <w:rFonts w:ascii="Times New Roman" w:hAnsi="Times New Roman"/>
          <w:sz w:val="24"/>
          <w:szCs w:val="24"/>
        </w:rPr>
        <w:t xml:space="preserve">, имеет </w:t>
      </w:r>
      <w:r w:rsidRPr="00931BA3">
        <w:rPr>
          <w:rFonts w:ascii="Times New Roman" w:hAnsi="Times New Roman"/>
          <w:b/>
          <w:i/>
          <w:sz w:val="24"/>
          <w:szCs w:val="24"/>
        </w:rPr>
        <w:t>минимальные значения</w:t>
      </w:r>
      <w:r w:rsidRPr="00931BA3">
        <w:rPr>
          <w:rFonts w:ascii="Times New Roman" w:hAnsi="Times New Roman"/>
          <w:sz w:val="24"/>
          <w:szCs w:val="24"/>
        </w:rPr>
        <w:t xml:space="preserve"> (по сравнению с другими ОО </w:t>
      </w:r>
      <w:r>
        <w:rPr>
          <w:rFonts w:ascii="Times New Roman" w:hAnsi="Times New Roman"/>
          <w:sz w:val="24"/>
          <w:szCs w:val="24"/>
        </w:rPr>
        <w:t>МОУО</w:t>
      </w:r>
      <w:r w:rsidRPr="00931BA3">
        <w:rPr>
          <w:rFonts w:ascii="Times New Roman" w:hAnsi="Times New Roman"/>
          <w:sz w:val="24"/>
          <w:szCs w:val="24"/>
        </w:rPr>
        <w:t>).</w:t>
      </w:r>
    </w:p>
    <w:p w:rsidR="006D7310" w:rsidRDefault="006D7310" w:rsidP="006D7310">
      <w:pPr>
        <w:pStyle w:val="a7"/>
        <w:spacing w:before="120" w:after="120" w:line="240" w:lineRule="auto"/>
        <w:ind w:left="1985"/>
        <w:contextualSpacing w:val="0"/>
        <w:jc w:val="right"/>
        <w:rPr>
          <w:rFonts w:ascii="Times New Roman" w:eastAsiaTheme="minorHAnsi" w:hAnsi="Times New Roman"/>
          <w:bCs/>
          <w:i/>
          <w:szCs w:val="24"/>
        </w:rPr>
      </w:pPr>
    </w:p>
    <w:p w:rsidR="006D7310" w:rsidRPr="00E13B1D" w:rsidRDefault="006D7310" w:rsidP="006D7310">
      <w:pPr>
        <w:pStyle w:val="a7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13B1D">
        <w:rPr>
          <w:rFonts w:ascii="Times New Roman" w:hAnsi="Times New Roman"/>
          <w:sz w:val="24"/>
          <w:szCs w:val="24"/>
        </w:rPr>
        <w:t>ОО, продемонстрировавших низкие результаты ОГЭ по предмету</w:t>
      </w:r>
      <w:r>
        <w:rPr>
          <w:rFonts w:ascii="Times New Roman" w:hAnsi="Times New Roman"/>
          <w:sz w:val="24"/>
          <w:szCs w:val="24"/>
        </w:rPr>
        <w:t xml:space="preserve"> в районе отсутствуют.</w:t>
      </w:r>
    </w:p>
    <w:p w:rsidR="006D7310" w:rsidRDefault="006D7310" w:rsidP="006D7310">
      <w:pPr>
        <w:jc w:val="both"/>
        <w:rPr>
          <w:b/>
        </w:rPr>
      </w:pPr>
    </w:p>
    <w:p w:rsidR="006D7310" w:rsidRPr="00E13B1D" w:rsidRDefault="006D7310" w:rsidP="006D7310">
      <w:pPr>
        <w:jc w:val="both"/>
        <w:rPr>
          <w:rFonts w:eastAsia="Calibri"/>
        </w:rPr>
      </w:pPr>
      <w:r w:rsidRPr="00931BA3">
        <w:rPr>
          <w:b/>
        </w:rPr>
        <w:t>ВЫВОД</w:t>
      </w:r>
      <w:r>
        <w:rPr>
          <w:b/>
        </w:rPr>
        <w:t>Ы о характере</w:t>
      </w:r>
      <w:r w:rsidRPr="00931BA3">
        <w:rPr>
          <w:b/>
        </w:rPr>
        <w:t xml:space="preserve"> результатов </w:t>
      </w:r>
      <w:r>
        <w:rPr>
          <w:b/>
        </w:rPr>
        <w:t>О</w:t>
      </w:r>
      <w:r w:rsidRPr="00931BA3">
        <w:rPr>
          <w:b/>
        </w:rPr>
        <w:t>ГЭ по</w:t>
      </w:r>
      <w:r>
        <w:rPr>
          <w:b/>
        </w:rPr>
        <w:t xml:space="preserve"> </w:t>
      </w:r>
      <w:r w:rsidRPr="00931BA3">
        <w:rPr>
          <w:b/>
        </w:rPr>
        <w:t>предмету</w:t>
      </w:r>
      <w:r>
        <w:rPr>
          <w:b/>
        </w:rPr>
        <w:t xml:space="preserve"> в 2021 году и в динамике.</w:t>
      </w:r>
      <w:r>
        <w:rPr>
          <w:b/>
        </w:rPr>
        <w:br/>
      </w:r>
      <w:r w:rsidRPr="00E13B1D">
        <w:rPr>
          <w:rFonts w:eastAsia="Calibri"/>
        </w:rPr>
        <w:t xml:space="preserve">По району уровень </w:t>
      </w:r>
      <w:proofErr w:type="spellStart"/>
      <w:r w:rsidRPr="00E13B1D">
        <w:rPr>
          <w:rFonts w:eastAsia="Calibri"/>
        </w:rPr>
        <w:t>обученности</w:t>
      </w:r>
      <w:proofErr w:type="spellEnd"/>
      <w:r w:rsidRPr="00E13B1D">
        <w:rPr>
          <w:rFonts w:eastAsia="Calibri"/>
        </w:rPr>
        <w:t xml:space="preserve"> обучающи</w:t>
      </w:r>
      <w:r>
        <w:rPr>
          <w:rFonts w:eastAsia="Calibri"/>
        </w:rPr>
        <w:t>хся 100%, качество обучения – 33</w:t>
      </w:r>
      <w:r w:rsidRPr="00E13B1D">
        <w:rPr>
          <w:rFonts w:eastAsia="Calibri"/>
        </w:rPr>
        <w:t>%. За последние три года у</w:t>
      </w:r>
      <w:r>
        <w:rPr>
          <w:rFonts w:eastAsia="Calibri"/>
        </w:rPr>
        <w:t>меньши</w:t>
      </w:r>
      <w:r w:rsidRPr="00E13B1D">
        <w:rPr>
          <w:rFonts w:eastAsia="Calibri"/>
        </w:rPr>
        <w:t xml:space="preserve">лось качество обучения на </w:t>
      </w:r>
      <w:r>
        <w:rPr>
          <w:rFonts w:eastAsia="Calibri"/>
        </w:rPr>
        <w:t>21</w:t>
      </w:r>
      <w:r w:rsidRPr="00E13B1D">
        <w:rPr>
          <w:rFonts w:eastAsia="Calibri"/>
        </w:rPr>
        <w:t xml:space="preserve">%. Высокое качество обучения в гимназии </w:t>
      </w:r>
      <w:r>
        <w:rPr>
          <w:rFonts w:eastAsia="Calibri"/>
        </w:rPr>
        <w:t>53</w:t>
      </w:r>
      <w:r w:rsidRPr="00E13B1D">
        <w:rPr>
          <w:rFonts w:eastAsia="Calibri"/>
        </w:rPr>
        <w:t xml:space="preserve">%, в средних ОО – </w:t>
      </w:r>
      <w:r>
        <w:rPr>
          <w:rFonts w:eastAsia="Calibri"/>
        </w:rPr>
        <w:t>2</w:t>
      </w:r>
      <w:r w:rsidRPr="00E13B1D">
        <w:rPr>
          <w:rFonts w:eastAsia="Calibri"/>
        </w:rPr>
        <w:t xml:space="preserve">6%, а в основных ОО – </w:t>
      </w:r>
      <w:r>
        <w:rPr>
          <w:rFonts w:eastAsia="Calibri"/>
        </w:rPr>
        <w:t>50</w:t>
      </w:r>
      <w:r w:rsidRPr="00E13B1D">
        <w:rPr>
          <w:rFonts w:eastAsia="Calibri"/>
        </w:rPr>
        <w:t xml:space="preserve">%. Среди основных ОО </w:t>
      </w:r>
      <w:r>
        <w:rPr>
          <w:rFonts w:eastAsia="Calibri"/>
        </w:rPr>
        <w:t>50</w:t>
      </w:r>
      <w:r w:rsidRPr="00E13B1D">
        <w:rPr>
          <w:rFonts w:eastAsia="Calibri"/>
        </w:rPr>
        <w:t xml:space="preserve">% качество обучения в МБОУ </w:t>
      </w:r>
      <w:r>
        <w:rPr>
          <w:rFonts w:eastAsia="Calibri"/>
        </w:rPr>
        <w:t>Ново-Васильевская</w:t>
      </w:r>
      <w:r w:rsidRPr="00E13B1D">
        <w:rPr>
          <w:rFonts w:eastAsia="Calibri"/>
        </w:rPr>
        <w:t xml:space="preserve"> ООШ, филиалах </w:t>
      </w:r>
      <w:proofErr w:type="spellStart"/>
      <w:r w:rsidRPr="00E13B1D">
        <w:rPr>
          <w:rFonts w:eastAsia="Calibri"/>
        </w:rPr>
        <w:t>Ковыляевской</w:t>
      </w:r>
      <w:proofErr w:type="spellEnd"/>
      <w:r w:rsidRPr="00E13B1D">
        <w:rPr>
          <w:rFonts w:eastAsia="Calibri"/>
        </w:rPr>
        <w:t xml:space="preserve"> ООШ, М-</w:t>
      </w:r>
      <w:proofErr w:type="spellStart"/>
      <w:r w:rsidRPr="00E13B1D">
        <w:rPr>
          <w:rFonts w:eastAsia="Calibri"/>
        </w:rPr>
        <w:t>Ремизенской</w:t>
      </w:r>
      <w:proofErr w:type="spellEnd"/>
      <w:r w:rsidRPr="00E13B1D">
        <w:rPr>
          <w:rFonts w:eastAsia="Calibri"/>
        </w:rPr>
        <w:t xml:space="preserve"> ООШ</w:t>
      </w:r>
      <w:r>
        <w:rPr>
          <w:rFonts w:eastAsia="Calibri"/>
        </w:rPr>
        <w:t xml:space="preserve"> – 67%</w:t>
      </w:r>
      <w:r w:rsidRPr="00E13B1D">
        <w:rPr>
          <w:rFonts w:eastAsia="Calibri"/>
        </w:rPr>
        <w:t>, Техникумовская ООШ</w:t>
      </w:r>
      <w:r>
        <w:rPr>
          <w:rFonts w:eastAsia="Calibri"/>
        </w:rPr>
        <w:t xml:space="preserve"> – 100%</w:t>
      </w:r>
      <w:r w:rsidRPr="00E13B1D">
        <w:rPr>
          <w:rFonts w:eastAsia="Calibri"/>
        </w:rPr>
        <w:t xml:space="preserve">; среди средних ОО высокое качество в </w:t>
      </w:r>
      <w:r w:rsidRPr="00E13B1D">
        <w:rPr>
          <w:rFonts w:eastAsia="Calibri"/>
          <w:bCs/>
          <w:color w:val="000000"/>
        </w:rPr>
        <w:t>М</w:t>
      </w:r>
      <w:r>
        <w:rPr>
          <w:rFonts w:eastAsia="Calibri"/>
          <w:bCs/>
          <w:color w:val="000000"/>
        </w:rPr>
        <w:t>Б</w:t>
      </w:r>
      <w:r w:rsidRPr="00E13B1D">
        <w:rPr>
          <w:rFonts w:eastAsia="Calibri"/>
          <w:bCs/>
          <w:color w:val="000000"/>
        </w:rPr>
        <w:t xml:space="preserve">ОУ </w:t>
      </w:r>
      <w:r>
        <w:rPr>
          <w:rFonts w:eastAsia="Calibri"/>
          <w:bCs/>
          <w:color w:val="000000"/>
        </w:rPr>
        <w:t xml:space="preserve">Свердловская </w:t>
      </w:r>
      <w:r w:rsidRPr="00E13B1D">
        <w:rPr>
          <w:rFonts w:eastAsia="Calibri"/>
          <w:bCs/>
          <w:color w:val="000000"/>
        </w:rPr>
        <w:t>СОШ</w:t>
      </w:r>
      <w:r>
        <w:rPr>
          <w:rFonts w:eastAsia="Calibri"/>
          <w:bCs/>
          <w:color w:val="000000"/>
        </w:rPr>
        <w:t xml:space="preserve"> (50</w:t>
      </w:r>
      <w:r w:rsidRPr="00E13B1D">
        <w:rPr>
          <w:rFonts w:eastAsia="Calibri"/>
          <w:bCs/>
          <w:color w:val="000000"/>
        </w:rPr>
        <w:t xml:space="preserve">%). </w:t>
      </w:r>
    </w:p>
    <w:p w:rsidR="00CB03A6" w:rsidRPr="00290F80" w:rsidRDefault="00CB03A6" w:rsidP="00CB03A6">
      <w:pPr>
        <w:jc w:val="both"/>
        <w:rPr>
          <w:b/>
          <w:bCs/>
          <w:sz w:val="28"/>
          <w:szCs w:val="28"/>
        </w:rPr>
      </w:pPr>
      <w:r w:rsidRPr="00290F80">
        <w:rPr>
          <w:b/>
          <w:bCs/>
          <w:sz w:val="28"/>
          <w:szCs w:val="28"/>
        </w:rPr>
        <w:t>Рекомендации для учителей по совершенствованию организации и методики преподавания учебного предмета</w:t>
      </w:r>
    </w:p>
    <w:p w:rsidR="00CB03A6" w:rsidRPr="003602B9" w:rsidRDefault="00CB03A6" w:rsidP="00CB03A6"/>
    <w:p w:rsidR="00CB03A6" w:rsidRPr="00CC4EE0" w:rsidRDefault="00CB03A6" w:rsidP="00CB03A6">
      <w:pPr>
        <w:pStyle w:val="a7"/>
        <w:tabs>
          <w:tab w:val="left" w:pos="172"/>
        </w:tabs>
        <w:jc w:val="both"/>
        <w:rPr>
          <w:rFonts w:ascii="Times New Roman" w:eastAsiaTheme="minorHAnsi" w:hAnsi="Times New Roman"/>
          <w:sz w:val="24"/>
          <w:szCs w:val="24"/>
        </w:rPr>
      </w:pPr>
      <w:r w:rsidRPr="00CC4EE0">
        <w:rPr>
          <w:rFonts w:ascii="Times New Roman" w:eastAsiaTheme="minorHAnsi" w:hAnsi="Times New Roman"/>
          <w:sz w:val="24"/>
          <w:szCs w:val="24"/>
        </w:rPr>
        <w:t>Анализ результатов экзамена позволяет дат</w:t>
      </w:r>
      <w:r>
        <w:rPr>
          <w:rFonts w:ascii="Times New Roman" w:eastAsiaTheme="minorHAnsi" w:hAnsi="Times New Roman"/>
          <w:sz w:val="24"/>
          <w:szCs w:val="24"/>
        </w:rPr>
        <w:t xml:space="preserve">ь учителям математики следующие </w:t>
      </w:r>
      <w:r w:rsidRPr="00CC4EE0">
        <w:rPr>
          <w:rFonts w:ascii="Times New Roman" w:eastAsiaTheme="minorHAnsi" w:hAnsi="Times New Roman"/>
          <w:sz w:val="24"/>
          <w:szCs w:val="24"/>
        </w:rPr>
        <w:t>рекомендации:</w:t>
      </w:r>
    </w:p>
    <w:p w:rsidR="00CB03A6" w:rsidRPr="00CC4EE0" w:rsidRDefault="00CB03A6" w:rsidP="00CB03A6">
      <w:pPr>
        <w:pStyle w:val="a7"/>
        <w:tabs>
          <w:tab w:val="left" w:pos="172"/>
        </w:tabs>
        <w:jc w:val="both"/>
        <w:rPr>
          <w:rFonts w:ascii="Times New Roman" w:eastAsiaTheme="minorHAnsi" w:hAnsi="Times New Roman"/>
          <w:sz w:val="24"/>
          <w:szCs w:val="24"/>
        </w:rPr>
      </w:pPr>
      <w:r w:rsidRPr="00CC4EE0">
        <w:rPr>
          <w:rFonts w:ascii="Times New Roman" w:eastAsiaTheme="minorHAnsi" w:hAnsi="Times New Roman"/>
          <w:sz w:val="24"/>
          <w:szCs w:val="24"/>
        </w:rPr>
        <w:t>1. Методически грамотно составленная рабочая программа позволит эффективно использовать учебное время, как при изучении текущего материала, так и при организации итогового повторения и подготовки выпускников к итоговой аттестации. А также позволит учесть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CC4EE0">
        <w:rPr>
          <w:rFonts w:ascii="Times New Roman" w:eastAsiaTheme="minorHAnsi" w:hAnsi="Times New Roman"/>
          <w:sz w:val="24"/>
          <w:szCs w:val="24"/>
        </w:rPr>
        <w:t xml:space="preserve">возрастные и психолого-педагогические особенности учащихся, организовать коррекционную работу с различными ученическими группами. Особое внимание следует уделить отбору учебного материала, ориентируясь на его доступность. Выделение «проблемных» тем в каждом конкретном классе и работа над ликвидацией </w:t>
      </w:r>
      <w:r w:rsidRPr="00CC4EE0">
        <w:rPr>
          <w:rFonts w:ascii="Times New Roman" w:eastAsiaTheme="minorHAnsi" w:hAnsi="Times New Roman"/>
          <w:sz w:val="24"/>
          <w:szCs w:val="24"/>
        </w:rPr>
        <w:lastRenderedPageBreak/>
        <w:t>пробелов в знаниях и умениях учащихся по этим темам с использованием диагностических карт класса и индивидуальных карт учащихся необходимо для системной подготовки к итоговой аттестации.</w:t>
      </w:r>
    </w:p>
    <w:p w:rsidR="00CB03A6" w:rsidRPr="00CC4EE0" w:rsidRDefault="00CB03A6" w:rsidP="00CB03A6">
      <w:pPr>
        <w:pStyle w:val="a7"/>
        <w:tabs>
          <w:tab w:val="left" w:pos="172"/>
        </w:tabs>
        <w:jc w:val="both"/>
        <w:rPr>
          <w:rFonts w:ascii="Times New Roman" w:eastAsiaTheme="minorHAnsi" w:hAnsi="Times New Roman"/>
          <w:sz w:val="24"/>
          <w:szCs w:val="24"/>
        </w:rPr>
      </w:pPr>
      <w:r w:rsidRPr="00CC4EE0">
        <w:rPr>
          <w:rFonts w:ascii="Times New Roman" w:eastAsiaTheme="minorHAnsi" w:hAnsi="Times New Roman"/>
          <w:sz w:val="24"/>
          <w:szCs w:val="24"/>
        </w:rPr>
        <w:t>2. С целью выяснения уровня усвоения знаний учащихся по отдельным темам, в тематическое планирование необходимо включать диагностические работы с соблюдением временного режима знаний учащихся. Это позволит спланировать оставшееся время на индивидуальную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CC4EE0">
        <w:rPr>
          <w:rFonts w:ascii="Times New Roman" w:eastAsiaTheme="minorHAnsi" w:hAnsi="Times New Roman"/>
          <w:sz w:val="24"/>
          <w:szCs w:val="24"/>
        </w:rPr>
        <w:t>и групповую работу, как по устранению пробелов в знаниях отдельных категорий учащихся,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CC4EE0">
        <w:rPr>
          <w:rFonts w:ascii="Times New Roman" w:eastAsiaTheme="minorHAnsi" w:hAnsi="Times New Roman"/>
          <w:sz w:val="24"/>
          <w:szCs w:val="24"/>
        </w:rPr>
        <w:t>так и продвижению более успешных выпускников. Своевременно знакомить и отрабатывать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CC4EE0">
        <w:rPr>
          <w:rFonts w:ascii="Times New Roman" w:eastAsiaTheme="minorHAnsi" w:hAnsi="Times New Roman"/>
          <w:sz w:val="24"/>
          <w:szCs w:val="24"/>
        </w:rPr>
        <w:t>умение правильно пользоваться справочными материалами.</w:t>
      </w:r>
    </w:p>
    <w:p w:rsidR="00CB03A6" w:rsidRPr="00CC4EE0" w:rsidRDefault="00CB03A6" w:rsidP="00CB03A6">
      <w:pPr>
        <w:pStyle w:val="a7"/>
        <w:tabs>
          <w:tab w:val="left" w:pos="172"/>
        </w:tabs>
        <w:jc w:val="both"/>
        <w:rPr>
          <w:rFonts w:ascii="Times New Roman" w:eastAsiaTheme="minorHAnsi" w:hAnsi="Times New Roman"/>
          <w:sz w:val="24"/>
          <w:szCs w:val="24"/>
        </w:rPr>
      </w:pPr>
      <w:r w:rsidRPr="00CC4EE0">
        <w:rPr>
          <w:rFonts w:ascii="Times New Roman" w:eastAsiaTheme="minorHAnsi" w:hAnsi="Times New Roman"/>
          <w:sz w:val="24"/>
          <w:szCs w:val="24"/>
        </w:rPr>
        <w:t>3. Повышение уровня вычислительных навыков, внимательное чтение заданий и аккуратность при записи решений и ответов будет способствовать более успешному решению выпускниками заданий итоговой аттестации. Необходимо использовать устные упражнения как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CC4EE0">
        <w:rPr>
          <w:rFonts w:ascii="Times New Roman" w:eastAsiaTheme="minorHAnsi" w:hAnsi="Times New Roman"/>
          <w:sz w:val="24"/>
          <w:szCs w:val="24"/>
        </w:rPr>
        <w:t>подготовку при объяснении нового материала, как иллюстрацию изучаемых правил, законов,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CC4EE0">
        <w:rPr>
          <w:rFonts w:ascii="Times New Roman" w:eastAsiaTheme="minorHAnsi" w:hAnsi="Times New Roman"/>
          <w:sz w:val="24"/>
          <w:szCs w:val="24"/>
        </w:rPr>
        <w:t>а также для закрепления и повторения изученного. В устном счете развивается память учащихся, быстрота реакции, воспитывается умение сосредоточиться, наблюдать, проявляется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CC4EE0">
        <w:rPr>
          <w:rFonts w:ascii="Times New Roman" w:eastAsiaTheme="minorHAnsi" w:hAnsi="Times New Roman"/>
          <w:sz w:val="24"/>
          <w:szCs w:val="24"/>
        </w:rPr>
        <w:t>инициатива учащихся, потребность к самоконтролю, повышается культура вычислений.</w:t>
      </w:r>
    </w:p>
    <w:p w:rsidR="00CB03A6" w:rsidRPr="00CC4EE0" w:rsidRDefault="00CB03A6" w:rsidP="00CB03A6">
      <w:pPr>
        <w:pStyle w:val="a7"/>
        <w:tabs>
          <w:tab w:val="left" w:pos="172"/>
        </w:tabs>
        <w:jc w:val="both"/>
        <w:rPr>
          <w:rFonts w:ascii="Times New Roman" w:eastAsiaTheme="minorHAnsi" w:hAnsi="Times New Roman"/>
          <w:sz w:val="24"/>
          <w:szCs w:val="24"/>
        </w:rPr>
      </w:pPr>
      <w:r w:rsidRPr="00CC4EE0">
        <w:rPr>
          <w:rFonts w:ascii="Times New Roman" w:eastAsiaTheme="minorHAnsi" w:hAnsi="Times New Roman"/>
          <w:sz w:val="24"/>
          <w:szCs w:val="24"/>
        </w:rPr>
        <w:t>5. Для усиления практической направленности обучения, необходимо уделять особое внимание отработке решения обязательных, стандартных заданий до приобретения устойчивого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CC4EE0">
        <w:rPr>
          <w:rFonts w:ascii="Times New Roman" w:eastAsiaTheme="minorHAnsi" w:hAnsi="Times New Roman"/>
          <w:sz w:val="24"/>
          <w:szCs w:val="24"/>
        </w:rPr>
        <w:t>навыка их решения, а это значит, систематически обращаться к таким темам школьного курса математики как проценты, дроби, графики линейных функций, решение систем линейных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CC4EE0">
        <w:rPr>
          <w:rFonts w:ascii="Times New Roman" w:eastAsiaTheme="minorHAnsi" w:hAnsi="Times New Roman"/>
          <w:sz w:val="24"/>
          <w:szCs w:val="24"/>
        </w:rPr>
        <w:t>уравнений и неравенств, чтение графика квадратичной функции, решение простейших практических задач. Это поможет школьникам применять свои знания в нестандартной ситуации.</w:t>
      </w:r>
    </w:p>
    <w:p w:rsidR="00CB03A6" w:rsidRPr="00CC4EE0" w:rsidRDefault="00CB03A6" w:rsidP="00CB03A6">
      <w:pPr>
        <w:pStyle w:val="a7"/>
        <w:tabs>
          <w:tab w:val="left" w:pos="172"/>
        </w:tabs>
        <w:jc w:val="both"/>
        <w:rPr>
          <w:rFonts w:ascii="Times New Roman" w:eastAsiaTheme="minorHAnsi" w:hAnsi="Times New Roman"/>
          <w:sz w:val="24"/>
          <w:szCs w:val="24"/>
        </w:rPr>
      </w:pPr>
      <w:r w:rsidRPr="00CC4EE0">
        <w:rPr>
          <w:rFonts w:ascii="Times New Roman" w:eastAsiaTheme="minorHAnsi" w:hAnsi="Times New Roman"/>
          <w:sz w:val="24"/>
          <w:szCs w:val="24"/>
        </w:rPr>
        <w:t>6. Только тесное сотрудничество всех участников образовательного процесса: учитель,</w:t>
      </w:r>
    </w:p>
    <w:p w:rsidR="00CB03A6" w:rsidRPr="00CC4EE0" w:rsidRDefault="00CB03A6" w:rsidP="00CB03A6">
      <w:pPr>
        <w:pStyle w:val="a7"/>
        <w:tabs>
          <w:tab w:val="left" w:pos="172"/>
        </w:tabs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 w:rsidRPr="00CC4EE0">
        <w:rPr>
          <w:rFonts w:ascii="Times New Roman" w:eastAsiaTheme="minorHAnsi" w:hAnsi="Times New Roman"/>
          <w:sz w:val="24"/>
          <w:szCs w:val="24"/>
        </w:rPr>
        <w:t>ученик</w:t>
      </w:r>
      <w:proofErr w:type="gramEnd"/>
      <w:r w:rsidRPr="00CC4EE0">
        <w:rPr>
          <w:rFonts w:ascii="Times New Roman" w:eastAsiaTheme="minorHAnsi" w:hAnsi="Times New Roman"/>
          <w:sz w:val="24"/>
          <w:szCs w:val="24"/>
        </w:rPr>
        <w:t>, родители, осознание ответственности каждого из них в полной мере обеспечит и качественную подготовку к итоговой аттестации и её достойные результаты. Роль родителей в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CC4EE0">
        <w:rPr>
          <w:rFonts w:ascii="Times New Roman" w:eastAsiaTheme="minorHAnsi" w:hAnsi="Times New Roman"/>
          <w:sz w:val="24"/>
          <w:szCs w:val="24"/>
        </w:rPr>
        <w:t>подготовке девятиклассников к ГИА включает в себя не только конкретные действия по поддержке ребенка в период экзаменов, но и создание условий для развития здоровой, успешной, психологически зрелой личности. Необходимо своевременно знакомить родителей с нормативными документами по подготовке к экзаменам, информировать о процедуре итоговой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CC4EE0">
        <w:rPr>
          <w:rFonts w:ascii="Times New Roman" w:eastAsiaTheme="minorHAnsi" w:hAnsi="Times New Roman"/>
          <w:sz w:val="24"/>
          <w:szCs w:val="24"/>
        </w:rPr>
        <w:t>аттестации, особенностях подготовки к тестовой форме сдачи экзаменов, о ресурсах сети Интернет, о результатах пробных испытаний и текущей успеваемости.</w:t>
      </w:r>
    </w:p>
    <w:p w:rsidR="006D7310" w:rsidRPr="00B965EA" w:rsidRDefault="006D7310" w:rsidP="006D7310">
      <w:pPr>
        <w:shd w:val="clear" w:color="auto" w:fill="FFFFFF"/>
        <w:tabs>
          <w:tab w:val="left" w:pos="900"/>
        </w:tabs>
        <w:ind w:firstLine="540"/>
        <w:jc w:val="center"/>
        <w:rPr>
          <w:b/>
          <w:color w:val="000000"/>
        </w:rPr>
      </w:pPr>
    </w:p>
    <w:p w:rsidR="00B965EA" w:rsidRPr="00B965EA" w:rsidRDefault="00B965EA" w:rsidP="00B965EA">
      <w:pPr>
        <w:shd w:val="clear" w:color="auto" w:fill="FFFFFF"/>
        <w:tabs>
          <w:tab w:val="left" w:pos="900"/>
        </w:tabs>
        <w:ind w:firstLine="540"/>
        <w:jc w:val="center"/>
        <w:rPr>
          <w:b/>
          <w:color w:val="000000"/>
        </w:rPr>
      </w:pPr>
      <w:proofErr w:type="gramStart"/>
      <w:r w:rsidRPr="00B965EA">
        <w:rPr>
          <w:b/>
          <w:color w:val="000000"/>
        </w:rPr>
        <w:t>о</w:t>
      </w:r>
      <w:proofErr w:type="gramEnd"/>
      <w:r w:rsidRPr="00B965EA">
        <w:rPr>
          <w:b/>
          <w:color w:val="000000"/>
        </w:rPr>
        <w:t xml:space="preserve"> работе администраций ОО с педагогическими кадрами</w:t>
      </w:r>
    </w:p>
    <w:p w:rsidR="00B965EA" w:rsidRPr="00B965EA" w:rsidRDefault="00B965EA" w:rsidP="00B965EA">
      <w:pPr>
        <w:shd w:val="clear" w:color="auto" w:fill="FFFFFF"/>
        <w:tabs>
          <w:tab w:val="left" w:pos="900"/>
        </w:tabs>
        <w:ind w:firstLine="540"/>
        <w:jc w:val="center"/>
        <w:rPr>
          <w:b/>
          <w:color w:val="000000"/>
        </w:rPr>
      </w:pPr>
    </w:p>
    <w:p w:rsidR="00B965EA" w:rsidRPr="00B965EA" w:rsidRDefault="00B965EA" w:rsidP="00B965EA">
      <w:pPr>
        <w:shd w:val="clear" w:color="auto" w:fill="FFFFFF"/>
        <w:tabs>
          <w:tab w:val="left" w:pos="900"/>
        </w:tabs>
        <w:ind w:firstLine="540"/>
        <w:jc w:val="both"/>
        <w:rPr>
          <w:color w:val="000000"/>
        </w:rPr>
      </w:pPr>
      <w:r w:rsidRPr="00B965EA">
        <w:rPr>
          <w:color w:val="000000"/>
        </w:rPr>
        <w:t xml:space="preserve">Методистами ИМЦ был сделан качественный анализ кадрового потенциала района. </w:t>
      </w:r>
      <w:r w:rsidRPr="00B965EA">
        <w:rPr>
          <w:spacing w:val="-1"/>
        </w:rPr>
        <w:t xml:space="preserve">В 2021-2022 учебном году в общеобразовательных учреждениях района работают 314 педагогов, из которых 271 учителей, 14 руководителей </w:t>
      </w:r>
      <w:r w:rsidRPr="00B965EA">
        <w:t xml:space="preserve">школ, 12 заместителей руководителей.                                                                                                                                       </w:t>
      </w:r>
    </w:p>
    <w:p w:rsidR="00B965EA" w:rsidRPr="00B965EA" w:rsidRDefault="00B965EA" w:rsidP="00B965EA">
      <w:pPr>
        <w:shd w:val="clear" w:color="auto" w:fill="FFFFFF"/>
        <w:ind w:right="431" w:firstLine="720"/>
        <w:jc w:val="both"/>
      </w:pPr>
      <w:r w:rsidRPr="00B965EA">
        <w:t xml:space="preserve">С высшим образованием в школах района работают 254 педагогов, </w:t>
      </w:r>
      <w:r w:rsidRPr="00B965EA">
        <w:rPr>
          <w:spacing w:val="-3"/>
        </w:rPr>
        <w:t xml:space="preserve">что составляет 81,7 %, со средним </w:t>
      </w:r>
      <w:r w:rsidRPr="00B965EA">
        <w:t>специальным образованием – 60 (18,2%).</w:t>
      </w:r>
    </w:p>
    <w:p w:rsidR="00B965EA" w:rsidRPr="00B965EA" w:rsidRDefault="00B965EA" w:rsidP="00B965EA">
      <w:pPr>
        <w:shd w:val="clear" w:color="auto" w:fill="FFFFFF"/>
        <w:ind w:right="431" w:firstLine="710"/>
        <w:jc w:val="both"/>
      </w:pPr>
      <w:r w:rsidRPr="00B965EA">
        <w:t>Следует отметить, что во всех школах работают руководители образо</w:t>
      </w:r>
      <w:r w:rsidRPr="00B965EA">
        <w:softHyphen/>
        <w:t>вательных организациях с высшим образованием.</w:t>
      </w:r>
    </w:p>
    <w:p w:rsidR="00B965EA" w:rsidRPr="00B965EA" w:rsidRDefault="00B965EA" w:rsidP="00B965EA">
      <w:pPr>
        <w:shd w:val="clear" w:color="auto" w:fill="FFFFFF"/>
        <w:ind w:right="431" w:firstLine="706"/>
        <w:jc w:val="both"/>
      </w:pPr>
      <w:r w:rsidRPr="00B965EA">
        <w:rPr>
          <w:spacing w:val="-1"/>
        </w:rPr>
        <w:lastRenderedPageBreak/>
        <w:t>В общеобразовательных учреждениях района 261 педагогический ра</w:t>
      </w:r>
      <w:r w:rsidRPr="00B965EA">
        <w:rPr>
          <w:spacing w:val="-1"/>
        </w:rPr>
        <w:softHyphen/>
      </w:r>
      <w:r w:rsidRPr="00B965EA">
        <w:t xml:space="preserve">ботник имеет квалификационные категории, из них высшую – 63 человек (16%), первую – 198 (52%), не имеют квалификационной категории 63 педагога (19,4%). </w:t>
      </w:r>
    </w:p>
    <w:p w:rsidR="00B965EA" w:rsidRPr="00B965EA" w:rsidRDefault="00B965EA" w:rsidP="00B965EA">
      <w:pPr>
        <w:shd w:val="clear" w:color="auto" w:fill="FFFFFF"/>
        <w:ind w:right="431" w:firstLine="710"/>
        <w:jc w:val="both"/>
      </w:pPr>
      <w:r w:rsidRPr="00B965EA">
        <w:rPr>
          <w:spacing w:val="-1"/>
        </w:rPr>
        <w:t>Анализ показывает, что за последние четыре года число аттестованных педагогических работников уменьшилось на 2%.</w:t>
      </w:r>
    </w:p>
    <w:p w:rsidR="00B965EA" w:rsidRPr="00B965EA" w:rsidRDefault="00B965EA" w:rsidP="00B965EA">
      <w:pPr>
        <w:shd w:val="clear" w:color="auto" w:fill="FFFFFF"/>
        <w:ind w:right="431" w:firstLine="686"/>
        <w:jc w:val="both"/>
        <w:rPr>
          <w:spacing w:val="-1"/>
        </w:rPr>
      </w:pPr>
      <w:r w:rsidRPr="00B965EA">
        <w:rPr>
          <w:spacing w:val="-1"/>
        </w:rPr>
        <w:t>Более 80% аттестованных учителей ра</w:t>
      </w:r>
      <w:r w:rsidRPr="00B965EA">
        <w:rPr>
          <w:spacing w:val="-1"/>
        </w:rPr>
        <w:softHyphen/>
        <w:t xml:space="preserve">ботают в следующих </w:t>
      </w:r>
      <w:proofErr w:type="gramStart"/>
      <w:r w:rsidRPr="00B965EA">
        <w:rPr>
          <w:spacing w:val="-1"/>
        </w:rPr>
        <w:t>школах:  Тоцкой</w:t>
      </w:r>
      <w:proofErr w:type="gramEnd"/>
      <w:r w:rsidRPr="00B965EA">
        <w:rPr>
          <w:spacing w:val="-1"/>
        </w:rPr>
        <w:t xml:space="preserve">, СОШ, </w:t>
      </w:r>
      <w:proofErr w:type="spellStart"/>
      <w:r w:rsidRPr="00B965EA">
        <w:rPr>
          <w:spacing w:val="-1"/>
        </w:rPr>
        <w:t>Правдинской</w:t>
      </w:r>
      <w:proofErr w:type="spellEnd"/>
      <w:r w:rsidRPr="00B965EA">
        <w:rPr>
          <w:spacing w:val="-1"/>
        </w:rPr>
        <w:t xml:space="preserve"> ООШ, </w:t>
      </w:r>
      <w:proofErr w:type="spellStart"/>
      <w:r w:rsidRPr="00B965EA">
        <w:rPr>
          <w:spacing w:val="-1"/>
        </w:rPr>
        <w:t>Павло</w:t>
      </w:r>
      <w:proofErr w:type="spellEnd"/>
      <w:r w:rsidRPr="00B965EA">
        <w:rPr>
          <w:spacing w:val="-1"/>
        </w:rPr>
        <w:t xml:space="preserve"> -Антоновской ООШ, Медведской ООШ, Пристанционной ООШ.</w:t>
      </w:r>
    </w:p>
    <w:p w:rsidR="00B965EA" w:rsidRPr="00B965EA" w:rsidRDefault="00B965EA" w:rsidP="00B965EA">
      <w:pPr>
        <w:shd w:val="clear" w:color="auto" w:fill="FFFFFF"/>
        <w:ind w:right="431" w:firstLine="686"/>
        <w:jc w:val="both"/>
      </w:pPr>
      <w:r w:rsidRPr="00B965EA">
        <w:rPr>
          <w:spacing w:val="-1"/>
        </w:rPr>
        <w:t>Ниже регионального квалификационный уровень педагогов – В-</w:t>
      </w:r>
      <w:proofErr w:type="spellStart"/>
      <w:r w:rsidRPr="00B965EA">
        <w:rPr>
          <w:spacing w:val="-1"/>
        </w:rPr>
        <w:t>Бузулукской</w:t>
      </w:r>
      <w:proofErr w:type="spellEnd"/>
      <w:r w:rsidRPr="00B965EA">
        <w:rPr>
          <w:spacing w:val="-1"/>
        </w:rPr>
        <w:t xml:space="preserve"> школе (45%), Свердловской </w:t>
      </w:r>
      <w:proofErr w:type="gramStart"/>
      <w:r w:rsidRPr="00B965EA">
        <w:rPr>
          <w:spacing w:val="-1"/>
        </w:rPr>
        <w:t>СОШ(</w:t>
      </w:r>
      <w:proofErr w:type="gramEnd"/>
      <w:r w:rsidRPr="00B965EA">
        <w:rPr>
          <w:spacing w:val="-1"/>
        </w:rPr>
        <w:t>49%), Ново-Васильевской ООШ (57%), Техникумовской (54%), Мало-</w:t>
      </w:r>
      <w:proofErr w:type="spellStart"/>
      <w:r w:rsidRPr="00B965EA">
        <w:rPr>
          <w:spacing w:val="-1"/>
        </w:rPr>
        <w:t>Ремизёнской</w:t>
      </w:r>
      <w:proofErr w:type="spellEnd"/>
      <w:r w:rsidRPr="00B965EA">
        <w:rPr>
          <w:spacing w:val="-1"/>
        </w:rPr>
        <w:t xml:space="preserve"> ООШ  (40%), </w:t>
      </w:r>
      <w:proofErr w:type="spellStart"/>
      <w:r w:rsidRPr="00B965EA">
        <w:rPr>
          <w:spacing w:val="-1"/>
        </w:rPr>
        <w:t>Ковыляевской</w:t>
      </w:r>
      <w:proofErr w:type="spellEnd"/>
      <w:r w:rsidRPr="00B965EA">
        <w:rPr>
          <w:spacing w:val="-1"/>
        </w:rPr>
        <w:t xml:space="preserve"> ООШ (22%) ,</w:t>
      </w:r>
      <w:proofErr w:type="spellStart"/>
      <w:r w:rsidRPr="00B965EA">
        <w:rPr>
          <w:spacing w:val="-1"/>
        </w:rPr>
        <w:t>Приютинская</w:t>
      </w:r>
      <w:proofErr w:type="spellEnd"/>
      <w:r w:rsidRPr="00B965EA">
        <w:rPr>
          <w:spacing w:val="-1"/>
        </w:rPr>
        <w:t xml:space="preserve"> ООШ ( 12%). </w:t>
      </w:r>
    </w:p>
    <w:p w:rsidR="00B965EA" w:rsidRPr="00B965EA" w:rsidRDefault="00B965EA" w:rsidP="00B965EA">
      <w:pPr>
        <w:shd w:val="clear" w:color="auto" w:fill="FFFFFF"/>
        <w:ind w:right="431" w:firstLine="676"/>
        <w:jc w:val="both"/>
      </w:pPr>
      <w:r w:rsidRPr="00B965EA">
        <w:rPr>
          <w:spacing w:val="-1"/>
        </w:rPr>
        <w:t>По району больше всех аттестовано педагогов на высшую категорию в следующих школах: Зареченская классическая гимназия (19чел.), Зареченская СОШ № 2 (11 чел.), Тоцкая СОШ (14 чел.), Суворовская СОШ (5 чел.).</w:t>
      </w:r>
    </w:p>
    <w:p w:rsidR="00B965EA" w:rsidRPr="00B965EA" w:rsidRDefault="00B965EA" w:rsidP="00B965EA">
      <w:pPr>
        <w:shd w:val="clear" w:color="auto" w:fill="FFFFFF"/>
        <w:ind w:right="431" w:firstLine="710"/>
        <w:jc w:val="both"/>
      </w:pPr>
      <w:r w:rsidRPr="00B965EA">
        <w:t>Наибольшее число аттестованных учителей района среди учителей на</w:t>
      </w:r>
      <w:r w:rsidRPr="00B965EA">
        <w:softHyphen/>
      </w:r>
      <w:r w:rsidRPr="00B965EA">
        <w:rPr>
          <w:spacing w:val="-2"/>
        </w:rPr>
        <w:t>чальных классов, русского языка, математики, физики, истории</w:t>
      </w:r>
      <w:proofErr w:type="gramStart"/>
      <w:r w:rsidRPr="00B965EA">
        <w:rPr>
          <w:spacing w:val="-2"/>
        </w:rPr>
        <w:t>, ;</w:t>
      </w:r>
      <w:proofErr w:type="gramEnd"/>
      <w:r w:rsidRPr="00B965EA">
        <w:rPr>
          <w:spacing w:val="-2"/>
        </w:rPr>
        <w:t xml:space="preserve"> наимень</w:t>
      </w:r>
      <w:r w:rsidRPr="00B965EA">
        <w:rPr>
          <w:spacing w:val="-2"/>
        </w:rPr>
        <w:softHyphen/>
      </w:r>
      <w:r w:rsidRPr="00B965EA">
        <w:t>шее число – информатики, иностранного языка, биологии, музыки.</w:t>
      </w:r>
    </w:p>
    <w:p w:rsidR="00B965EA" w:rsidRPr="00B965EA" w:rsidRDefault="00B965EA" w:rsidP="00B965EA">
      <w:pPr>
        <w:shd w:val="clear" w:color="auto" w:fill="FFFFFF"/>
        <w:ind w:right="431" w:firstLine="710"/>
        <w:jc w:val="both"/>
      </w:pPr>
      <w:r w:rsidRPr="00B965EA">
        <w:t xml:space="preserve">Укомплектованность школ </w:t>
      </w:r>
      <w:proofErr w:type="spellStart"/>
      <w:r w:rsidRPr="00B965EA">
        <w:t>педкадрами</w:t>
      </w:r>
      <w:proofErr w:type="spellEnd"/>
      <w:r w:rsidRPr="00B965EA">
        <w:t xml:space="preserve"> в 2021-2022 учебном году составляет 96,4%. Имеются вакансии учителей начальных </w:t>
      </w:r>
      <w:proofErr w:type="gramStart"/>
      <w:r w:rsidRPr="00B965EA">
        <w:t>классов,  иностранного</w:t>
      </w:r>
      <w:proofErr w:type="gramEnd"/>
      <w:r w:rsidRPr="00B965EA">
        <w:t xml:space="preserve"> языка, русского языка, математики  в Свердловской СОШ, </w:t>
      </w:r>
      <w:proofErr w:type="spellStart"/>
      <w:r w:rsidRPr="00B965EA">
        <w:t>Кирсановской</w:t>
      </w:r>
      <w:proofErr w:type="spellEnd"/>
      <w:r w:rsidRPr="00B965EA">
        <w:t xml:space="preserve">  СОШ, Зареченской  СОШ №2.</w:t>
      </w:r>
    </w:p>
    <w:p w:rsidR="00B965EA" w:rsidRPr="00B965EA" w:rsidRDefault="00B965EA" w:rsidP="00B965EA">
      <w:pPr>
        <w:shd w:val="clear" w:color="auto" w:fill="FFFFFF"/>
        <w:ind w:right="431" w:firstLine="715"/>
        <w:jc w:val="both"/>
      </w:pPr>
      <w:r w:rsidRPr="00B965EA">
        <w:rPr>
          <w:spacing w:val="-3"/>
        </w:rPr>
        <w:t xml:space="preserve">Одним из важнейших направлений программы «Педагогические кадры» является повышение квалификации педагогов. В 2021-2022 учебном году повысили свою квалификацию через различные формы курсовой подготовки (курсы базового повышения квалификации, проблемные курсы, семинары, дистанционное </w:t>
      </w:r>
      <w:proofErr w:type="gramStart"/>
      <w:r w:rsidRPr="00B965EA">
        <w:rPr>
          <w:spacing w:val="-3"/>
        </w:rPr>
        <w:t>обучение)  361</w:t>
      </w:r>
      <w:proofErr w:type="gramEnd"/>
      <w:r w:rsidRPr="00B965EA">
        <w:rPr>
          <w:spacing w:val="-3"/>
        </w:rPr>
        <w:t xml:space="preserve"> педагог.</w:t>
      </w:r>
    </w:p>
    <w:p w:rsidR="00B965EA" w:rsidRPr="00B965EA" w:rsidRDefault="00B965EA" w:rsidP="00B965EA">
      <w:pPr>
        <w:ind w:firstLine="567"/>
        <w:jc w:val="both"/>
        <w:rPr>
          <w:i/>
        </w:rPr>
      </w:pPr>
      <w:r w:rsidRPr="00B965EA">
        <w:t xml:space="preserve"> </w:t>
      </w:r>
      <w:r w:rsidRPr="00B965EA">
        <w:rPr>
          <w:i/>
        </w:rPr>
        <w:t xml:space="preserve">Количество педагогов, прошедших курсовую подготовку:          </w:t>
      </w:r>
    </w:p>
    <w:p w:rsidR="00B965EA" w:rsidRPr="00B965EA" w:rsidRDefault="00B965EA" w:rsidP="00B965EA">
      <w:pPr>
        <w:ind w:firstLine="567"/>
        <w:jc w:val="both"/>
      </w:pPr>
      <w:r w:rsidRPr="00B965EA">
        <w:t>2019 г. - 234 педагогов - 71,5%</w:t>
      </w:r>
    </w:p>
    <w:p w:rsidR="00B965EA" w:rsidRPr="00B965EA" w:rsidRDefault="00B965EA" w:rsidP="00B965EA">
      <w:pPr>
        <w:ind w:firstLine="567"/>
        <w:jc w:val="both"/>
      </w:pPr>
      <w:r w:rsidRPr="00B965EA">
        <w:t>2020 г. – 416 педагогов – 90%.</w:t>
      </w:r>
    </w:p>
    <w:p w:rsidR="00B965EA" w:rsidRPr="00B965EA" w:rsidRDefault="00B965EA" w:rsidP="00B965EA">
      <w:pPr>
        <w:ind w:firstLine="567"/>
        <w:jc w:val="both"/>
      </w:pPr>
      <w:r w:rsidRPr="00B965EA">
        <w:t>2021 г. - 361 педагогов – 61,8%</w:t>
      </w:r>
    </w:p>
    <w:p w:rsidR="00B965EA" w:rsidRPr="00B965EA" w:rsidRDefault="00B965EA" w:rsidP="00B965EA">
      <w:pPr>
        <w:ind w:firstLine="567"/>
        <w:jc w:val="both"/>
      </w:pPr>
      <w:r w:rsidRPr="00B965EA">
        <w:t>Так, за 2020-2021 учебный год повысили свою квалификацию (в различных формах) 361 педагога:</w:t>
      </w:r>
    </w:p>
    <w:p w:rsidR="00B965EA" w:rsidRPr="00B965EA" w:rsidRDefault="00B965EA" w:rsidP="00B965EA">
      <w:pPr>
        <w:shd w:val="clear" w:color="auto" w:fill="FFFFFF"/>
        <w:ind w:firstLine="567"/>
        <w:jc w:val="both"/>
      </w:pPr>
      <w:r w:rsidRPr="00B965EA">
        <w:t>-  в сфере предметной деятельности – 67 педагогов,</w:t>
      </w:r>
    </w:p>
    <w:p w:rsidR="00B965EA" w:rsidRPr="00B965EA" w:rsidRDefault="00B965EA" w:rsidP="00B965EA">
      <w:pPr>
        <w:shd w:val="clear" w:color="auto" w:fill="FFFFFF"/>
        <w:ind w:firstLine="567"/>
        <w:jc w:val="both"/>
      </w:pPr>
      <w:r w:rsidRPr="00B965EA">
        <w:t>-  эксперты ГИА – 59 человек,</w:t>
      </w:r>
    </w:p>
    <w:p w:rsidR="00B965EA" w:rsidRPr="00B965EA" w:rsidRDefault="00B965EA" w:rsidP="00B965EA">
      <w:pPr>
        <w:shd w:val="clear" w:color="auto" w:fill="FFFFFF"/>
        <w:ind w:firstLine="567"/>
        <w:jc w:val="both"/>
      </w:pPr>
      <w:proofErr w:type="gramStart"/>
      <w:r w:rsidRPr="00B965EA">
        <w:t>-  «</w:t>
      </w:r>
      <w:proofErr w:type="gramEnd"/>
      <w:r w:rsidRPr="00B965EA">
        <w:t>Цифровая образовательная среда» - 61 педагог и 4 руководителя,</w:t>
      </w:r>
    </w:p>
    <w:p w:rsidR="00B965EA" w:rsidRPr="00B965EA" w:rsidRDefault="00B965EA" w:rsidP="00B965EA">
      <w:pPr>
        <w:shd w:val="clear" w:color="auto" w:fill="FFFFFF"/>
        <w:ind w:firstLine="567"/>
        <w:jc w:val="both"/>
      </w:pPr>
      <w:r w:rsidRPr="00B965EA">
        <w:t>-  Точка роста – 17 педагогических работника,</w:t>
      </w:r>
    </w:p>
    <w:p w:rsidR="00B965EA" w:rsidRPr="00B965EA" w:rsidRDefault="00B965EA" w:rsidP="00B965EA">
      <w:pPr>
        <w:shd w:val="clear" w:color="auto" w:fill="FFFFFF"/>
        <w:ind w:firstLine="567"/>
        <w:jc w:val="both"/>
        <w:rPr>
          <w:spacing w:val="-4"/>
        </w:rPr>
      </w:pPr>
      <w:r w:rsidRPr="00B965EA">
        <w:t>- «Функциональная грамотность</w:t>
      </w:r>
      <w:r w:rsidRPr="00B965EA">
        <w:rPr>
          <w:spacing w:val="-4"/>
        </w:rPr>
        <w:t>» – 30 человека;</w:t>
      </w:r>
    </w:p>
    <w:p w:rsidR="00B965EA" w:rsidRPr="00B965EA" w:rsidRDefault="00B965EA" w:rsidP="00B965EA">
      <w:pPr>
        <w:shd w:val="clear" w:color="auto" w:fill="FFFFFF"/>
        <w:ind w:firstLine="567"/>
        <w:jc w:val="both"/>
      </w:pPr>
      <w:proofErr w:type="gramStart"/>
      <w:r w:rsidRPr="00B965EA">
        <w:rPr>
          <w:spacing w:val="-4"/>
        </w:rPr>
        <w:t>-  «</w:t>
      </w:r>
      <w:proofErr w:type="gramEnd"/>
      <w:r w:rsidRPr="00B965EA">
        <w:rPr>
          <w:spacing w:val="-4"/>
        </w:rPr>
        <w:t>Школа современного учителя» - 29 человек.</w:t>
      </w:r>
    </w:p>
    <w:p w:rsidR="00B965EA" w:rsidRPr="00B965EA" w:rsidRDefault="00B965EA" w:rsidP="00B965EA">
      <w:pPr>
        <w:pStyle w:val="Default"/>
        <w:jc w:val="both"/>
        <w:rPr>
          <w:color w:val="auto"/>
        </w:rPr>
      </w:pPr>
      <w:r w:rsidRPr="00B965EA">
        <w:rPr>
          <w:color w:val="auto"/>
        </w:rPr>
        <w:t xml:space="preserve">        Для повышения профессионального уровня педагогов и формирование педагогического корпуса, соответствующего запросам современной жизни, реализации проекта «Современная школа», «Цифровая образовательная среда» национального проекта «Образование» использовались образовательные практики в рамках курсовой подготовки от Академии просвещения РФ. Дальнейшее сопровождение просветительной деятельности с педагогическими кадрами, </w:t>
      </w:r>
      <w:r w:rsidRPr="00B965EA">
        <w:rPr>
          <w:bCs/>
          <w:color w:val="auto"/>
        </w:rPr>
        <w:t xml:space="preserve">в том числе в рамках работы региональной </w:t>
      </w:r>
      <w:proofErr w:type="spellStart"/>
      <w:r w:rsidRPr="00B965EA">
        <w:rPr>
          <w:bCs/>
          <w:color w:val="auto"/>
        </w:rPr>
        <w:t>стажировочной</w:t>
      </w:r>
      <w:proofErr w:type="spellEnd"/>
      <w:r w:rsidRPr="00B965EA">
        <w:rPr>
          <w:bCs/>
          <w:color w:val="auto"/>
        </w:rPr>
        <w:t xml:space="preserve"> площадки для молодых специалистов и их наставников </w:t>
      </w:r>
      <w:r w:rsidRPr="00B965EA">
        <w:rPr>
          <w:color w:val="auto"/>
        </w:rPr>
        <w:t xml:space="preserve">в течение учебного года организовано через мастер-классы и практико-ориентированные семинары, (в режиме ВКС): «Опыт внедрения и реализации образовательной робототехники в процессе преподавания предмета «Технология» в школе», «Совершенствование методической компетентности учителя технологии», </w:t>
      </w:r>
      <w:r w:rsidRPr="00B965EA">
        <w:rPr>
          <w:bCs/>
          <w:color w:val="auto"/>
        </w:rPr>
        <w:t xml:space="preserve">«Обновление содержания и методик преподавания предметов естественнонаучного общего образования» </w:t>
      </w:r>
      <w:r w:rsidRPr="00B965EA">
        <w:rPr>
          <w:b/>
          <w:bCs/>
          <w:color w:val="auto"/>
        </w:rPr>
        <w:t xml:space="preserve"> </w:t>
      </w:r>
      <w:r w:rsidRPr="00B965EA">
        <w:rPr>
          <w:color w:val="auto"/>
        </w:rPr>
        <w:t xml:space="preserve">«Современный урок в свете нового образовательного стандарта»; «Методы и приемы, реализуемые на современном уроке в рамках системно- </w:t>
      </w:r>
      <w:proofErr w:type="spellStart"/>
      <w:r w:rsidRPr="00B965EA">
        <w:rPr>
          <w:color w:val="auto"/>
        </w:rPr>
        <w:t>деятельностного</w:t>
      </w:r>
      <w:proofErr w:type="spellEnd"/>
      <w:r w:rsidRPr="00B965EA">
        <w:rPr>
          <w:color w:val="auto"/>
        </w:rPr>
        <w:t xml:space="preserve"> подхода в обучении и воспитании», «Методы и приемы проведения современного урока в рамках системно-</w:t>
      </w:r>
      <w:proofErr w:type="spellStart"/>
      <w:r w:rsidRPr="00B965EA">
        <w:rPr>
          <w:color w:val="auto"/>
        </w:rPr>
        <w:t>деятельностного</w:t>
      </w:r>
      <w:proofErr w:type="spellEnd"/>
      <w:r w:rsidRPr="00B965EA">
        <w:rPr>
          <w:color w:val="auto"/>
        </w:rPr>
        <w:t xml:space="preserve"> подход.</w:t>
      </w:r>
    </w:p>
    <w:p w:rsidR="00B965EA" w:rsidRPr="00B965EA" w:rsidRDefault="00B965EA" w:rsidP="00B965EA">
      <w:pPr>
        <w:shd w:val="clear" w:color="auto" w:fill="FFFFFF"/>
        <w:ind w:right="-1" w:firstLine="706"/>
        <w:jc w:val="both"/>
      </w:pPr>
      <w:r w:rsidRPr="00B965EA">
        <w:lastRenderedPageBreak/>
        <w:t xml:space="preserve">В 2020 году на работу в школы района </w:t>
      </w:r>
      <w:r w:rsidRPr="00B965EA">
        <w:rPr>
          <w:bCs/>
        </w:rPr>
        <w:t xml:space="preserve">прибыли 3 молодых учителей, </w:t>
      </w:r>
      <w:r w:rsidRPr="00B965EA">
        <w:rPr>
          <w:spacing w:val="-1"/>
        </w:rPr>
        <w:t xml:space="preserve">из них </w:t>
      </w:r>
      <w:r w:rsidRPr="00B965EA">
        <w:rPr>
          <w:spacing w:val="-2"/>
        </w:rPr>
        <w:t xml:space="preserve">со средним специальным - 2 чел. (66%) в Зареченскую СОШ №2, Тоцкую СОШ </w:t>
      </w:r>
      <w:proofErr w:type="gramStart"/>
      <w:r w:rsidRPr="00B965EA">
        <w:rPr>
          <w:spacing w:val="-2"/>
        </w:rPr>
        <w:t>и  Зареченскую</w:t>
      </w:r>
      <w:proofErr w:type="gramEnd"/>
      <w:r w:rsidRPr="00B965EA">
        <w:rPr>
          <w:spacing w:val="-2"/>
        </w:rPr>
        <w:t xml:space="preserve"> классическую гимназию.</w:t>
      </w:r>
    </w:p>
    <w:p w:rsidR="00B965EA" w:rsidRPr="00B965EA" w:rsidRDefault="00B965EA" w:rsidP="00B965EA">
      <w:pPr>
        <w:shd w:val="clear" w:color="auto" w:fill="FFFFFF"/>
        <w:ind w:right="-1" w:firstLine="720"/>
        <w:jc w:val="both"/>
      </w:pPr>
      <w:r w:rsidRPr="00B965EA">
        <w:t xml:space="preserve">С целью закрепления педагогов в сельских школах на муниципальном </w:t>
      </w:r>
      <w:r w:rsidRPr="00B965EA">
        <w:rPr>
          <w:spacing w:val="-1"/>
        </w:rPr>
        <w:t>уровне решаются вопросы по оплате коммунальных услуг педагогам, предос</w:t>
      </w:r>
      <w:r w:rsidRPr="00B965EA">
        <w:rPr>
          <w:spacing w:val="-1"/>
        </w:rPr>
        <w:softHyphen/>
      </w:r>
      <w:r w:rsidRPr="00B965EA">
        <w:t>тавлению квартир, выплате подъемных молодым специалистам.</w:t>
      </w:r>
    </w:p>
    <w:p w:rsidR="00B965EA" w:rsidRPr="00B965EA" w:rsidRDefault="00B965EA" w:rsidP="00B965EA">
      <w:pPr>
        <w:shd w:val="clear" w:color="auto" w:fill="FFFFFF"/>
        <w:ind w:right="-1" w:firstLine="720"/>
        <w:jc w:val="both"/>
      </w:pPr>
      <w:r w:rsidRPr="00B965EA">
        <w:t>В Тоцком районе разработана комплексная система мер по стимулированию педагогического труда с целью повышения статуса педагога в обществе. Ежегодно на августовской конференции, в День Учителя лучшие педагоги и руководители ОУ награждаются премиями, ценными подарками, грамотами. В 2021 году Почетной грамотой министерства Оренбургской области награждены 6 человека; Грамотой Министерства образования и науки РФ 3 человека.</w:t>
      </w:r>
    </w:p>
    <w:p w:rsidR="00B965EA" w:rsidRPr="00B965EA" w:rsidRDefault="00B965EA" w:rsidP="00B965EA">
      <w:pPr>
        <w:shd w:val="clear" w:color="auto" w:fill="FFFFFF"/>
        <w:ind w:left="29" w:right="-1" w:firstLine="710"/>
        <w:jc w:val="both"/>
      </w:pPr>
      <w:r w:rsidRPr="00B965EA">
        <w:t>Одним из приоритетных направлений деятельности методической службы является повышение качества образования через различные формы методической работы. Уровень организации методической работы является показателем демократичности школы.</w:t>
      </w:r>
    </w:p>
    <w:p w:rsidR="00B965EA" w:rsidRPr="00B965EA" w:rsidRDefault="00B965EA" w:rsidP="00B965EA">
      <w:pPr>
        <w:shd w:val="clear" w:color="auto" w:fill="FFFFFF"/>
        <w:ind w:left="29" w:firstLine="706"/>
        <w:jc w:val="both"/>
      </w:pPr>
      <w:r w:rsidRPr="00B965EA">
        <w:rPr>
          <w:spacing w:val="-1"/>
        </w:rPr>
        <w:t xml:space="preserve">В школах работают следующие методические объединения: начальной школы, </w:t>
      </w:r>
      <w:r w:rsidRPr="00B965EA">
        <w:t xml:space="preserve">русского языка и литературы, истории и обществознания, иностранных языков, географии, биологии, химии, математики, физкультуры, технологии и ИЗО, физики. Методические объединения в школах созданы при наличии не менее трех учителей предметников. В школах, насчитывающих по одному классу-комплекту в параллели, во всех школах, кроме Зареченской классической гимназии, Тоцкой СОШ, Зареченской СОШ № 2, созданы методические объединение по циклам: </w:t>
      </w:r>
      <w:r w:rsidRPr="00B965EA">
        <w:rPr>
          <w:spacing w:val="-1"/>
        </w:rPr>
        <w:t xml:space="preserve">гуманитарных наук, естественного цикла, классных руководителей или кустовые </w:t>
      </w:r>
      <w:r w:rsidRPr="00B965EA">
        <w:t>предметные МО.</w:t>
      </w:r>
    </w:p>
    <w:p w:rsidR="00B965EA" w:rsidRPr="00B965EA" w:rsidRDefault="00B965EA" w:rsidP="00B965EA">
      <w:pPr>
        <w:rPr>
          <w:bCs/>
          <w:iCs/>
        </w:rPr>
      </w:pPr>
      <w:r w:rsidRPr="00B965EA">
        <w:t xml:space="preserve">Методические объединения играют ведущую роль в совершенствовании и обновлении педагогического процесса в школе, в повышении педагогического мастерства. На заседаниях МО рассматриваются решение важнейших вопросов жизнедеятельности школы, вопросы освоения современных методик, форм, видов, средств, новых педагогических технологий в обучении и воспитании детей. </w:t>
      </w:r>
      <w:r w:rsidRPr="00B965EA">
        <w:rPr>
          <w:bCs/>
          <w:iCs/>
        </w:rPr>
        <w:t>Также проведены практические занятия с молодыми специалистами:</w:t>
      </w:r>
    </w:p>
    <w:p w:rsidR="00B965EA" w:rsidRPr="00B965EA" w:rsidRDefault="00B965EA" w:rsidP="00B965EA">
      <w:pPr>
        <w:pStyle w:val="a7"/>
        <w:numPr>
          <w:ilvl w:val="0"/>
          <w:numId w:val="17"/>
        </w:numPr>
        <w:suppressAutoHyphens/>
        <w:spacing w:after="0"/>
        <w:rPr>
          <w:rFonts w:ascii="Times New Roman" w:hAnsi="Times New Roman"/>
          <w:b/>
          <w:bCs/>
          <w:iCs/>
          <w:sz w:val="24"/>
          <w:szCs w:val="24"/>
        </w:rPr>
      </w:pPr>
      <w:proofErr w:type="gramStart"/>
      <w:r w:rsidRPr="00B965EA">
        <w:rPr>
          <w:rFonts w:ascii="Times New Roman" w:hAnsi="Times New Roman"/>
          <w:b/>
          <w:bCs/>
          <w:iCs/>
          <w:sz w:val="24"/>
          <w:szCs w:val="24"/>
        </w:rPr>
        <w:t>методический</w:t>
      </w:r>
      <w:proofErr w:type="gramEnd"/>
      <w:r w:rsidRPr="00B965EA">
        <w:rPr>
          <w:rFonts w:ascii="Times New Roman" w:hAnsi="Times New Roman"/>
          <w:b/>
          <w:bCs/>
          <w:iCs/>
          <w:sz w:val="24"/>
          <w:szCs w:val="24"/>
        </w:rPr>
        <w:t xml:space="preserve"> семинар</w:t>
      </w:r>
      <w:r w:rsidRPr="00B965EA">
        <w:rPr>
          <w:rFonts w:ascii="Times New Roman" w:hAnsi="Times New Roman"/>
          <w:bCs/>
          <w:iCs/>
          <w:sz w:val="24"/>
          <w:szCs w:val="24"/>
        </w:rPr>
        <w:t>: «Конструирование современного урока в условиях реализации ФГОС»</w:t>
      </w:r>
    </w:p>
    <w:p w:rsidR="00B965EA" w:rsidRPr="00B965EA" w:rsidRDefault="00B965EA" w:rsidP="00B965EA">
      <w:pPr>
        <w:tabs>
          <w:tab w:val="left" w:pos="540"/>
          <w:tab w:val="left" w:pos="720"/>
        </w:tabs>
        <w:ind w:right="57"/>
        <w:jc w:val="both"/>
        <w:rPr>
          <w:bCs/>
          <w:iCs/>
        </w:rPr>
      </w:pPr>
      <w:r w:rsidRPr="00B965EA">
        <w:rPr>
          <w:bCs/>
          <w:iCs/>
        </w:rPr>
        <w:t xml:space="preserve">- Типы и формы уроков, факторы, влияющие на качество преподавания. </w:t>
      </w:r>
    </w:p>
    <w:p w:rsidR="00B965EA" w:rsidRPr="00B965EA" w:rsidRDefault="00B965EA" w:rsidP="00B965EA">
      <w:pPr>
        <w:tabs>
          <w:tab w:val="left" w:pos="540"/>
          <w:tab w:val="left" w:pos="720"/>
        </w:tabs>
        <w:ind w:right="57"/>
        <w:jc w:val="both"/>
        <w:rPr>
          <w:bCs/>
          <w:iCs/>
        </w:rPr>
      </w:pPr>
      <w:r w:rsidRPr="00B965EA">
        <w:rPr>
          <w:bCs/>
          <w:iCs/>
        </w:rPr>
        <w:t xml:space="preserve">- Подробный анализ типов и структуры уроков в соответствии с классификацией по основной дидактической задаче. </w:t>
      </w:r>
    </w:p>
    <w:p w:rsidR="00B965EA" w:rsidRPr="00B965EA" w:rsidRDefault="00B965EA" w:rsidP="00B965EA">
      <w:pPr>
        <w:tabs>
          <w:tab w:val="left" w:pos="540"/>
          <w:tab w:val="left" w:pos="720"/>
        </w:tabs>
        <w:ind w:right="57"/>
        <w:jc w:val="both"/>
        <w:rPr>
          <w:bCs/>
          <w:iCs/>
        </w:rPr>
      </w:pPr>
      <w:r w:rsidRPr="00B965EA">
        <w:rPr>
          <w:bCs/>
          <w:iCs/>
        </w:rPr>
        <w:t>- Соответствие методов обучения формам организации уроков.</w:t>
      </w:r>
    </w:p>
    <w:p w:rsidR="00B965EA" w:rsidRPr="00B965EA" w:rsidRDefault="00B965EA" w:rsidP="00B965EA">
      <w:pPr>
        <w:tabs>
          <w:tab w:val="left" w:pos="540"/>
          <w:tab w:val="left" w:pos="720"/>
        </w:tabs>
        <w:ind w:right="57"/>
        <w:jc w:val="both"/>
        <w:rPr>
          <w:bCs/>
          <w:iCs/>
        </w:rPr>
      </w:pPr>
      <w:r w:rsidRPr="00B965EA">
        <w:rPr>
          <w:bCs/>
          <w:iCs/>
        </w:rPr>
        <w:t>- Примерная схема тематического плана урока.</w:t>
      </w:r>
    </w:p>
    <w:p w:rsidR="00B965EA" w:rsidRPr="00B965EA" w:rsidRDefault="00B965EA" w:rsidP="00B965EA">
      <w:pPr>
        <w:tabs>
          <w:tab w:val="left" w:pos="540"/>
          <w:tab w:val="left" w:pos="720"/>
        </w:tabs>
        <w:ind w:right="57"/>
        <w:jc w:val="both"/>
        <w:rPr>
          <w:bCs/>
          <w:iCs/>
        </w:rPr>
      </w:pPr>
      <w:r w:rsidRPr="00B965EA">
        <w:rPr>
          <w:bCs/>
          <w:iCs/>
        </w:rPr>
        <w:t>- Санитарно-гигиенические требования к обучению школьников.</w:t>
      </w:r>
    </w:p>
    <w:p w:rsidR="00B965EA" w:rsidRPr="00B965EA" w:rsidRDefault="00B965EA" w:rsidP="00B965EA">
      <w:pPr>
        <w:pStyle w:val="a7"/>
        <w:numPr>
          <w:ilvl w:val="0"/>
          <w:numId w:val="17"/>
        </w:numPr>
        <w:tabs>
          <w:tab w:val="left" w:pos="540"/>
          <w:tab w:val="left" w:pos="720"/>
        </w:tabs>
        <w:snapToGrid w:val="0"/>
        <w:spacing w:after="0" w:line="240" w:lineRule="auto"/>
        <w:ind w:right="57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B965EA">
        <w:rPr>
          <w:rFonts w:ascii="Times New Roman" w:hAnsi="Times New Roman"/>
          <w:b/>
          <w:bCs/>
          <w:iCs/>
          <w:sz w:val="24"/>
          <w:szCs w:val="24"/>
        </w:rPr>
        <w:t>методический</w:t>
      </w:r>
      <w:proofErr w:type="gramEnd"/>
      <w:r w:rsidRPr="00B965EA">
        <w:rPr>
          <w:rFonts w:ascii="Times New Roman" w:hAnsi="Times New Roman"/>
          <w:b/>
          <w:bCs/>
          <w:iCs/>
          <w:sz w:val="24"/>
          <w:szCs w:val="24"/>
        </w:rPr>
        <w:t xml:space="preserve"> семинар</w:t>
      </w:r>
      <w:r w:rsidRPr="00B965EA">
        <w:rPr>
          <w:rFonts w:ascii="Times New Roman" w:hAnsi="Times New Roman"/>
          <w:bCs/>
          <w:iCs/>
          <w:sz w:val="24"/>
          <w:szCs w:val="24"/>
        </w:rPr>
        <w:t xml:space="preserve"> «Мониторинг образовательных достижений</w:t>
      </w:r>
      <w:r w:rsidRPr="00B965EA">
        <w:rPr>
          <w:rFonts w:ascii="Times New Roman" w:hAnsi="Times New Roman"/>
          <w:b/>
          <w:sz w:val="24"/>
          <w:szCs w:val="24"/>
        </w:rPr>
        <w:t xml:space="preserve">. </w:t>
      </w:r>
      <w:r w:rsidRPr="00B965EA">
        <w:rPr>
          <w:rFonts w:ascii="Times New Roman" w:hAnsi="Times New Roman"/>
          <w:bCs/>
          <w:iCs/>
          <w:sz w:val="24"/>
          <w:szCs w:val="24"/>
        </w:rPr>
        <w:t>Виды мониторинга. Правовые основы процесса аттестации»</w:t>
      </w:r>
      <w:r w:rsidRPr="00B965EA">
        <w:rPr>
          <w:rFonts w:ascii="Times New Roman" w:hAnsi="Times New Roman"/>
          <w:b/>
          <w:sz w:val="24"/>
          <w:szCs w:val="24"/>
        </w:rPr>
        <w:t xml:space="preserve"> </w:t>
      </w:r>
    </w:p>
    <w:p w:rsidR="00B965EA" w:rsidRPr="00B965EA" w:rsidRDefault="00B965EA" w:rsidP="00B965EA">
      <w:pPr>
        <w:tabs>
          <w:tab w:val="left" w:pos="540"/>
          <w:tab w:val="left" w:pos="720"/>
        </w:tabs>
        <w:ind w:right="57"/>
        <w:jc w:val="both"/>
        <w:rPr>
          <w:bCs/>
          <w:iCs/>
        </w:rPr>
      </w:pPr>
      <w:r w:rsidRPr="00B965EA">
        <w:rPr>
          <w:bCs/>
          <w:iCs/>
        </w:rPr>
        <w:t>- нормы оценивания учебной деятельности</w:t>
      </w:r>
    </w:p>
    <w:p w:rsidR="00B965EA" w:rsidRPr="00B965EA" w:rsidRDefault="00B965EA" w:rsidP="00B965EA">
      <w:pPr>
        <w:tabs>
          <w:tab w:val="left" w:pos="540"/>
          <w:tab w:val="left" w:pos="720"/>
        </w:tabs>
        <w:ind w:right="57"/>
        <w:jc w:val="both"/>
        <w:rPr>
          <w:bCs/>
          <w:iCs/>
        </w:rPr>
      </w:pPr>
      <w:r w:rsidRPr="00B965EA">
        <w:rPr>
          <w:bCs/>
          <w:iCs/>
        </w:rPr>
        <w:t>- виды контроля и их рациональное использование на различных этапах изучения программного материала</w:t>
      </w:r>
    </w:p>
    <w:p w:rsidR="00B965EA" w:rsidRPr="00B965EA" w:rsidRDefault="00B965EA" w:rsidP="00B965EA">
      <w:pPr>
        <w:tabs>
          <w:tab w:val="left" w:pos="540"/>
          <w:tab w:val="left" w:pos="720"/>
        </w:tabs>
        <w:ind w:right="57"/>
        <w:jc w:val="both"/>
        <w:rPr>
          <w:bCs/>
          <w:iCs/>
        </w:rPr>
      </w:pPr>
      <w:r w:rsidRPr="00B965EA">
        <w:rPr>
          <w:bCs/>
          <w:iCs/>
        </w:rPr>
        <w:t xml:space="preserve">- организация мониторинговых исследований: образцы составления обобщающих таблиц, отслеживающих результаты учебной деятельности учащихся и педагогической деятельности учителя, способы определения рейтинга учебных достижений учащихся и выявления степени </w:t>
      </w:r>
      <w:proofErr w:type="spellStart"/>
      <w:r w:rsidRPr="00B965EA">
        <w:rPr>
          <w:bCs/>
          <w:iCs/>
        </w:rPr>
        <w:t>обученности</w:t>
      </w:r>
      <w:proofErr w:type="spellEnd"/>
      <w:r w:rsidRPr="00B965EA">
        <w:rPr>
          <w:bCs/>
          <w:iCs/>
        </w:rPr>
        <w:t xml:space="preserve"> учащихся, бланк анализа проведённых контрольных работ и мониторинговых исследований. (План работы прилагается). </w:t>
      </w:r>
    </w:p>
    <w:p w:rsidR="00B965EA" w:rsidRPr="00B965EA" w:rsidRDefault="00B965EA" w:rsidP="00B965EA">
      <w:pPr>
        <w:jc w:val="both"/>
      </w:pPr>
      <w:r w:rsidRPr="00B965EA">
        <w:rPr>
          <w:rStyle w:val="markedcontent"/>
          <w:rFonts w:eastAsia="Arial Unicode MS"/>
        </w:rPr>
        <w:t xml:space="preserve">       В течение года, в рамках сетевого взаимодействия педагогов, на базе ММЦ </w:t>
      </w:r>
      <w:proofErr w:type="spellStart"/>
      <w:r w:rsidRPr="00B965EA">
        <w:rPr>
          <w:rStyle w:val="markedcontent"/>
          <w:rFonts w:eastAsia="Arial Unicode MS"/>
        </w:rPr>
        <w:t>г.Бузулука</w:t>
      </w:r>
      <w:proofErr w:type="spellEnd"/>
      <w:r w:rsidRPr="00B965EA">
        <w:rPr>
          <w:rStyle w:val="markedcontent"/>
          <w:rFonts w:eastAsia="Arial Unicode MS"/>
        </w:rPr>
        <w:t xml:space="preserve"> в </w:t>
      </w:r>
      <w:proofErr w:type="gramStart"/>
      <w:r w:rsidRPr="00B965EA">
        <w:rPr>
          <w:rStyle w:val="markedcontent"/>
          <w:rFonts w:eastAsia="Arial Unicode MS"/>
        </w:rPr>
        <w:t>режиме</w:t>
      </w:r>
      <w:proofErr w:type="gramEnd"/>
      <w:r w:rsidRPr="00B965EA">
        <w:rPr>
          <w:rStyle w:val="markedcontent"/>
          <w:rFonts w:eastAsia="Arial Unicode MS"/>
        </w:rPr>
        <w:t xml:space="preserve"> онлайн проведены семинары, где педагоги района приняли участие: </w:t>
      </w:r>
      <w:r w:rsidRPr="00B965EA">
        <w:t xml:space="preserve">1 учитель английского языка, 8 учителей математики и 12 учителей русского языка. Общая доля педагогов, которые входят в сетевые сообщества составляет 35,4%. Положительным результатом совместной работы являются высокие баллы на ЕГЭ. Наиболее эффективные </w:t>
      </w:r>
      <w:r w:rsidRPr="00B965EA">
        <w:lastRenderedPageBreak/>
        <w:t xml:space="preserve">формы работы: практические занятия по математике и русскому языку, посещение уроков русского языка.  Рассмотрены актуальные темы: написание сочинения по русскому языку, задания №1-3 ЕГЭ по русскому языку, планиметрические и стереометрические задачи части второй ЕГЭ по математике. Методические объединения способствуют сплочению коллектива, сохранению и развитию традиций школы, стимулируют инициативу и творчество педагогов, активизируют их деятельность в научно-исследовательской и поисковой работе, </w:t>
      </w:r>
      <w:r w:rsidRPr="00B965EA">
        <w:rPr>
          <w:spacing w:val="-1"/>
        </w:rPr>
        <w:t xml:space="preserve">выявляют и предупреждают недостатки, затруднения и перегрузки в работе. Главная </w:t>
      </w:r>
      <w:r w:rsidRPr="00B965EA">
        <w:t>цель методического объединения - совершенствование образовательного процесса, его постоянное саморазвитие.</w:t>
      </w:r>
    </w:p>
    <w:p w:rsidR="00B965EA" w:rsidRPr="00B965EA" w:rsidRDefault="00B965EA" w:rsidP="00B965EA">
      <w:pPr>
        <w:shd w:val="clear" w:color="auto" w:fill="FFFFFF"/>
        <w:ind w:left="720"/>
      </w:pPr>
      <w:r w:rsidRPr="00B965EA">
        <w:rPr>
          <w:spacing w:val="-1"/>
        </w:rPr>
        <w:t>В ходе изучения данного вопроса было выявлено:</w:t>
      </w:r>
    </w:p>
    <w:p w:rsidR="00B965EA" w:rsidRPr="00B965EA" w:rsidRDefault="00B965EA" w:rsidP="00B965EA">
      <w:pPr>
        <w:widowControl w:val="0"/>
        <w:numPr>
          <w:ilvl w:val="0"/>
          <w:numId w:val="13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ind w:left="14" w:right="19" w:firstLine="706"/>
        <w:jc w:val="both"/>
        <w:rPr>
          <w:spacing w:val="-23"/>
        </w:rPr>
      </w:pPr>
      <w:r w:rsidRPr="00B965EA">
        <w:rPr>
          <w:spacing w:val="-2"/>
        </w:rPr>
        <w:t xml:space="preserve">Все методические объединения имеют годовые планы работ и проводят свои </w:t>
      </w:r>
      <w:r w:rsidRPr="00B965EA">
        <w:t>заседания один раз в четверть.</w:t>
      </w:r>
    </w:p>
    <w:p w:rsidR="00B965EA" w:rsidRPr="00B965EA" w:rsidRDefault="00B965EA" w:rsidP="00B965EA">
      <w:pPr>
        <w:widowControl w:val="0"/>
        <w:numPr>
          <w:ilvl w:val="0"/>
          <w:numId w:val="13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ind w:left="14" w:right="19" w:firstLine="706"/>
        <w:jc w:val="both"/>
        <w:rPr>
          <w:spacing w:val="-12"/>
        </w:rPr>
      </w:pPr>
      <w:r w:rsidRPr="00B965EA">
        <w:t>В соответствии с планами изучается опыт работы с молодыми учителями, анализируются контрольные работы всех видов.</w:t>
      </w:r>
    </w:p>
    <w:p w:rsidR="00B965EA" w:rsidRPr="00B965EA" w:rsidRDefault="00B965EA" w:rsidP="00B965EA">
      <w:pPr>
        <w:shd w:val="clear" w:color="auto" w:fill="FFFFFF"/>
        <w:tabs>
          <w:tab w:val="left" w:pos="1099"/>
        </w:tabs>
        <w:ind w:left="19" w:right="14" w:firstLine="701"/>
        <w:jc w:val="both"/>
      </w:pPr>
      <w:r w:rsidRPr="00B965EA">
        <w:rPr>
          <w:spacing w:val="-12"/>
        </w:rPr>
        <w:t>3.</w:t>
      </w:r>
      <w:r w:rsidRPr="00B965EA">
        <w:tab/>
        <w:t>Под руководством председателей методических объединений запланированы предметные недели;</w:t>
      </w:r>
    </w:p>
    <w:p w:rsidR="00B965EA" w:rsidRPr="00B965EA" w:rsidRDefault="00B965EA" w:rsidP="00B965EA">
      <w:pPr>
        <w:widowControl w:val="0"/>
        <w:numPr>
          <w:ilvl w:val="0"/>
          <w:numId w:val="14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ind w:left="19" w:firstLine="701"/>
        <w:jc w:val="both"/>
        <w:rPr>
          <w:spacing w:val="-9"/>
        </w:rPr>
      </w:pPr>
      <w:r w:rsidRPr="00B965EA">
        <w:t>Во всех образовательных учреждениях проведены школьные предметные олимпиады.</w:t>
      </w:r>
    </w:p>
    <w:p w:rsidR="00B965EA" w:rsidRPr="00B965EA" w:rsidRDefault="00B965EA" w:rsidP="00B965EA">
      <w:pPr>
        <w:widowControl w:val="0"/>
        <w:numPr>
          <w:ilvl w:val="0"/>
          <w:numId w:val="14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ind w:left="19" w:right="10" w:firstLine="701"/>
        <w:jc w:val="both"/>
        <w:rPr>
          <w:spacing w:val="-13"/>
        </w:rPr>
      </w:pPr>
      <w:r w:rsidRPr="00B965EA">
        <w:rPr>
          <w:spacing w:val="-1"/>
        </w:rPr>
        <w:t>Учащиеся практически всех школ участвуют в международных конкурсах-</w:t>
      </w:r>
      <w:r w:rsidRPr="00B965EA">
        <w:t>играх «Кенгуру», «Британский бульдог», «Русский медвежонок», «Золотое руно».</w:t>
      </w:r>
    </w:p>
    <w:p w:rsidR="00B965EA" w:rsidRPr="00B965EA" w:rsidRDefault="00B965EA" w:rsidP="00B965EA">
      <w:pPr>
        <w:widowControl w:val="0"/>
        <w:numPr>
          <w:ilvl w:val="0"/>
          <w:numId w:val="14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ind w:left="19" w:firstLine="701"/>
        <w:jc w:val="both"/>
        <w:rPr>
          <w:spacing w:val="-10"/>
        </w:rPr>
      </w:pPr>
      <w:r w:rsidRPr="00B965EA">
        <w:t xml:space="preserve">В Зареченской классической гимназии продолжается инновационная работа </w:t>
      </w:r>
      <w:r w:rsidRPr="00B965EA">
        <w:rPr>
          <w:spacing w:val="-1"/>
        </w:rPr>
        <w:t>по уровневой дифференциации у учителей математики, отработка такого типа уроков, как урок исследование в методическом объединении гуманитарного цикла.</w:t>
      </w:r>
    </w:p>
    <w:p w:rsidR="00B965EA" w:rsidRPr="00B965EA" w:rsidRDefault="00B965EA" w:rsidP="00B965EA">
      <w:pPr>
        <w:shd w:val="clear" w:color="auto" w:fill="FFFFFF"/>
        <w:ind w:left="5" w:right="10" w:firstLine="706"/>
        <w:jc w:val="both"/>
      </w:pPr>
      <w:r w:rsidRPr="00B965EA">
        <w:rPr>
          <w:spacing w:val="-1"/>
        </w:rPr>
        <w:t xml:space="preserve">Проводились </w:t>
      </w:r>
      <w:r w:rsidRPr="00B965EA">
        <w:t xml:space="preserve">семинары для учителей русского языка, начальных классов, иностранного языка, физкультуры, ИЗО и технологии, истории. Руководителями предметных МО применялось </w:t>
      </w:r>
      <w:r w:rsidRPr="00B965EA">
        <w:rPr>
          <w:spacing w:val="-9"/>
        </w:rPr>
        <w:t xml:space="preserve">мультимедийное оборудование, проектная аппаратура, компьютер, электронные учебные издания, видеоматериалы; 87% выступлений сопровождалась презентациями; проводился </w:t>
      </w:r>
      <w:r w:rsidRPr="00B965EA">
        <w:rPr>
          <w:spacing w:val="-11"/>
        </w:rPr>
        <w:t xml:space="preserve">обзор новинок методической литературы; организована выставка-продажа учебных пособий, </w:t>
      </w:r>
      <w:r w:rsidRPr="00B965EA">
        <w:rPr>
          <w:spacing w:val="-9"/>
        </w:rPr>
        <w:t xml:space="preserve">методической продукции, оформлены стенды, выставки работ учащихся, методических </w:t>
      </w:r>
      <w:r w:rsidRPr="00B965EA">
        <w:rPr>
          <w:spacing w:val="-8"/>
        </w:rPr>
        <w:t xml:space="preserve">разработок уроков и внеклассных мероприятий по предметам. </w:t>
      </w:r>
      <w:r w:rsidRPr="00B965EA">
        <w:rPr>
          <w:spacing w:val="-9"/>
        </w:rPr>
        <w:t xml:space="preserve">Особое внимание было уделено вопросам профильного </w:t>
      </w:r>
      <w:r w:rsidRPr="00B965EA">
        <w:rPr>
          <w:spacing w:val="-10"/>
        </w:rPr>
        <w:t xml:space="preserve">и </w:t>
      </w:r>
      <w:proofErr w:type="spellStart"/>
      <w:r w:rsidRPr="00B965EA">
        <w:rPr>
          <w:spacing w:val="-10"/>
        </w:rPr>
        <w:t>предпрофильного</w:t>
      </w:r>
      <w:proofErr w:type="spellEnd"/>
      <w:r w:rsidRPr="00B965EA">
        <w:rPr>
          <w:spacing w:val="-10"/>
        </w:rPr>
        <w:t xml:space="preserve"> образования, рассмотрены и проанализированы итоги ЕГЭ, ЕМЭ. Наряду </w:t>
      </w:r>
      <w:r w:rsidRPr="00B965EA">
        <w:rPr>
          <w:spacing w:val="-7"/>
        </w:rPr>
        <w:t xml:space="preserve">с традиционными формами, использовались такие как: </w:t>
      </w:r>
      <w:proofErr w:type="spellStart"/>
      <w:r w:rsidRPr="00B965EA">
        <w:rPr>
          <w:spacing w:val="-7"/>
        </w:rPr>
        <w:t>игротренинг</w:t>
      </w:r>
      <w:proofErr w:type="spellEnd"/>
      <w:r w:rsidRPr="00B965EA">
        <w:rPr>
          <w:spacing w:val="-7"/>
        </w:rPr>
        <w:t xml:space="preserve"> (воспитатели ДОУ), </w:t>
      </w:r>
      <w:r w:rsidRPr="00B965EA">
        <w:rPr>
          <w:spacing w:val="-9"/>
        </w:rPr>
        <w:t xml:space="preserve">круглый стол (начальные классы, английский язык, физика), творческая гостиная (русский </w:t>
      </w:r>
      <w:r w:rsidRPr="00B965EA">
        <w:rPr>
          <w:spacing w:val="-10"/>
        </w:rPr>
        <w:t xml:space="preserve">язык и литература), панорама </w:t>
      </w:r>
      <w:proofErr w:type="spellStart"/>
      <w:r w:rsidRPr="00B965EA">
        <w:rPr>
          <w:spacing w:val="-10"/>
        </w:rPr>
        <w:t>педдостижений</w:t>
      </w:r>
      <w:proofErr w:type="spellEnd"/>
      <w:r w:rsidRPr="00B965EA">
        <w:rPr>
          <w:spacing w:val="-10"/>
        </w:rPr>
        <w:t xml:space="preserve"> (ИЗО и черчение), методический практикум </w:t>
      </w:r>
      <w:r w:rsidRPr="00B965EA">
        <w:rPr>
          <w:spacing w:val="-9"/>
        </w:rPr>
        <w:t>(русский язык), дискуссия (история), мини-практикум (химия, география).</w:t>
      </w:r>
    </w:p>
    <w:p w:rsidR="00B965EA" w:rsidRPr="00B965EA" w:rsidRDefault="00B965EA" w:rsidP="00B965EA">
      <w:pPr>
        <w:shd w:val="clear" w:color="auto" w:fill="FFFFFF"/>
        <w:ind w:left="53" w:firstLine="696"/>
        <w:jc w:val="both"/>
      </w:pPr>
      <w:r w:rsidRPr="00B965EA">
        <w:rPr>
          <w:spacing w:val="-9"/>
        </w:rPr>
        <w:t xml:space="preserve">Вместе с тем был обнаружен и ряд недостатков, существенных пробелов </w:t>
      </w:r>
      <w:r w:rsidRPr="00B965EA">
        <w:t>методической работе школ:</w:t>
      </w:r>
    </w:p>
    <w:p w:rsidR="00B965EA" w:rsidRPr="00B965EA" w:rsidRDefault="00B965EA" w:rsidP="00B965EA">
      <w:pPr>
        <w:shd w:val="clear" w:color="auto" w:fill="FFFFFF"/>
        <w:tabs>
          <w:tab w:val="left" w:pos="1070"/>
        </w:tabs>
        <w:ind w:left="38" w:right="10" w:firstLine="734"/>
        <w:jc w:val="both"/>
      </w:pPr>
      <w:r w:rsidRPr="00B965EA">
        <w:rPr>
          <w:spacing w:val="-32"/>
        </w:rPr>
        <w:t>1.</w:t>
      </w:r>
      <w:r w:rsidRPr="00B965EA">
        <w:tab/>
      </w:r>
      <w:r w:rsidRPr="00B965EA">
        <w:rPr>
          <w:spacing w:val="-10"/>
        </w:rPr>
        <w:t xml:space="preserve">Имеет место несогласованность между задачами школы на учебный </w:t>
      </w:r>
      <w:proofErr w:type="gramStart"/>
      <w:r w:rsidRPr="00B965EA">
        <w:rPr>
          <w:spacing w:val="-10"/>
        </w:rPr>
        <w:t>год,</w:t>
      </w:r>
      <w:r w:rsidRPr="00B965EA">
        <w:rPr>
          <w:spacing w:val="-10"/>
        </w:rPr>
        <w:br/>
      </w:r>
      <w:r w:rsidRPr="00B965EA">
        <w:rPr>
          <w:spacing w:val="-6"/>
        </w:rPr>
        <w:t>зафиксированными</w:t>
      </w:r>
      <w:proofErr w:type="gramEnd"/>
      <w:r w:rsidRPr="00B965EA">
        <w:rPr>
          <w:spacing w:val="-6"/>
        </w:rPr>
        <w:t xml:space="preserve"> в годовом плане работы, общей методической темой школы,</w:t>
      </w:r>
      <w:r w:rsidRPr="00B965EA">
        <w:rPr>
          <w:spacing w:val="-6"/>
        </w:rPr>
        <w:br/>
      </w:r>
      <w:r w:rsidRPr="00B965EA">
        <w:rPr>
          <w:spacing w:val="-2"/>
        </w:rPr>
        <w:t>темами методических объединений, темами самообразования педагогов (в</w:t>
      </w:r>
      <w:r w:rsidRPr="00B965EA">
        <w:rPr>
          <w:spacing w:val="-2"/>
        </w:rPr>
        <w:br/>
      </w:r>
      <w:r w:rsidRPr="00B965EA">
        <w:rPr>
          <w:spacing w:val="-11"/>
        </w:rPr>
        <w:t>Медведской ООШ, Верхне-</w:t>
      </w:r>
      <w:proofErr w:type="spellStart"/>
      <w:r w:rsidRPr="00B965EA">
        <w:rPr>
          <w:spacing w:val="-11"/>
        </w:rPr>
        <w:t>Бузулукской</w:t>
      </w:r>
      <w:proofErr w:type="spellEnd"/>
      <w:r w:rsidRPr="00B965EA">
        <w:rPr>
          <w:spacing w:val="-11"/>
        </w:rPr>
        <w:t xml:space="preserve"> ООШ).</w:t>
      </w:r>
      <w:r w:rsidRPr="00B965EA">
        <w:t xml:space="preserve">План методической работы на данный момент – это решение текущих проблем, нет мероприятий, способствующих мотивации педагогов к повышению своего мастерства, нет интересных, запоминающихся, полезных методических дел. Таких как: «Фестиваль методического творчества», «Защита идеи», «Методическая гостиная», «Калейдоскоп методических разработок», конкурсов на лучшую разработку модели урока с применением средств Интернета или </w:t>
      </w:r>
      <w:proofErr w:type="spellStart"/>
      <w:r w:rsidRPr="00B965EA">
        <w:t>ЦОРов</w:t>
      </w:r>
      <w:proofErr w:type="spellEnd"/>
      <w:r w:rsidRPr="00B965EA">
        <w:t xml:space="preserve">» и т.д. </w:t>
      </w:r>
    </w:p>
    <w:p w:rsidR="00B965EA" w:rsidRPr="00B965EA" w:rsidRDefault="00B965EA" w:rsidP="00B965EA">
      <w:pPr>
        <w:shd w:val="clear" w:color="auto" w:fill="FFFFFF"/>
        <w:tabs>
          <w:tab w:val="left" w:pos="1008"/>
        </w:tabs>
        <w:ind w:left="38" w:right="14" w:firstLine="710"/>
        <w:jc w:val="both"/>
      </w:pPr>
      <w:r w:rsidRPr="00B965EA">
        <w:rPr>
          <w:spacing w:val="-22"/>
        </w:rPr>
        <w:t>2.</w:t>
      </w:r>
      <w:r w:rsidRPr="00B965EA">
        <w:tab/>
      </w:r>
      <w:r w:rsidRPr="00B965EA">
        <w:rPr>
          <w:spacing w:val="-11"/>
        </w:rPr>
        <w:t xml:space="preserve">Практически во всех школах каждое методическое объединение автономно в </w:t>
      </w:r>
      <w:r w:rsidRPr="00B965EA">
        <w:rPr>
          <w:spacing w:val="-4"/>
        </w:rPr>
        <w:t>своей работе и фактически почти не связано с работой других методических</w:t>
      </w:r>
      <w:r w:rsidRPr="00B965EA">
        <w:rPr>
          <w:spacing w:val="-4"/>
        </w:rPr>
        <w:br/>
      </w:r>
      <w:r w:rsidRPr="00B965EA">
        <w:t>объединений.</w:t>
      </w:r>
    </w:p>
    <w:p w:rsidR="00B965EA" w:rsidRPr="00B965EA" w:rsidRDefault="00B965EA" w:rsidP="00B965EA">
      <w:pPr>
        <w:widowControl w:val="0"/>
        <w:numPr>
          <w:ilvl w:val="0"/>
          <w:numId w:val="15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ind w:left="14" w:right="10" w:firstLine="706"/>
        <w:jc w:val="both"/>
        <w:rPr>
          <w:spacing w:val="-16"/>
        </w:rPr>
      </w:pPr>
      <w:r w:rsidRPr="00B965EA">
        <w:rPr>
          <w:spacing w:val="-10"/>
        </w:rPr>
        <w:t xml:space="preserve">Недостаточна инновационная деятельность в школьных методических </w:t>
      </w:r>
      <w:r w:rsidRPr="00B965EA">
        <w:rPr>
          <w:spacing w:val="-8"/>
        </w:rPr>
        <w:t xml:space="preserve">объединениях учителей начальных классов, естественно-научного цикла хотя на </w:t>
      </w:r>
      <w:r w:rsidRPr="00B965EA">
        <w:rPr>
          <w:spacing w:val="-7"/>
        </w:rPr>
        <w:t xml:space="preserve">районных семинарах постоянно рассматриваются вопросы «Повышение качества </w:t>
      </w:r>
      <w:r w:rsidRPr="00B965EA">
        <w:rPr>
          <w:spacing w:val="-10"/>
        </w:rPr>
        <w:t>знаний через внедрение в образовательный процесс инновационных технологий»</w:t>
      </w:r>
    </w:p>
    <w:p w:rsidR="00B965EA" w:rsidRPr="00B965EA" w:rsidRDefault="00B965EA" w:rsidP="00B965EA">
      <w:pPr>
        <w:widowControl w:val="0"/>
        <w:numPr>
          <w:ilvl w:val="0"/>
          <w:numId w:val="15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ind w:left="14" w:right="29" w:firstLine="706"/>
        <w:jc w:val="both"/>
      </w:pPr>
      <w:r w:rsidRPr="00B965EA">
        <w:rPr>
          <w:spacing w:val="-9"/>
        </w:rPr>
        <w:t xml:space="preserve">Недостаточна роль председателей всех методических объединений по </w:t>
      </w:r>
      <w:r w:rsidRPr="00B965EA">
        <w:rPr>
          <w:spacing w:val="-5"/>
        </w:rPr>
        <w:t xml:space="preserve">организации </w:t>
      </w:r>
      <w:r w:rsidRPr="00B965EA">
        <w:rPr>
          <w:spacing w:val="-5"/>
        </w:rPr>
        <w:lastRenderedPageBreak/>
        <w:t xml:space="preserve">целенаправленной работы с сильными учащимися по подготовке </w:t>
      </w:r>
      <w:r w:rsidRPr="00B965EA">
        <w:rPr>
          <w:spacing w:val="-11"/>
        </w:rPr>
        <w:t xml:space="preserve">школьных команд для участия в районной и областной олимпиаде. </w:t>
      </w:r>
    </w:p>
    <w:p w:rsidR="00B965EA" w:rsidRPr="00B965EA" w:rsidRDefault="00B965EA" w:rsidP="00B965EA">
      <w:pPr>
        <w:widowControl w:val="0"/>
        <w:numPr>
          <w:ilvl w:val="0"/>
          <w:numId w:val="15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ind w:left="14" w:right="29" w:firstLine="706"/>
        <w:jc w:val="both"/>
      </w:pPr>
      <w:r w:rsidRPr="00B965EA">
        <w:rPr>
          <w:spacing w:val="-9"/>
        </w:rPr>
        <w:t>Собеседование с учителями-предметниками показало, что темы для</w:t>
      </w:r>
      <w:r w:rsidRPr="00B965EA">
        <w:rPr>
          <w:spacing w:val="-9"/>
        </w:rPr>
        <w:br/>
      </w:r>
      <w:r w:rsidRPr="00B965EA">
        <w:rPr>
          <w:spacing w:val="-10"/>
        </w:rPr>
        <w:t>самообразования выбираются формально, часто по принципу, что учителю удается</w:t>
      </w:r>
      <w:r w:rsidRPr="00B965EA">
        <w:rPr>
          <w:spacing w:val="-10"/>
        </w:rPr>
        <w:br/>
      </w:r>
      <w:r w:rsidRPr="00B965EA">
        <w:t>лучше всего, а не по темам, которые у него «западают»:</w:t>
      </w:r>
    </w:p>
    <w:p w:rsidR="00B965EA" w:rsidRPr="00B965EA" w:rsidRDefault="00B965EA" w:rsidP="00B965EA">
      <w:pPr>
        <w:widowControl w:val="0"/>
        <w:numPr>
          <w:ilvl w:val="0"/>
          <w:numId w:val="12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ind w:left="720"/>
      </w:pPr>
      <w:proofErr w:type="gramStart"/>
      <w:r w:rsidRPr="00B965EA">
        <w:rPr>
          <w:spacing w:val="-9"/>
        </w:rPr>
        <w:t>учителя</w:t>
      </w:r>
      <w:proofErr w:type="gramEnd"/>
      <w:r w:rsidRPr="00B965EA">
        <w:rPr>
          <w:spacing w:val="-9"/>
        </w:rPr>
        <w:t xml:space="preserve"> начальных классов - «Формирование беглого, осознанного чтения»;</w:t>
      </w:r>
    </w:p>
    <w:p w:rsidR="00B965EA" w:rsidRPr="00B965EA" w:rsidRDefault="00B965EA" w:rsidP="00B965EA">
      <w:pPr>
        <w:widowControl w:val="0"/>
        <w:numPr>
          <w:ilvl w:val="0"/>
          <w:numId w:val="12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ind w:left="720"/>
      </w:pPr>
      <w:proofErr w:type="gramStart"/>
      <w:r w:rsidRPr="00B965EA">
        <w:rPr>
          <w:spacing w:val="-9"/>
        </w:rPr>
        <w:t>учителя</w:t>
      </w:r>
      <w:proofErr w:type="gramEnd"/>
      <w:r w:rsidRPr="00B965EA">
        <w:rPr>
          <w:spacing w:val="-9"/>
        </w:rPr>
        <w:t xml:space="preserve"> русского языка - «Формирование орфографической зоркости»;</w:t>
      </w:r>
    </w:p>
    <w:p w:rsidR="00B965EA" w:rsidRPr="00B965EA" w:rsidRDefault="00B965EA" w:rsidP="00B965EA">
      <w:pPr>
        <w:widowControl w:val="0"/>
        <w:numPr>
          <w:ilvl w:val="0"/>
          <w:numId w:val="12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ind w:left="14" w:right="38"/>
        <w:jc w:val="both"/>
      </w:pPr>
      <w:proofErr w:type="gramStart"/>
      <w:r w:rsidRPr="00B965EA">
        <w:rPr>
          <w:spacing w:val="-8"/>
        </w:rPr>
        <w:t>учителя</w:t>
      </w:r>
      <w:proofErr w:type="gramEnd"/>
      <w:r w:rsidRPr="00B965EA">
        <w:rPr>
          <w:spacing w:val="-8"/>
        </w:rPr>
        <w:t xml:space="preserve"> физики, технологии - «Дидактическая игра на уроках» </w:t>
      </w:r>
      <w:r w:rsidRPr="00B965EA">
        <w:rPr>
          <w:spacing w:val="-5"/>
        </w:rPr>
        <w:t>Анализируя данные темы, можно сделать вывод, что учителя В-</w:t>
      </w:r>
      <w:proofErr w:type="spellStart"/>
      <w:r w:rsidRPr="00B965EA">
        <w:rPr>
          <w:spacing w:val="-5"/>
        </w:rPr>
        <w:t>Бузулукской</w:t>
      </w:r>
      <w:proofErr w:type="spellEnd"/>
      <w:r w:rsidRPr="00B965EA">
        <w:rPr>
          <w:spacing w:val="-5"/>
        </w:rPr>
        <w:t xml:space="preserve"> </w:t>
      </w:r>
      <w:r w:rsidRPr="00B965EA">
        <w:t xml:space="preserve">ООШ, , </w:t>
      </w:r>
      <w:r w:rsidRPr="00B965EA">
        <w:rPr>
          <w:spacing w:val="-11"/>
        </w:rPr>
        <w:t xml:space="preserve">Пристанционной ООШ, </w:t>
      </w:r>
      <w:proofErr w:type="spellStart"/>
      <w:r w:rsidRPr="00B965EA">
        <w:rPr>
          <w:spacing w:val="-11"/>
        </w:rPr>
        <w:t>Приютинской</w:t>
      </w:r>
      <w:proofErr w:type="spellEnd"/>
      <w:r w:rsidRPr="00B965EA">
        <w:rPr>
          <w:spacing w:val="-11"/>
        </w:rPr>
        <w:t xml:space="preserve"> ООШ инноваций в </w:t>
      </w:r>
      <w:r w:rsidRPr="00B965EA">
        <w:t>образовательный процесс не внедряют.</w:t>
      </w:r>
    </w:p>
    <w:p w:rsidR="00B965EA" w:rsidRPr="00B965EA" w:rsidRDefault="00B965EA" w:rsidP="00B965EA">
      <w:pPr>
        <w:shd w:val="clear" w:color="auto" w:fill="FFFFFF"/>
        <w:tabs>
          <w:tab w:val="left" w:pos="989"/>
        </w:tabs>
        <w:ind w:left="5" w:right="48" w:firstLine="720"/>
        <w:jc w:val="both"/>
      </w:pPr>
      <w:r w:rsidRPr="00B965EA">
        <w:rPr>
          <w:spacing w:val="-24"/>
        </w:rPr>
        <w:t>8.</w:t>
      </w:r>
      <w:r w:rsidRPr="00B965EA">
        <w:tab/>
      </w:r>
      <w:r w:rsidRPr="00B965EA">
        <w:rPr>
          <w:spacing w:val="-11"/>
        </w:rPr>
        <w:t xml:space="preserve">Реальное содержание методической работы не всегда соответствуют уровню </w:t>
      </w:r>
      <w:r w:rsidRPr="00B965EA">
        <w:t>достижений педагогической науки и опыта;</w:t>
      </w:r>
    </w:p>
    <w:p w:rsidR="00B965EA" w:rsidRPr="00B965EA" w:rsidRDefault="00B965EA" w:rsidP="00B965EA">
      <w:pPr>
        <w:shd w:val="clear" w:color="auto" w:fill="FFFFFF"/>
        <w:tabs>
          <w:tab w:val="left" w:pos="1075"/>
        </w:tabs>
        <w:ind w:right="48" w:firstLine="715"/>
        <w:jc w:val="both"/>
      </w:pPr>
      <w:r w:rsidRPr="00B965EA">
        <w:rPr>
          <w:spacing w:val="-20"/>
        </w:rPr>
        <w:t>9.</w:t>
      </w:r>
      <w:r w:rsidRPr="00B965EA">
        <w:tab/>
      </w:r>
      <w:r w:rsidRPr="00B965EA">
        <w:rPr>
          <w:spacing w:val="-8"/>
        </w:rPr>
        <w:t>Отсутствует дифференцированный подход к организации методической</w:t>
      </w:r>
      <w:r w:rsidRPr="00B965EA">
        <w:rPr>
          <w:spacing w:val="-8"/>
        </w:rPr>
        <w:br/>
      </w:r>
      <w:r w:rsidRPr="00B965EA">
        <w:t>работы: не учитываются различные уровни подготовки учителей, их</w:t>
      </w:r>
      <w:r w:rsidRPr="00B965EA">
        <w:br/>
        <w:t>профессиональная компетентность.</w:t>
      </w:r>
    </w:p>
    <w:p w:rsidR="00B965EA" w:rsidRPr="00B965EA" w:rsidRDefault="00B965EA" w:rsidP="00B965EA">
      <w:pPr>
        <w:shd w:val="clear" w:color="auto" w:fill="FFFFFF"/>
        <w:tabs>
          <w:tab w:val="left" w:pos="1166"/>
        </w:tabs>
        <w:ind w:right="48" w:firstLine="734"/>
        <w:jc w:val="both"/>
      </w:pPr>
      <w:r w:rsidRPr="00B965EA">
        <w:rPr>
          <w:spacing w:val="-26"/>
        </w:rPr>
        <w:t>10.</w:t>
      </w:r>
      <w:r w:rsidRPr="00B965EA">
        <w:tab/>
      </w:r>
      <w:r w:rsidRPr="00B965EA">
        <w:rPr>
          <w:spacing w:val="-10"/>
        </w:rPr>
        <w:t>Не всегда в системе методической работы прослеживается специфика</w:t>
      </w:r>
      <w:r w:rsidRPr="00B965EA">
        <w:rPr>
          <w:spacing w:val="-10"/>
        </w:rPr>
        <w:br/>
      </w:r>
      <w:r w:rsidRPr="00B965EA">
        <w:rPr>
          <w:spacing w:val="-2"/>
        </w:rPr>
        <w:t>образовательного учреждения.</w:t>
      </w:r>
      <w:r w:rsidRPr="00B965EA">
        <w:t xml:space="preserve"> Планирование методической </w:t>
      </w:r>
      <w:r w:rsidRPr="00B965EA">
        <w:rPr>
          <w:spacing w:val="-1"/>
        </w:rPr>
        <w:t>работы, ее структура в образовательных учреждениях инновационного типа мало чем отличается от методической деятельности в общеобразовательных школах.</w:t>
      </w:r>
    </w:p>
    <w:p w:rsidR="00B965EA" w:rsidRPr="00B965EA" w:rsidRDefault="00B965EA" w:rsidP="00B965EA">
      <w:pPr>
        <w:shd w:val="clear" w:color="auto" w:fill="FFFFFF"/>
        <w:ind w:right="5" w:firstLine="706"/>
        <w:jc w:val="both"/>
      </w:pPr>
      <w:r w:rsidRPr="00B965EA">
        <w:t>Названные проблемы указывают на необходимость разработки индивидуальных моделей методической службы для каждого образовательного учреждения.</w:t>
      </w:r>
    </w:p>
    <w:p w:rsidR="00B965EA" w:rsidRPr="00B965EA" w:rsidRDefault="00B965EA" w:rsidP="00B965EA">
      <w:pPr>
        <w:shd w:val="clear" w:color="auto" w:fill="FFFFFF"/>
        <w:ind w:right="10" w:firstLine="710"/>
        <w:jc w:val="both"/>
      </w:pPr>
      <w:r w:rsidRPr="00B965EA">
        <w:rPr>
          <w:spacing w:val="-1"/>
        </w:rPr>
        <w:t xml:space="preserve">Необходимо перейти от общих тем методического характера к работе с каждым учителем. Для того, чтобы выявить проблемы и достижения конкретного учителя, </w:t>
      </w:r>
      <w:r w:rsidRPr="00B965EA">
        <w:t>необходимо выстроить индивидуальную траекторию повышения квалификации, определить форму курсовой подготовки.</w:t>
      </w:r>
    </w:p>
    <w:p w:rsidR="00B965EA" w:rsidRPr="00B965EA" w:rsidRDefault="00B965EA" w:rsidP="00B965EA">
      <w:pPr>
        <w:shd w:val="clear" w:color="auto" w:fill="FFFFFF"/>
        <w:ind w:right="431"/>
        <w:jc w:val="both"/>
        <w:rPr>
          <w:spacing w:val="-3"/>
        </w:rPr>
      </w:pPr>
      <w:r w:rsidRPr="00B965EA">
        <w:rPr>
          <w:spacing w:val="-3"/>
        </w:rPr>
        <w:t xml:space="preserve">Итак, </w:t>
      </w:r>
      <w:r w:rsidRPr="00B965EA">
        <w:rPr>
          <w:bCs/>
          <w:spacing w:val="-3"/>
        </w:rPr>
        <w:t xml:space="preserve">положительными тенденциями </w:t>
      </w:r>
      <w:r w:rsidRPr="00B965EA">
        <w:rPr>
          <w:spacing w:val="-3"/>
        </w:rPr>
        <w:t>являются:</w:t>
      </w:r>
    </w:p>
    <w:p w:rsidR="00B965EA" w:rsidRPr="00B965EA" w:rsidRDefault="00B965EA" w:rsidP="00B965EA">
      <w:pPr>
        <w:shd w:val="clear" w:color="auto" w:fill="FFFFFF"/>
        <w:ind w:right="431"/>
        <w:jc w:val="both"/>
        <w:rPr>
          <w:spacing w:val="-3"/>
        </w:rPr>
      </w:pPr>
      <w:r w:rsidRPr="00B965EA">
        <w:rPr>
          <w:spacing w:val="-3"/>
        </w:rPr>
        <w:t>- все руководители имеют высшее образование;</w:t>
      </w:r>
    </w:p>
    <w:p w:rsidR="00B965EA" w:rsidRPr="00B965EA" w:rsidRDefault="00B965EA" w:rsidP="00B965EA">
      <w:pPr>
        <w:widowControl w:val="0"/>
        <w:numPr>
          <w:ilvl w:val="0"/>
          <w:numId w:val="10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276" w:lineRule="auto"/>
        <w:ind w:left="720" w:hanging="360"/>
        <w:jc w:val="both"/>
      </w:pPr>
      <w:proofErr w:type="gramStart"/>
      <w:r w:rsidRPr="00B965EA">
        <w:rPr>
          <w:spacing w:val="-11"/>
        </w:rPr>
        <w:t>рост</w:t>
      </w:r>
      <w:proofErr w:type="gramEnd"/>
      <w:r w:rsidRPr="00B965EA">
        <w:rPr>
          <w:spacing w:val="-11"/>
        </w:rPr>
        <w:t xml:space="preserve"> числа учителей школ с высшим образованием на 1,4%;</w:t>
      </w:r>
    </w:p>
    <w:p w:rsidR="00B965EA" w:rsidRPr="00B965EA" w:rsidRDefault="00B965EA" w:rsidP="00B965EA">
      <w:pPr>
        <w:widowControl w:val="0"/>
        <w:numPr>
          <w:ilvl w:val="0"/>
          <w:numId w:val="10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276" w:lineRule="auto"/>
        <w:ind w:left="720" w:hanging="360"/>
        <w:jc w:val="both"/>
      </w:pPr>
      <w:proofErr w:type="gramStart"/>
      <w:r w:rsidRPr="00B965EA">
        <w:rPr>
          <w:spacing w:val="-11"/>
        </w:rPr>
        <w:t>увеличение</w:t>
      </w:r>
      <w:proofErr w:type="gramEnd"/>
      <w:r w:rsidRPr="00B965EA">
        <w:rPr>
          <w:spacing w:val="-11"/>
        </w:rPr>
        <w:t xml:space="preserve"> на 3,4% числа учителей начальных классов с высшим образованием;</w:t>
      </w:r>
    </w:p>
    <w:p w:rsidR="00B965EA" w:rsidRPr="00B965EA" w:rsidRDefault="00B965EA" w:rsidP="00B965EA">
      <w:pPr>
        <w:shd w:val="clear" w:color="auto" w:fill="FFFFFF"/>
        <w:ind w:right="431"/>
        <w:jc w:val="both"/>
        <w:rPr>
          <w:bCs/>
          <w:spacing w:val="-3"/>
        </w:rPr>
      </w:pPr>
      <w:r w:rsidRPr="00B965EA">
        <w:rPr>
          <w:bCs/>
          <w:spacing w:val="-3"/>
        </w:rPr>
        <w:t>Вместе с тем,</w:t>
      </w:r>
    </w:p>
    <w:p w:rsidR="00B965EA" w:rsidRPr="00B965EA" w:rsidRDefault="00B965EA" w:rsidP="00B965EA">
      <w:pPr>
        <w:widowControl w:val="0"/>
        <w:numPr>
          <w:ilvl w:val="0"/>
          <w:numId w:val="10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276" w:lineRule="auto"/>
        <w:ind w:left="720" w:hanging="360"/>
        <w:jc w:val="both"/>
      </w:pPr>
      <w:proofErr w:type="gramStart"/>
      <w:r w:rsidRPr="00B965EA">
        <w:rPr>
          <w:spacing w:val="-8"/>
        </w:rPr>
        <w:t>остается</w:t>
      </w:r>
      <w:proofErr w:type="gramEnd"/>
      <w:r w:rsidRPr="00B965EA">
        <w:rPr>
          <w:spacing w:val="-8"/>
        </w:rPr>
        <w:t xml:space="preserve">   высоким   процент  учителей   пенсионного   возраста,   </w:t>
      </w:r>
    </w:p>
    <w:p w:rsidR="00B965EA" w:rsidRPr="00B965EA" w:rsidRDefault="00B965EA" w:rsidP="00B965EA">
      <w:pPr>
        <w:widowControl w:val="0"/>
        <w:numPr>
          <w:ilvl w:val="0"/>
          <w:numId w:val="9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line="276" w:lineRule="auto"/>
        <w:ind w:left="720" w:hanging="360"/>
        <w:jc w:val="both"/>
      </w:pPr>
      <w:proofErr w:type="gramStart"/>
      <w:r w:rsidRPr="00B965EA">
        <w:rPr>
          <w:spacing w:val="-7"/>
        </w:rPr>
        <w:t>продолжается</w:t>
      </w:r>
      <w:proofErr w:type="gramEnd"/>
      <w:r w:rsidRPr="00B965EA">
        <w:rPr>
          <w:spacing w:val="-7"/>
        </w:rPr>
        <w:t xml:space="preserve"> отток педагогических работников в другую отрасль, в том числе </w:t>
      </w:r>
      <w:r w:rsidRPr="00B965EA">
        <w:t>молодых специалистов;</w:t>
      </w:r>
    </w:p>
    <w:p w:rsidR="00B965EA" w:rsidRPr="00B965EA" w:rsidRDefault="00B965EA" w:rsidP="00B965EA">
      <w:pPr>
        <w:widowControl w:val="0"/>
        <w:numPr>
          <w:ilvl w:val="0"/>
          <w:numId w:val="9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line="276" w:lineRule="auto"/>
        <w:jc w:val="both"/>
      </w:pPr>
      <w:proofErr w:type="gramStart"/>
      <w:r w:rsidRPr="00B965EA">
        <w:rPr>
          <w:spacing w:val="-9"/>
        </w:rPr>
        <w:t>остается</w:t>
      </w:r>
      <w:proofErr w:type="gramEnd"/>
      <w:r w:rsidRPr="00B965EA">
        <w:rPr>
          <w:spacing w:val="-9"/>
        </w:rPr>
        <w:t xml:space="preserve"> низким процент (16%) аттестованных молодых специалистов;</w:t>
      </w:r>
    </w:p>
    <w:p w:rsidR="00B965EA" w:rsidRPr="00B965EA" w:rsidRDefault="00B965EA" w:rsidP="00B965EA">
      <w:pPr>
        <w:widowControl w:val="0"/>
        <w:numPr>
          <w:ilvl w:val="0"/>
          <w:numId w:val="9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line="276" w:lineRule="auto"/>
        <w:jc w:val="both"/>
      </w:pPr>
      <w:proofErr w:type="gramStart"/>
      <w:r w:rsidRPr="00B965EA">
        <w:rPr>
          <w:spacing w:val="-9"/>
        </w:rPr>
        <w:t>достаточно</w:t>
      </w:r>
      <w:proofErr w:type="gramEnd"/>
      <w:r w:rsidRPr="00B965EA">
        <w:rPr>
          <w:spacing w:val="-9"/>
        </w:rPr>
        <w:t xml:space="preserve"> высокий уровень «условных» специалистов в ОУ</w:t>
      </w:r>
    </w:p>
    <w:p w:rsidR="00B965EA" w:rsidRPr="00B965EA" w:rsidRDefault="00B965EA" w:rsidP="00B965EA">
      <w:pPr>
        <w:widowControl w:val="0"/>
        <w:shd w:val="clear" w:color="auto" w:fill="FFFFFF"/>
        <w:tabs>
          <w:tab w:val="left" w:pos="168"/>
        </w:tabs>
        <w:autoSpaceDE w:val="0"/>
        <w:autoSpaceDN w:val="0"/>
        <w:adjustRightInd w:val="0"/>
        <w:jc w:val="both"/>
        <w:rPr>
          <w:b/>
          <w:spacing w:val="-9"/>
        </w:rPr>
      </w:pPr>
    </w:p>
    <w:p w:rsidR="00B965EA" w:rsidRPr="00B965EA" w:rsidRDefault="00B965EA" w:rsidP="00B965EA">
      <w:pPr>
        <w:widowControl w:val="0"/>
        <w:shd w:val="clear" w:color="auto" w:fill="FFFFFF"/>
        <w:tabs>
          <w:tab w:val="left" w:pos="168"/>
        </w:tabs>
        <w:autoSpaceDE w:val="0"/>
        <w:autoSpaceDN w:val="0"/>
        <w:adjustRightInd w:val="0"/>
        <w:jc w:val="both"/>
        <w:rPr>
          <w:b/>
          <w:spacing w:val="-9"/>
        </w:rPr>
      </w:pPr>
      <w:r w:rsidRPr="00B965EA">
        <w:rPr>
          <w:b/>
          <w:spacing w:val="-9"/>
        </w:rPr>
        <w:t>Рекомендации администрации образовательных организаций:</w:t>
      </w:r>
    </w:p>
    <w:p w:rsidR="00B965EA" w:rsidRPr="00B965EA" w:rsidRDefault="00B965EA" w:rsidP="00B965EA">
      <w:pPr>
        <w:pStyle w:val="a7"/>
        <w:widowControl w:val="0"/>
        <w:numPr>
          <w:ilvl w:val="0"/>
          <w:numId w:val="11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965EA">
        <w:rPr>
          <w:rFonts w:ascii="Times New Roman" w:hAnsi="Times New Roman"/>
          <w:sz w:val="24"/>
          <w:szCs w:val="24"/>
        </w:rPr>
        <w:t>Ходатайствовать о выдвижении на аттестацию молодых специалистов, имеющих хорошую образовательную подготовку и результативно работающих в течение 1-3 лет.</w:t>
      </w:r>
    </w:p>
    <w:p w:rsidR="00B965EA" w:rsidRPr="00B965EA" w:rsidRDefault="00B965EA" w:rsidP="00B965EA">
      <w:pPr>
        <w:pStyle w:val="a7"/>
        <w:widowControl w:val="0"/>
        <w:numPr>
          <w:ilvl w:val="0"/>
          <w:numId w:val="11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965EA">
        <w:rPr>
          <w:rFonts w:ascii="Times New Roman" w:hAnsi="Times New Roman"/>
          <w:sz w:val="24"/>
          <w:szCs w:val="24"/>
        </w:rPr>
        <w:t>Составить график повышения квалификации «условных» специалистов, используя различные виды обучения (курсовая подготовка, переподготовка и получение второго высшего образования)</w:t>
      </w:r>
    </w:p>
    <w:p w:rsidR="00B965EA" w:rsidRPr="00B965EA" w:rsidRDefault="00B965EA" w:rsidP="00B965EA">
      <w:pPr>
        <w:numPr>
          <w:ilvl w:val="0"/>
          <w:numId w:val="11"/>
        </w:numPr>
        <w:spacing w:line="276" w:lineRule="auto"/>
        <w:jc w:val="both"/>
      </w:pPr>
      <w:r w:rsidRPr="00B965EA">
        <w:t xml:space="preserve">Организовать участие результативно работающих педагогов в работе региональной </w:t>
      </w:r>
      <w:proofErr w:type="spellStart"/>
      <w:r w:rsidRPr="00B965EA">
        <w:t>стажировочной</w:t>
      </w:r>
      <w:proofErr w:type="spellEnd"/>
      <w:r w:rsidRPr="00B965EA">
        <w:t xml:space="preserve"> площадки.</w:t>
      </w:r>
    </w:p>
    <w:p w:rsidR="00B965EA" w:rsidRPr="00B965EA" w:rsidRDefault="00B965EA" w:rsidP="00B965EA">
      <w:pPr>
        <w:numPr>
          <w:ilvl w:val="0"/>
          <w:numId w:val="11"/>
        </w:numPr>
        <w:spacing w:line="276" w:lineRule="auto"/>
        <w:jc w:val="both"/>
      </w:pPr>
      <w:r w:rsidRPr="00B965EA">
        <w:t>В целях координации действий и более квалифицированного планирования методической работы заслушать отчеты руководителей школьных методических объединений на совещании при директоре.</w:t>
      </w:r>
    </w:p>
    <w:p w:rsidR="00B965EA" w:rsidRPr="00B965EA" w:rsidRDefault="00B965EA" w:rsidP="00B965EA">
      <w:pPr>
        <w:numPr>
          <w:ilvl w:val="0"/>
          <w:numId w:val="11"/>
        </w:numPr>
        <w:spacing w:line="276" w:lineRule="auto"/>
        <w:jc w:val="both"/>
      </w:pPr>
      <w:r w:rsidRPr="00B965EA">
        <w:lastRenderedPageBreak/>
        <w:t>Практиковать рейтинговые опросы учителей, руководителей школьных</w:t>
      </w:r>
      <w:r w:rsidRPr="00B965EA">
        <w:br/>
      </w:r>
      <w:r w:rsidRPr="00B965EA">
        <w:rPr>
          <w:spacing w:val="-1"/>
        </w:rPr>
        <w:t xml:space="preserve">методических объединений, педагогов об уровне проведения методических </w:t>
      </w:r>
      <w:r w:rsidRPr="00B965EA">
        <w:t>мероприятий.</w:t>
      </w:r>
    </w:p>
    <w:p w:rsidR="00B965EA" w:rsidRPr="00B965EA" w:rsidRDefault="00B965EA" w:rsidP="00B965EA">
      <w:pPr>
        <w:numPr>
          <w:ilvl w:val="0"/>
          <w:numId w:val="11"/>
        </w:numPr>
        <w:spacing w:line="276" w:lineRule="auto"/>
        <w:jc w:val="both"/>
      </w:pPr>
      <w:r w:rsidRPr="00B965EA">
        <w:t>Повысить эффективность руководства МО и усилить контроль по следующим направлениям их деятельности:</w:t>
      </w:r>
    </w:p>
    <w:p w:rsidR="00B965EA" w:rsidRPr="00B965EA" w:rsidRDefault="00B965EA" w:rsidP="00B965EA">
      <w:pPr>
        <w:widowControl w:val="0"/>
        <w:numPr>
          <w:ilvl w:val="0"/>
          <w:numId w:val="16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19"/>
        <w:ind w:left="360"/>
      </w:pPr>
      <w:r w:rsidRPr="00B965EA">
        <w:rPr>
          <w:spacing w:val="-1"/>
        </w:rPr>
        <w:t>Анализ и планирование.</w:t>
      </w:r>
    </w:p>
    <w:p w:rsidR="00B965EA" w:rsidRPr="00B965EA" w:rsidRDefault="00B965EA" w:rsidP="00B965EA">
      <w:pPr>
        <w:widowControl w:val="0"/>
        <w:numPr>
          <w:ilvl w:val="0"/>
          <w:numId w:val="16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24"/>
        <w:ind w:left="360"/>
      </w:pPr>
      <w:r w:rsidRPr="00B965EA">
        <w:rPr>
          <w:spacing w:val="-1"/>
        </w:rPr>
        <w:t>Самообразование учителей.</w:t>
      </w:r>
    </w:p>
    <w:p w:rsidR="00B965EA" w:rsidRPr="00B965EA" w:rsidRDefault="00B965EA" w:rsidP="00B965EA">
      <w:pPr>
        <w:pStyle w:val="a7"/>
        <w:widowControl w:val="0"/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6D7310" w:rsidRPr="00B965EA" w:rsidRDefault="006D7310" w:rsidP="006D7310">
      <w:pPr>
        <w:shd w:val="clear" w:color="auto" w:fill="FFFFFF"/>
        <w:tabs>
          <w:tab w:val="left" w:pos="900"/>
        </w:tabs>
        <w:ind w:firstLine="540"/>
        <w:jc w:val="center"/>
        <w:rPr>
          <w:b/>
          <w:color w:val="000000"/>
        </w:rPr>
      </w:pPr>
      <w:proofErr w:type="gramStart"/>
      <w:r w:rsidRPr="00B965EA">
        <w:rPr>
          <w:b/>
          <w:color w:val="000000"/>
        </w:rPr>
        <w:t>о</w:t>
      </w:r>
      <w:proofErr w:type="gramEnd"/>
      <w:r w:rsidRPr="00B965EA">
        <w:rPr>
          <w:b/>
          <w:color w:val="000000"/>
        </w:rPr>
        <w:t xml:space="preserve"> курсовой подготовке руководителей ОО Тоцкого района</w:t>
      </w:r>
    </w:p>
    <w:p w:rsidR="006D7310" w:rsidRPr="00B965EA" w:rsidRDefault="006D7310" w:rsidP="006D7310">
      <w:pPr>
        <w:shd w:val="clear" w:color="auto" w:fill="FFFFFF"/>
        <w:tabs>
          <w:tab w:val="left" w:pos="900"/>
        </w:tabs>
        <w:ind w:firstLine="540"/>
        <w:jc w:val="center"/>
        <w:rPr>
          <w:b/>
          <w:color w:val="000000"/>
        </w:rPr>
      </w:pPr>
    </w:p>
    <w:p w:rsidR="006D7310" w:rsidRPr="00B965EA" w:rsidRDefault="006D7310" w:rsidP="006D7310">
      <w:pPr>
        <w:shd w:val="clear" w:color="auto" w:fill="FFFFFF"/>
        <w:tabs>
          <w:tab w:val="left" w:pos="0"/>
        </w:tabs>
        <w:ind w:firstLine="540"/>
        <w:jc w:val="both"/>
      </w:pPr>
      <w:r w:rsidRPr="00B965EA">
        <w:rPr>
          <w:color w:val="000000"/>
        </w:rPr>
        <w:t xml:space="preserve">Методистами ИМЦ был сделан качественный анализ кадрового потенциала руководителей района. </w:t>
      </w:r>
      <w:r w:rsidRPr="00B965EA">
        <w:rPr>
          <w:spacing w:val="-1"/>
        </w:rPr>
        <w:t xml:space="preserve">В 2020-2021 учебном году в образовательных учреждениях района работают 21 руководителей </w:t>
      </w:r>
      <w:r w:rsidRPr="00B965EA">
        <w:t>школ, 12 заместителей руководителей. Следует отметить, что во всех школах работают руководители образо</w:t>
      </w:r>
      <w:r w:rsidRPr="00B965EA">
        <w:softHyphen/>
        <w:t xml:space="preserve">вательных организациях с высшим образованием. </w:t>
      </w:r>
      <w:r w:rsidRPr="00B965EA">
        <w:rPr>
          <w:spacing w:val="-1"/>
        </w:rPr>
        <w:t>В общеобразовательных учреждениях района все руководители имеют аттестацию на соответствие занимаемой должности.</w:t>
      </w:r>
      <w:r w:rsidRPr="00B965EA">
        <w:t xml:space="preserve"> </w:t>
      </w:r>
    </w:p>
    <w:p w:rsidR="006D7310" w:rsidRPr="00B965EA" w:rsidRDefault="006D7310" w:rsidP="006D7310">
      <w:pPr>
        <w:shd w:val="clear" w:color="auto" w:fill="FFFFFF"/>
        <w:tabs>
          <w:tab w:val="left" w:pos="0"/>
        </w:tabs>
        <w:ind w:firstLine="540"/>
        <w:jc w:val="both"/>
        <w:rPr>
          <w:spacing w:val="-3"/>
        </w:rPr>
      </w:pPr>
      <w:r w:rsidRPr="00B965EA">
        <w:t xml:space="preserve">Особое внимание уделяется </w:t>
      </w:r>
      <w:r w:rsidRPr="00B965EA">
        <w:rPr>
          <w:b/>
        </w:rPr>
        <w:t>профессиональной переподготовке руководителей ОО</w:t>
      </w:r>
      <w:r w:rsidRPr="00B965EA">
        <w:rPr>
          <w:color w:val="000000"/>
        </w:rPr>
        <w:t xml:space="preserve">.  </w:t>
      </w:r>
      <w:r w:rsidRPr="00B965EA">
        <w:rPr>
          <w:spacing w:val="-3"/>
        </w:rPr>
        <w:t>За период 2019-2021 годы повысили свою квалификацию через различные формы курсовой подготовки руководители всех образовательных организаций.</w:t>
      </w:r>
    </w:p>
    <w:p w:rsidR="006D7310" w:rsidRPr="00B965EA" w:rsidRDefault="006D7310" w:rsidP="006D7310">
      <w:pPr>
        <w:shd w:val="clear" w:color="auto" w:fill="FFFFFF"/>
        <w:tabs>
          <w:tab w:val="left" w:pos="0"/>
        </w:tabs>
        <w:ind w:firstLine="540"/>
        <w:jc w:val="both"/>
        <w:rPr>
          <w:color w:val="000000"/>
        </w:rPr>
      </w:pPr>
      <w:r w:rsidRPr="00B965EA">
        <w:rPr>
          <w:spacing w:val="-3"/>
        </w:rPr>
        <w:t xml:space="preserve">2019г. </w:t>
      </w:r>
      <w:r w:rsidRPr="00B965EA">
        <w:rPr>
          <w:color w:val="000000"/>
        </w:rPr>
        <w:t xml:space="preserve">По направлению «Менеджмент в образовательной организации» проучено 11 заместителей директоров ОО. </w:t>
      </w:r>
    </w:p>
    <w:p w:rsidR="006D7310" w:rsidRPr="00B965EA" w:rsidRDefault="006D7310" w:rsidP="006D7310">
      <w:pPr>
        <w:shd w:val="clear" w:color="auto" w:fill="FFFFFF"/>
        <w:tabs>
          <w:tab w:val="left" w:pos="0"/>
        </w:tabs>
        <w:ind w:firstLine="540"/>
        <w:jc w:val="both"/>
      </w:pPr>
      <w:r w:rsidRPr="00B965EA">
        <w:rPr>
          <w:color w:val="000000"/>
        </w:rPr>
        <w:t xml:space="preserve">2020г. </w:t>
      </w:r>
      <w:r w:rsidRPr="00B965EA">
        <w:t xml:space="preserve">По направлению «Управление ОО в современных условиях» обучено 31 заместителей директоров ОО. </w:t>
      </w:r>
      <w:r w:rsidRPr="00B965EA">
        <w:rPr>
          <w:color w:val="000000"/>
        </w:rPr>
        <w:t>«Менеджмент в образовательной организации» - 2 руководителя.</w:t>
      </w:r>
    </w:p>
    <w:p w:rsidR="006D7310" w:rsidRPr="00B965EA" w:rsidRDefault="006D7310" w:rsidP="006D7310">
      <w:pPr>
        <w:shd w:val="clear" w:color="auto" w:fill="FFFFFF"/>
        <w:tabs>
          <w:tab w:val="left" w:pos="0"/>
        </w:tabs>
        <w:ind w:firstLine="540"/>
        <w:jc w:val="both"/>
      </w:pPr>
      <w:r w:rsidRPr="00B965EA">
        <w:t>2021г. «Цифровая образовательная среда» - 4 руководителя,</w:t>
      </w:r>
      <w:r w:rsidRPr="00B965EA">
        <w:rPr>
          <w:color w:val="000000"/>
        </w:rPr>
        <w:t xml:space="preserve"> «Менеджмент в образовательной организации» - 2 руководителя.</w:t>
      </w:r>
    </w:p>
    <w:p w:rsidR="006D7310" w:rsidRPr="00B965EA" w:rsidRDefault="006D7310" w:rsidP="006D7310">
      <w:pPr>
        <w:shd w:val="clear" w:color="auto" w:fill="FFFFFF"/>
        <w:tabs>
          <w:tab w:val="left" w:pos="0"/>
        </w:tabs>
        <w:ind w:firstLine="540"/>
        <w:jc w:val="both"/>
      </w:pPr>
      <w:r w:rsidRPr="00B965EA">
        <w:rPr>
          <w:b/>
          <w:u w:val="single"/>
        </w:rPr>
        <w:t>Сводная информация о курсовой подготовке руководителей ОО района:</w:t>
      </w:r>
    </w:p>
    <w:p w:rsidR="006D7310" w:rsidRPr="00B965EA" w:rsidRDefault="006D7310" w:rsidP="006D7310">
      <w:pPr>
        <w:tabs>
          <w:tab w:val="left" w:pos="0"/>
        </w:tabs>
        <w:ind w:firstLine="540"/>
        <w:jc w:val="both"/>
        <w:rPr>
          <w:b/>
        </w:rPr>
      </w:pPr>
      <w:r w:rsidRPr="00B965EA">
        <w:rPr>
          <w:b/>
        </w:rPr>
        <w:t xml:space="preserve">2019г. </w:t>
      </w:r>
    </w:p>
    <w:p w:rsidR="006D7310" w:rsidRPr="00B965EA" w:rsidRDefault="006D7310" w:rsidP="006D7310">
      <w:pPr>
        <w:tabs>
          <w:tab w:val="left" w:pos="0"/>
        </w:tabs>
        <w:ind w:firstLine="540"/>
        <w:jc w:val="both"/>
      </w:pPr>
      <w:r w:rsidRPr="00B965EA">
        <w:t>- «Управление образовательной организацией в современных условиях» - 108ч., ОГПУ</w:t>
      </w:r>
    </w:p>
    <w:p w:rsidR="006D7310" w:rsidRPr="00B965EA" w:rsidRDefault="006D7310" w:rsidP="006D7310">
      <w:pPr>
        <w:tabs>
          <w:tab w:val="left" w:pos="0"/>
        </w:tabs>
        <w:ind w:firstLine="540"/>
        <w:jc w:val="both"/>
      </w:pPr>
      <w:r w:rsidRPr="00B965EA">
        <w:t>- «Повышение квалификации специалистов, ответственных за обеспечение безопасности дорожного движения» - 56ч.</w:t>
      </w:r>
      <w:proofErr w:type="gramStart"/>
      <w:r w:rsidRPr="00B965EA">
        <w:t xml:space="preserve">,  </w:t>
      </w:r>
      <w:proofErr w:type="spellStart"/>
      <w:r w:rsidRPr="00B965EA">
        <w:t>Бузулукский</w:t>
      </w:r>
      <w:proofErr w:type="spellEnd"/>
      <w:proofErr w:type="gramEnd"/>
      <w:r w:rsidRPr="00B965EA">
        <w:t xml:space="preserve"> учебно-курсовой комбинат.</w:t>
      </w:r>
    </w:p>
    <w:p w:rsidR="006D7310" w:rsidRPr="00B965EA" w:rsidRDefault="006D7310" w:rsidP="006D7310">
      <w:pPr>
        <w:tabs>
          <w:tab w:val="left" w:pos="0"/>
        </w:tabs>
        <w:ind w:firstLine="540"/>
        <w:jc w:val="both"/>
      </w:pPr>
      <w:r w:rsidRPr="00B965EA">
        <w:t>- «Актуальные проблемы управления образовательной организацией в условиях введения нацпроекта «Образование»», ИНО ОГПУ, с 23.09.2019 по 05.10.2019г.</w:t>
      </w:r>
    </w:p>
    <w:p w:rsidR="006D7310" w:rsidRPr="00B965EA" w:rsidRDefault="006D7310" w:rsidP="006D7310">
      <w:pPr>
        <w:tabs>
          <w:tab w:val="left" w:pos="0"/>
        </w:tabs>
        <w:ind w:firstLine="540"/>
        <w:jc w:val="both"/>
      </w:pPr>
      <w:r w:rsidRPr="00B965EA">
        <w:t xml:space="preserve">- «Техника и технология наземного транспорта» - квалификация «Ответственный за безопасность дорожного движения» - </w:t>
      </w:r>
      <w:proofErr w:type="spellStart"/>
      <w:r w:rsidRPr="00B965EA">
        <w:t>Бузулукский</w:t>
      </w:r>
      <w:proofErr w:type="spellEnd"/>
      <w:r w:rsidRPr="00B965EA">
        <w:t xml:space="preserve"> учебно-курсовой комбинат.</w:t>
      </w:r>
    </w:p>
    <w:p w:rsidR="006D7310" w:rsidRPr="00B965EA" w:rsidRDefault="006D7310" w:rsidP="006D7310">
      <w:pPr>
        <w:tabs>
          <w:tab w:val="left" w:pos="0"/>
        </w:tabs>
        <w:ind w:firstLine="540"/>
        <w:jc w:val="both"/>
      </w:pPr>
      <w:r w:rsidRPr="00B965EA">
        <w:t xml:space="preserve">Государственное автономное образовательное учреждение </w:t>
      </w:r>
      <w:proofErr w:type="gramStart"/>
      <w:r w:rsidRPr="00B965EA">
        <w:t>« Педагогический</w:t>
      </w:r>
      <w:proofErr w:type="gramEnd"/>
      <w:r w:rsidRPr="00B965EA">
        <w:t xml:space="preserve"> колледж» г. Бузулука, тема: «Образовательный процесс как вектор развития дошкольной образовательной организации на современном этапе»;</w:t>
      </w:r>
    </w:p>
    <w:p w:rsidR="006D7310" w:rsidRPr="00B965EA" w:rsidRDefault="006D7310" w:rsidP="006D7310">
      <w:pPr>
        <w:tabs>
          <w:tab w:val="left" w:pos="0"/>
        </w:tabs>
        <w:ind w:firstLine="540"/>
        <w:jc w:val="both"/>
      </w:pPr>
      <w:r w:rsidRPr="00B965EA">
        <w:t xml:space="preserve"> - Автономная некоммерческая организация дополнительного профессионального образования «Учебный центр профессиональных квалификаций «Лидер», тема: «Проектирование стратегии развития образовательной организации»;</w:t>
      </w:r>
    </w:p>
    <w:p w:rsidR="006D7310" w:rsidRPr="00B965EA" w:rsidRDefault="006D7310" w:rsidP="006D7310">
      <w:pPr>
        <w:tabs>
          <w:tab w:val="left" w:pos="0"/>
        </w:tabs>
        <w:ind w:firstLine="540"/>
        <w:jc w:val="both"/>
      </w:pPr>
      <w:r w:rsidRPr="00B965EA">
        <w:t>- Автономная некоммерческая организация дополнительного профессионального образования «Учебный центр профессиональных квалификаций «Лидер», тема: «Проектирование Современные педагогические технологии как инструмент управления качеством образования»;</w:t>
      </w:r>
    </w:p>
    <w:p w:rsidR="006D7310" w:rsidRPr="00B965EA" w:rsidRDefault="006D7310" w:rsidP="006D7310">
      <w:pPr>
        <w:tabs>
          <w:tab w:val="left" w:pos="0"/>
        </w:tabs>
        <w:ind w:firstLine="540"/>
        <w:jc w:val="both"/>
        <w:rPr>
          <w:b/>
        </w:rPr>
      </w:pPr>
      <w:r w:rsidRPr="00B965EA">
        <w:rPr>
          <w:b/>
        </w:rPr>
        <w:t>2020г.</w:t>
      </w:r>
    </w:p>
    <w:p w:rsidR="006D7310" w:rsidRPr="00B965EA" w:rsidRDefault="006D7310" w:rsidP="006D7310">
      <w:pPr>
        <w:tabs>
          <w:tab w:val="left" w:pos="0"/>
        </w:tabs>
        <w:ind w:firstLine="540"/>
        <w:jc w:val="both"/>
      </w:pPr>
      <w:proofErr w:type="gramStart"/>
      <w:r w:rsidRPr="00B965EA">
        <w:rPr>
          <w:bCs/>
        </w:rPr>
        <w:t>-«</w:t>
      </w:r>
      <w:proofErr w:type="gramEnd"/>
      <w:r w:rsidRPr="00B965EA">
        <w:rPr>
          <w:bCs/>
        </w:rPr>
        <w:t>Современные аспекты деятельности педагога образовательной организации  в условиях внедрения ФГОС СОО»</w:t>
      </w:r>
      <w:r w:rsidRPr="00B965EA">
        <w:t xml:space="preserve"> .2020</w:t>
      </w:r>
    </w:p>
    <w:p w:rsidR="006D7310" w:rsidRPr="00B965EA" w:rsidRDefault="006D7310" w:rsidP="006D7310">
      <w:pPr>
        <w:tabs>
          <w:tab w:val="left" w:pos="0"/>
        </w:tabs>
        <w:ind w:firstLine="540"/>
        <w:jc w:val="both"/>
      </w:pPr>
      <w:r w:rsidRPr="00B965EA">
        <w:t xml:space="preserve"> </w:t>
      </w:r>
      <w:proofErr w:type="gramStart"/>
      <w:r w:rsidRPr="00B965EA">
        <w:t>-«</w:t>
      </w:r>
      <w:proofErr w:type="gramEnd"/>
      <w:r w:rsidRPr="00B965EA">
        <w:t xml:space="preserve">Управленческая деятельность в условиях реализации ФГОС (для руководителей общеобразовательных и дошкольных организаций, руководителей и специалистов органов управления)»- 72 ч., «Казанский инновационный университет имени В.Г. </w:t>
      </w:r>
      <w:proofErr w:type="spellStart"/>
      <w:r w:rsidRPr="00B965EA">
        <w:t>Тимирясова</w:t>
      </w:r>
      <w:proofErr w:type="spellEnd"/>
      <w:r w:rsidRPr="00B965EA">
        <w:t xml:space="preserve"> (ИЭУП)».</w:t>
      </w:r>
    </w:p>
    <w:p w:rsidR="006D7310" w:rsidRPr="00B965EA" w:rsidRDefault="006D7310" w:rsidP="006D7310">
      <w:pPr>
        <w:tabs>
          <w:tab w:val="left" w:pos="0"/>
        </w:tabs>
        <w:ind w:firstLine="540"/>
        <w:jc w:val="both"/>
      </w:pPr>
      <w:proofErr w:type="gramStart"/>
      <w:r w:rsidRPr="00B965EA">
        <w:lastRenderedPageBreak/>
        <w:t>-«</w:t>
      </w:r>
      <w:proofErr w:type="gramEnd"/>
      <w:r w:rsidRPr="00B965EA">
        <w:t>Обучение педагогических работников навыкам оказания первой помощи пострадавшим»- 16ч.,  ООО учебный центр «Знание» г. Бузулук.</w:t>
      </w:r>
    </w:p>
    <w:p w:rsidR="006D7310" w:rsidRPr="00B965EA" w:rsidRDefault="006D7310" w:rsidP="006D7310">
      <w:pPr>
        <w:tabs>
          <w:tab w:val="left" w:pos="0"/>
        </w:tabs>
        <w:autoSpaceDE w:val="0"/>
        <w:autoSpaceDN w:val="0"/>
        <w:adjustRightInd w:val="0"/>
        <w:ind w:firstLine="540"/>
        <w:jc w:val="both"/>
      </w:pPr>
      <w:proofErr w:type="gramStart"/>
      <w:r w:rsidRPr="00B965EA">
        <w:rPr>
          <w:bCs/>
        </w:rPr>
        <w:t>-«</w:t>
      </w:r>
      <w:proofErr w:type="gramEnd"/>
      <w:r w:rsidRPr="00B965EA">
        <w:rPr>
          <w:bCs/>
        </w:rPr>
        <w:t xml:space="preserve">Современные технологии коррекционно-развивающего обучения и воспитания детей с ОВЗ в условиях модернизации образования». 108 </w:t>
      </w:r>
      <w:r w:rsidRPr="00B965EA">
        <w:t>ч. ЧОУ ВО «Казанский инновационный университет» .2020</w:t>
      </w:r>
    </w:p>
    <w:p w:rsidR="006D7310" w:rsidRPr="00B965EA" w:rsidRDefault="006D7310" w:rsidP="006D7310">
      <w:pPr>
        <w:tabs>
          <w:tab w:val="left" w:pos="0"/>
        </w:tabs>
        <w:autoSpaceDE w:val="0"/>
        <w:autoSpaceDN w:val="0"/>
        <w:adjustRightInd w:val="0"/>
        <w:ind w:firstLine="540"/>
        <w:jc w:val="both"/>
      </w:pPr>
      <w:proofErr w:type="gramStart"/>
      <w:r w:rsidRPr="00B965EA">
        <w:t>-«</w:t>
      </w:r>
      <w:proofErr w:type="gramEnd"/>
      <w:r w:rsidRPr="00B965EA">
        <w:t>Контрактная система в сфере закупок для обеспечения государственных и муниципальных нужд (44-ФЗ)»</w:t>
      </w:r>
      <w:r w:rsidRPr="00B965EA">
        <w:rPr>
          <w:b/>
        </w:rPr>
        <w:t xml:space="preserve"> </w:t>
      </w:r>
      <w:r w:rsidRPr="00B965EA">
        <w:t>144 часа АНО ДПО «Институт государственного управления и контрактной системы»</w:t>
      </w:r>
      <w:r w:rsidRPr="00B965EA">
        <w:rPr>
          <w:b/>
        </w:rPr>
        <w:t xml:space="preserve"> г.</w:t>
      </w:r>
      <w:r w:rsidRPr="00B965EA">
        <w:t xml:space="preserve"> Новосибирск 2020</w:t>
      </w:r>
    </w:p>
    <w:p w:rsidR="006D7310" w:rsidRPr="00B965EA" w:rsidRDefault="006D7310" w:rsidP="006D7310">
      <w:pPr>
        <w:tabs>
          <w:tab w:val="left" w:pos="0"/>
        </w:tabs>
        <w:autoSpaceDE w:val="0"/>
        <w:autoSpaceDN w:val="0"/>
        <w:adjustRightInd w:val="0"/>
        <w:ind w:firstLine="540"/>
        <w:jc w:val="both"/>
      </w:pPr>
      <w:proofErr w:type="gramStart"/>
      <w:r w:rsidRPr="00B965EA">
        <w:t>-«</w:t>
      </w:r>
      <w:proofErr w:type="gramEnd"/>
      <w:r w:rsidRPr="00B965EA">
        <w:t>Дистанционное обучение: от создания контента до организации образовательного процесса»</w:t>
      </w:r>
      <w:r w:rsidRPr="00B965EA">
        <w:rPr>
          <w:b/>
        </w:rPr>
        <w:t xml:space="preserve"> 36 часов</w:t>
      </w:r>
      <w:r w:rsidRPr="00B965EA">
        <w:t xml:space="preserve"> «</w:t>
      </w:r>
      <w:proofErr w:type="spellStart"/>
      <w:r w:rsidRPr="00B965EA">
        <w:t>Олимпиум</w:t>
      </w:r>
      <w:proofErr w:type="spellEnd"/>
      <w:r w:rsidRPr="00B965EA">
        <w:t>» академия Просвещения.</w:t>
      </w:r>
    </w:p>
    <w:p w:rsidR="006D7310" w:rsidRPr="00B965EA" w:rsidRDefault="006D7310" w:rsidP="006D7310">
      <w:pPr>
        <w:tabs>
          <w:tab w:val="left" w:pos="0"/>
        </w:tabs>
        <w:autoSpaceDE w:val="0"/>
        <w:autoSpaceDN w:val="0"/>
        <w:adjustRightInd w:val="0"/>
        <w:ind w:firstLine="540"/>
        <w:jc w:val="both"/>
        <w:rPr>
          <w:color w:val="000000"/>
        </w:rPr>
      </w:pPr>
      <w:proofErr w:type="gramStart"/>
      <w:r w:rsidRPr="00B965EA">
        <w:rPr>
          <w:color w:val="000000"/>
        </w:rPr>
        <w:t>-«</w:t>
      </w:r>
      <w:proofErr w:type="gramEnd"/>
      <w:r w:rsidRPr="00B965EA">
        <w:rPr>
          <w:color w:val="000000"/>
        </w:rPr>
        <w:t>Проектирование образовательного процесса в соответствии с ФГОС НОО/ООО/СОО в условиях современной цифровой образовательной среды» 24 часа ГБУ РЦРО 2020 г.</w:t>
      </w:r>
    </w:p>
    <w:p w:rsidR="006D7310" w:rsidRPr="00B965EA" w:rsidRDefault="006D7310" w:rsidP="006D7310">
      <w:pPr>
        <w:tabs>
          <w:tab w:val="left" w:pos="0"/>
        </w:tabs>
        <w:ind w:firstLine="540"/>
        <w:jc w:val="both"/>
      </w:pPr>
      <w:r w:rsidRPr="00B965EA">
        <w:t xml:space="preserve">-ЧОУ ВО «Казанский инновационный университет им. В.Г. </w:t>
      </w:r>
      <w:proofErr w:type="spellStart"/>
      <w:r w:rsidRPr="00B965EA">
        <w:t>Тимирясова</w:t>
      </w:r>
      <w:proofErr w:type="spellEnd"/>
      <w:proofErr w:type="gramStart"/>
      <w:r w:rsidRPr="00B965EA">
        <w:t>»,  тема</w:t>
      </w:r>
      <w:proofErr w:type="gramEnd"/>
      <w:r w:rsidRPr="00B965EA">
        <w:t>: «Организация образовательного процесса в условиях реализации ФГОС дошкольного образования».</w:t>
      </w:r>
    </w:p>
    <w:p w:rsidR="006D7310" w:rsidRPr="00B965EA" w:rsidRDefault="006D7310" w:rsidP="006D7310">
      <w:pPr>
        <w:tabs>
          <w:tab w:val="left" w:pos="0"/>
        </w:tabs>
        <w:ind w:firstLine="540"/>
        <w:jc w:val="both"/>
      </w:pPr>
      <w:proofErr w:type="gramStart"/>
      <w:r w:rsidRPr="00B965EA">
        <w:t>-«</w:t>
      </w:r>
      <w:proofErr w:type="gramEnd"/>
      <w:r w:rsidRPr="00B965EA">
        <w:t>Менеджер образования: Эффективный менеджмент в образовательной организации»- квалификация- «Менеджер образования»- ООО Столичный учебный центр.</w:t>
      </w:r>
    </w:p>
    <w:p w:rsidR="006D7310" w:rsidRPr="00B965EA" w:rsidRDefault="006D7310" w:rsidP="006D7310">
      <w:pPr>
        <w:tabs>
          <w:tab w:val="left" w:pos="0"/>
        </w:tabs>
        <w:ind w:firstLine="540"/>
        <w:jc w:val="both"/>
      </w:pPr>
    </w:p>
    <w:p w:rsidR="00B965EA" w:rsidRDefault="00B965EA" w:rsidP="006D7310">
      <w:pPr>
        <w:spacing w:line="360" w:lineRule="auto"/>
        <w:ind w:left="-284" w:firstLine="426"/>
        <w:jc w:val="center"/>
        <w:rPr>
          <w:sz w:val="28"/>
          <w:szCs w:val="28"/>
        </w:rPr>
      </w:pPr>
    </w:p>
    <w:p w:rsidR="00B965EA" w:rsidRDefault="00B965EA" w:rsidP="006D7310">
      <w:pPr>
        <w:spacing w:line="360" w:lineRule="auto"/>
        <w:ind w:left="-284" w:firstLine="426"/>
        <w:jc w:val="center"/>
        <w:rPr>
          <w:b/>
          <w:sz w:val="28"/>
          <w:szCs w:val="28"/>
        </w:rPr>
      </w:pPr>
    </w:p>
    <w:p w:rsidR="00536DDD" w:rsidRPr="00076652" w:rsidRDefault="00462D54" w:rsidP="006D7310">
      <w:pPr>
        <w:spacing w:line="360" w:lineRule="auto"/>
        <w:ind w:left="-284" w:firstLine="426"/>
        <w:jc w:val="center"/>
        <w:rPr>
          <w:b/>
          <w:sz w:val="28"/>
          <w:szCs w:val="28"/>
        </w:rPr>
      </w:pPr>
      <w:proofErr w:type="gramStart"/>
      <w:r w:rsidRPr="00076652">
        <w:rPr>
          <w:b/>
          <w:sz w:val="28"/>
          <w:szCs w:val="28"/>
        </w:rPr>
        <w:t>о</w:t>
      </w:r>
      <w:proofErr w:type="gramEnd"/>
      <w:r w:rsidRPr="00076652">
        <w:rPr>
          <w:b/>
          <w:sz w:val="28"/>
          <w:szCs w:val="28"/>
        </w:rPr>
        <w:t xml:space="preserve"> приемке школ к новому 202</w:t>
      </w:r>
      <w:r w:rsidR="001B03A2">
        <w:rPr>
          <w:b/>
          <w:sz w:val="28"/>
          <w:szCs w:val="28"/>
        </w:rPr>
        <w:t>1</w:t>
      </w:r>
      <w:r w:rsidRPr="00076652">
        <w:rPr>
          <w:b/>
          <w:sz w:val="28"/>
          <w:szCs w:val="28"/>
        </w:rPr>
        <w:t>-202</w:t>
      </w:r>
      <w:r w:rsidR="001B03A2">
        <w:rPr>
          <w:b/>
          <w:sz w:val="28"/>
          <w:szCs w:val="28"/>
        </w:rPr>
        <w:t>2</w:t>
      </w:r>
      <w:r w:rsidRPr="00076652">
        <w:rPr>
          <w:b/>
          <w:sz w:val="28"/>
          <w:szCs w:val="28"/>
        </w:rPr>
        <w:t xml:space="preserve"> году</w:t>
      </w:r>
      <w:r w:rsidR="00720AC7" w:rsidRPr="00076652">
        <w:rPr>
          <w:b/>
          <w:sz w:val="28"/>
          <w:szCs w:val="28"/>
        </w:rPr>
        <w:t>.</w:t>
      </w:r>
    </w:p>
    <w:p w:rsidR="00EB03D5" w:rsidRPr="00B965EA" w:rsidRDefault="00DF3104" w:rsidP="007E48C7">
      <w:pPr>
        <w:ind w:left="-284" w:firstLine="709"/>
        <w:jc w:val="both"/>
      </w:pPr>
      <w:r w:rsidRPr="00DF3104">
        <w:rPr>
          <w:sz w:val="28"/>
          <w:szCs w:val="28"/>
        </w:rPr>
        <w:t xml:space="preserve">      </w:t>
      </w:r>
      <w:r w:rsidR="00EB03D5" w:rsidRPr="00B965EA">
        <w:t>Образовательные учреждения по традиции в течении летнего периода вели интенсивную подготовку к новому учебному году. Сделано все для того чтобы</w:t>
      </w:r>
      <w:r w:rsidR="004C48D4" w:rsidRPr="00B965EA">
        <w:t xml:space="preserve"> </w:t>
      </w:r>
      <w:r w:rsidR="00EB03D5" w:rsidRPr="00B965EA">
        <w:t>1-ого сентября дети пришли в чистые, красивые, теплые и безопасные школы и детские сады.</w:t>
      </w:r>
    </w:p>
    <w:p w:rsidR="00EB03D5" w:rsidRPr="00B965EA" w:rsidRDefault="00EB03D5" w:rsidP="007E48C7">
      <w:pPr>
        <w:ind w:left="-284" w:firstLine="709"/>
        <w:jc w:val="both"/>
      </w:pPr>
      <w:r w:rsidRPr="00B965EA">
        <w:t>Мы видим, насколько быстро меняется мир вокруг нас. Наверное, никогда раньше на протяжении всей жизни ни у одного поколения не было столь значительных перемен, как у наших современников. Происходящие изменения сделали необходимым, обязательным условием для системы образования задачу постоянной адаптации к ним, и сегодня это нормальная ситуация для образования.</w:t>
      </w:r>
    </w:p>
    <w:p w:rsidR="00EB03D5" w:rsidRPr="00B965EA" w:rsidRDefault="00EB03D5" w:rsidP="007E48C7">
      <w:pPr>
        <w:ind w:left="-284" w:firstLine="709"/>
        <w:jc w:val="both"/>
      </w:pPr>
      <w:r w:rsidRPr="00B965EA">
        <w:t>В 2021-2022 учебном году в районе будут функционировать:</w:t>
      </w:r>
    </w:p>
    <w:p w:rsidR="00EB03D5" w:rsidRPr="00B965EA" w:rsidRDefault="00EB03D5" w:rsidP="007E48C7">
      <w:pPr>
        <w:ind w:left="-284" w:firstLine="709"/>
        <w:jc w:val="both"/>
      </w:pPr>
      <w:r w:rsidRPr="00B965EA">
        <w:t>1 классическая гимназия;</w:t>
      </w:r>
    </w:p>
    <w:p w:rsidR="00EB03D5" w:rsidRPr="00B965EA" w:rsidRDefault="004C48D4" w:rsidP="007E48C7">
      <w:pPr>
        <w:ind w:left="-284" w:firstLine="709"/>
        <w:jc w:val="both"/>
      </w:pPr>
      <w:r w:rsidRPr="00B965EA">
        <w:t>7</w:t>
      </w:r>
      <w:r w:rsidR="00EB03D5" w:rsidRPr="00B965EA">
        <w:t xml:space="preserve"> средних школ;</w:t>
      </w:r>
    </w:p>
    <w:p w:rsidR="00EB03D5" w:rsidRPr="00B965EA" w:rsidRDefault="00EB03D5" w:rsidP="007E48C7">
      <w:pPr>
        <w:ind w:left="-284" w:firstLine="709"/>
        <w:jc w:val="both"/>
      </w:pPr>
      <w:r w:rsidRPr="00B965EA">
        <w:t>6 основных;</w:t>
      </w:r>
    </w:p>
    <w:p w:rsidR="00EB03D5" w:rsidRPr="00B965EA" w:rsidRDefault="00EB03D5" w:rsidP="007E48C7">
      <w:pPr>
        <w:ind w:left="-284" w:firstLine="709"/>
        <w:jc w:val="both"/>
      </w:pPr>
      <w:r w:rsidRPr="00B965EA">
        <w:t>4 филиала;</w:t>
      </w:r>
    </w:p>
    <w:p w:rsidR="00EB03D5" w:rsidRPr="00B965EA" w:rsidRDefault="00EB03D5" w:rsidP="007E48C7">
      <w:pPr>
        <w:ind w:left="-284" w:firstLine="709"/>
        <w:jc w:val="both"/>
      </w:pPr>
      <w:r w:rsidRPr="00B965EA">
        <w:t>5 детских садов;</w:t>
      </w:r>
    </w:p>
    <w:p w:rsidR="00EB03D5" w:rsidRPr="00B965EA" w:rsidRDefault="00EB03D5" w:rsidP="007E48C7">
      <w:pPr>
        <w:ind w:left="-284" w:firstLine="709"/>
        <w:jc w:val="both"/>
      </w:pPr>
      <w:r w:rsidRPr="00B965EA">
        <w:t>6 структурных подразделений детских садов при ОУ;</w:t>
      </w:r>
    </w:p>
    <w:p w:rsidR="00EB03D5" w:rsidRPr="00B965EA" w:rsidRDefault="00EB03D5" w:rsidP="007E48C7">
      <w:pPr>
        <w:ind w:left="-284" w:firstLine="709"/>
        <w:jc w:val="both"/>
      </w:pPr>
      <w:r w:rsidRPr="00B965EA">
        <w:t xml:space="preserve">2 учреждения дополнительного образования;  </w:t>
      </w:r>
    </w:p>
    <w:p w:rsidR="00EB03D5" w:rsidRPr="00B965EA" w:rsidRDefault="00EB03D5" w:rsidP="007E48C7">
      <w:pPr>
        <w:ind w:left="-284" w:firstLine="709"/>
        <w:jc w:val="both"/>
      </w:pPr>
      <w:r w:rsidRPr="00B965EA">
        <w:t>1 пришкольный интернат;</w:t>
      </w:r>
    </w:p>
    <w:p w:rsidR="00EB03D5" w:rsidRPr="00B965EA" w:rsidRDefault="00EB03D5" w:rsidP="007E48C7">
      <w:pPr>
        <w:ind w:left="-284" w:firstLine="709"/>
        <w:jc w:val="both"/>
      </w:pPr>
      <w:r w:rsidRPr="00B965EA">
        <w:t xml:space="preserve">1 </w:t>
      </w:r>
      <w:proofErr w:type="spellStart"/>
      <w:r w:rsidRPr="00B965EA">
        <w:t>Кирсановский</w:t>
      </w:r>
      <w:proofErr w:type="spellEnd"/>
      <w:r w:rsidRPr="00B965EA">
        <w:t xml:space="preserve"> детский дом;</w:t>
      </w:r>
    </w:p>
    <w:p w:rsidR="004C48D4" w:rsidRPr="00B965EA" w:rsidRDefault="004C48D4" w:rsidP="007E48C7">
      <w:pPr>
        <w:ind w:left="-284" w:firstLine="709"/>
        <w:jc w:val="both"/>
      </w:pPr>
      <w:r w:rsidRPr="00B965EA">
        <w:t>1 Профтехучилище</w:t>
      </w:r>
    </w:p>
    <w:p w:rsidR="004C48D4" w:rsidRPr="00B965EA" w:rsidRDefault="004C48D4" w:rsidP="007E48C7">
      <w:pPr>
        <w:ind w:firstLine="709"/>
        <w:jc w:val="both"/>
      </w:pPr>
      <w:r w:rsidRPr="00B965EA">
        <w:t>В ходе приемки образовательных учреждений в очередной раз нашло подтверждение, что педагогические коллективы, и родительское сообщество района серьезно подошли к подготовке своих объектов.</w:t>
      </w:r>
    </w:p>
    <w:p w:rsidR="00DF3104" w:rsidRPr="00B965EA" w:rsidRDefault="004C48D4" w:rsidP="007E48C7">
      <w:pPr>
        <w:ind w:firstLine="709"/>
        <w:jc w:val="both"/>
      </w:pPr>
      <w:r w:rsidRPr="00B965EA">
        <w:t xml:space="preserve">Особое внимание при подготовке учреждений образования уделялось созданию условий для </w:t>
      </w:r>
      <w:proofErr w:type="spellStart"/>
      <w:r w:rsidRPr="00B965EA">
        <w:t>жизнеобеспеченности</w:t>
      </w:r>
      <w:proofErr w:type="spellEnd"/>
      <w:r w:rsidRPr="00B965EA">
        <w:t xml:space="preserve"> образовательного процесса.</w:t>
      </w:r>
      <w:r w:rsidR="00DF3104" w:rsidRPr="00B965EA">
        <w:t xml:space="preserve">                         </w:t>
      </w:r>
    </w:p>
    <w:p w:rsidR="00536DDD" w:rsidRPr="00B965EA" w:rsidRDefault="00536DDD" w:rsidP="007E48C7">
      <w:pPr>
        <w:ind w:firstLine="709"/>
        <w:jc w:val="both"/>
      </w:pPr>
      <w:r w:rsidRPr="00B965EA">
        <w:t>Для подготовки образовательных организаций к новому учебному году в течение лета были выполнены ремонтные работы на 14,5 млн. рублей из средств консолидированного бюджета, в том числе 2,727 млн. рублей – средства Законодательного собрания.</w:t>
      </w:r>
    </w:p>
    <w:p w:rsidR="00536DDD" w:rsidRPr="00B965EA" w:rsidRDefault="00DF3104" w:rsidP="007E48C7">
      <w:pPr>
        <w:ind w:firstLine="709"/>
        <w:jc w:val="both"/>
      </w:pPr>
      <w:r w:rsidRPr="00B965EA">
        <w:t xml:space="preserve">Проведены ремонтные </w:t>
      </w:r>
      <w:r w:rsidR="00536DDD" w:rsidRPr="00B965EA">
        <w:t>работы:</w:t>
      </w:r>
    </w:p>
    <w:p w:rsidR="00536DDD" w:rsidRPr="00B965EA" w:rsidRDefault="00536DDD" w:rsidP="007E48C7">
      <w:pPr>
        <w:ind w:firstLine="709"/>
        <w:contextualSpacing/>
        <w:jc w:val="both"/>
      </w:pPr>
      <w:r w:rsidRPr="00B965EA">
        <w:lastRenderedPageBreak/>
        <w:t xml:space="preserve">     - приведение пище</w:t>
      </w:r>
      <w:r w:rsidR="00DF3104" w:rsidRPr="00B965EA">
        <w:t xml:space="preserve">блоков МАОУ Богдановская СОШ и МБОУ Свердловская СОШ </w:t>
      </w:r>
      <w:r w:rsidRPr="00B965EA">
        <w:t>в нормативное состояние;</w:t>
      </w:r>
    </w:p>
    <w:p w:rsidR="00536DDD" w:rsidRPr="00B965EA" w:rsidRDefault="00536DDD" w:rsidP="007E48C7">
      <w:pPr>
        <w:ind w:firstLine="709"/>
        <w:contextualSpacing/>
        <w:jc w:val="both"/>
      </w:pPr>
      <w:r w:rsidRPr="00B965EA">
        <w:t xml:space="preserve">      - подводка воды и канализации в учебные кабинеты МБОУ Зареченская классическая Гимназия, МАОУ Тоцкая СОШ;</w:t>
      </w:r>
    </w:p>
    <w:p w:rsidR="00536DDD" w:rsidRPr="00B965EA" w:rsidRDefault="00536DDD" w:rsidP="007E48C7">
      <w:pPr>
        <w:ind w:firstLine="709"/>
        <w:contextualSpacing/>
        <w:jc w:val="both"/>
      </w:pPr>
      <w:r w:rsidRPr="00B965EA">
        <w:t xml:space="preserve">      - капитальный ремонт крыши в МБОУ Погроминская СОШ;</w:t>
      </w:r>
    </w:p>
    <w:p w:rsidR="00536DDD" w:rsidRPr="00B965EA" w:rsidRDefault="00536DDD" w:rsidP="007E48C7">
      <w:pPr>
        <w:ind w:firstLine="709"/>
        <w:contextualSpacing/>
        <w:jc w:val="both"/>
      </w:pPr>
      <w:r w:rsidRPr="00B965EA">
        <w:t xml:space="preserve">      - замена окон, дверей, ограждения в МАОУ Тоцкая СОШ им. А.К. </w:t>
      </w:r>
      <w:proofErr w:type="spellStart"/>
      <w:r w:rsidRPr="00B965EA">
        <w:t>Стерелюхина</w:t>
      </w:r>
      <w:proofErr w:type="spellEnd"/>
      <w:r w:rsidRPr="00B965EA">
        <w:t xml:space="preserve"> в МАОУ Тоцкая СОШ;</w:t>
      </w:r>
    </w:p>
    <w:p w:rsidR="00536DDD" w:rsidRPr="00B965EA" w:rsidRDefault="00536DDD" w:rsidP="007E48C7">
      <w:pPr>
        <w:ind w:firstLine="709"/>
        <w:contextualSpacing/>
        <w:jc w:val="both"/>
      </w:pPr>
      <w:r w:rsidRPr="00B965EA">
        <w:t xml:space="preserve">      - </w:t>
      </w:r>
      <w:r w:rsidR="00DF3104" w:rsidRPr="00B965EA">
        <w:t xml:space="preserve">В рамках реализации регионального проекта «Современная школа» создан центр образования цифрового и гуманитарного профилей «Точка роста» на базе МАОУ Тоцкая СОШ имени А. К. </w:t>
      </w:r>
      <w:proofErr w:type="spellStart"/>
      <w:r w:rsidR="00DF3104" w:rsidRPr="00B965EA">
        <w:t>Стерелюхина</w:t>
      </w:r>
      <w:proofErr w:type="spellEnd"/>
      <w:r w:rsidR="00DF3104" w:rsidRPr="00B965EA">
        <w:t>. Проведен капитальный ремонт кабинетов на сумму 700,0 тыс. руб. и приобретено оборудование на 1731,335 тыс. руб.</w:t>
      </w:r>
    </w:p>
    <w:p w:rsidR="00DF3104" w:rsidRPr="00B965EA" w:rsidRDefault="00DF3104" w:rsidP="007E48C7">
      <w:pPr>
        <w:ind w:firstLine="709"/>
        <w:contextualSpacing/>
        <w:jc w:val="both"/>
      </w:pPr>
      <w:r w:rsidRPr="00B965EA">
        <w:t>- В рамках реализации регионального проекта «Цифровая образовательная среда» проведено обновление информационно-коммуникационной инфраструктуры и подготовка кадров в МБОУ Зареченская классическая гимназия, МАОУ Зареченская СОШ №2, МБОУ Пристанционная ООШ на сумму 4781,407 тыс. руб.</w:t>
      </w:r>
    </w:p>
    <w:p w:rsidR="00DF3104" w:rsidRPr="00B965EA" w:rsidRDefault="00DF3104" w:rsidP="007E48C7">
      <w:pPr>
        <w:ind w:firstLine="709"/>
        <w:contextualSpacing/>
        <w:jc w:val="both"/>
      </w:pPr>
      <w:r w:rsidRPr="00B965EA">
        <w:t>В районе действуют региональный проект «Поддержка семей имеющих детей» по оказанию комплексной психолого- педагогической и информационно- просветительской поддержки родителям, создание условий для раннего развития детей в возрасте до 3 лет, реализация программ психолого-педагогической, методической и консультативной помощи родителям детей, получающих дошкольное образование в семье, а также гражданам, желающим принять на воспитание в свои семьи детей, оставшихся без попечения родителей. На оплату труда педагогов психологов и социальных педагогов израсходовано 2715,0 тыс. руб.</w:t>
      </w:r>
    </w:p>
    <w:p w:rsidR="00DF3104" w:rsidRPr="00B965EA" w:rsidRDefault="00DF3104" w:rsidP="007E48C7">
      <w:pPr>
        <w:ind w:firstLine="709"/>
        <w:contextualSpacing/>
        <w:jc w:val="both"/>
      </w:pPr>
      <w:r w:rsidRPr="00B965EA">
        <w:t>В районе действуют региональный проект «Учитель будущего», целью которого является внедрение к 2024 году национальной системы профессионального роста педагогических работников, охватывающей не менее 50 % учителей общеобразовательных организаций. На курсы повышение квалификации реализовано 746,0 тыс. руб.</w:t>
      </w:r>
    </w:p>
    <w:p w:rsidR="00536DDD" w:rsidRPr="00B965EA" w:rsidRDefault="00536DDD" w:rsidP="007E48C7">
      <w:pPr>
        <w:ind w:firstLine="709"/>
        <w:contextualSpacing/>
        <w:jc w:val="both"/>
      </w:pPr>
      <w:r w:rsidRPr="00B965EA">
        <w:t xml:space="preserve">      - капитальный ремонт отопления здания МБУ «ХЭГ»;</w:t>
      </w:r>
    </w:p>
    <w:p w:rsidR="00536DDD" w:rsidRPr="00B965EA" w:rsidRDefault="00536DDD" w:rsidP="007E48C7">
      <w:pPr>
        <w:ind w:firstLine="709"/>
        <w:contextualSpacing/>
        <w:jc w:val="both"/>
      </w:pPr>
      <w:r w:rsidRPr="00B965EA">
        <w:t xml:space="preserve">      - выполнение проектно- сметной документации для строительства спортивного зала в МБОУ Пристанционная ООШ;</w:t>
      </w:r>
    </w:p>
    <w:p w:rsidR="00536DDD" w:rsidRPr="00B965EA" w:rsidRDefault="00536DDD" w:rsidP="007E48C7">
      <w:pPr>
        <w:ind w:firstLine="709"/>
        <w:contextualSpacing/>
        <w:jc w:val="both"/>
      </w:pPr>
      <w:r w:rsidRPr="00B965EA">
        <w:t xml:space="preserve">      - капитальный ремонт спортивного зала в МБОУ Зареченская классическая гимназия;</w:t>
      </w:r>
    </w:p>
    <w:p w:rsidR="00536DDD" w:rsidRPr="00B965EA" w:rsidRDefault="00536DDD" w:rsidP="007E48C7">
      <w:pPr>
        <w:ind w:firstLine="709"/>
        <w:contextualSpacing/>
        <w:jc w:val="both"/>
      </w:pPr>
      <w:r w:rsidRPr="00B965EA">
        <w:t xml:space="preserve">       -  выполнение проектных работ на капитальный ремонт крыши в МБ</w:t>
      </w:r>
      <w:r w:rsidR="00DF3104" w:rsidRPr="00B965EA">
        <w:t xml:space="preserve">ОУ Павло- Антоновская ООШ и на </w:t>
      </w:r>
      <w:r w:rsidRPr="00B965EA">
        <w:t>капитальный ремонт малого спортивного зала в МАОУ Зареченская СОШ №2;</w:t>
      </w:r>
    </w:p>
    <w:p w:rsidR="00536DDD" w:rsidRPr="00B965EA" w:rsidRDefault="00536DDD" w:rsidP="007E48C7">
      <w:pPr>
        <w:ind w:firstLine="709"/>
        <w:contextualSpacing/>
        <w:jc w:val="both"/>
      </w:pPr>
      <w:r w:rsidRPr="00B965EA">
        <w:t xml:space="preserve">       - реконструкция помещения здания школы под детский сад в МБОУ Верхне- Бузулукская ООШ;</w:t>
      </w:r>
    </w:p>
    <w:p w:rsidR="00536DDD" w:rsidRPr="00B965EA" w:rsidRDefault="00536DDD" w:rsidP="007E48C7">
      <w:pPr>
        <w:ind w:firstLine="709"/>
        <w:contextualSpacing/>
        <w:jc w:val="both"/>
      </w:pPr>
      <w:r w:rsidRPr="00B965EA">
        <w:t xml:space="preserve">     - замена ограждения в МАОУ Тоцкая СОШ им. А.К. </w:t>
      </w:r>
      <w:proofErr w:type="spellStart"/>
      <w:r w:rsidRPr="00B965EA">
        <w:t>Стерелюхина</w:t>
      </w:r>
      <w:proofErr w:type="spellEnd"/>
      <w:r w:rsidRPr="00B965EA">
        <w:t xml:space="preserve"> и д/с «Звездочка»;</w:t>
      </w:r>
    </w:p>
    <w:p w:rsidR="00536DDD" w:rsidRPr="00B965EA" w:rsidRDefault="00536DDD" w:rsidP="007E48C7">
      <w:pPr>
        <w:ind w:firstLine="709"/>
        <w:contextualSpacing/>
        <w:jc w:val="both"/>
      </w:pPr>
      <w:r w:rsidRPr="00B965EA">
        <w:t xml:space="preserve">     - изготовление и монтаж беседок д/с «Колосок»;</w:t>
      </w:r>
    </w:p>
    <w:p w:rsidR="00536DDD" w:rsidRPr="00B965EA" w:rsidRDefault="00536DDD" w:rsidP="007E48C7">
      <w:pPr>
        <w:ind w:firstLine="709"/>
        <w:contextualSpacing/>
        <w:jc w:val="both"/>
      </w:pPr>
      <w:r w:rsidRPr="00B965EA">
        <w:t xml:space="preserve">     - монтаж дверей в МАОУ Тоцкая СОШ;</w:t>
      </w:r>
    </w:p>
    <w:p w:rsidR="00536DDD" w:rsidRPr="00B965EA" w:rsidRDefault="00536DDD" w:rsidP="007E48C7">
      <w:pPr>
        <w:ind w:firstLine="709"/>
        <w:contextualSpacing/>
        <w:jc w:val="both"/>
      </w:pPr>
      <w:r w:rsidRPr="00B965EA">
        <w:t xml:space="preserve">       -капитальный ремонт кабинетов в МАОУ Тоцкая СОШ;</w:t>
      </w:r>
    </w:p>
    <w:p w:rsidR="00536DDD" w:rsidRPr="00B965EA" w:rsidRDefault="00536DDD" w:rsidP="007E48C7">
      <w:pPr>
        <w:ind w:firstLine="709"/>
        <w:jc w:val="both"/>
      </w:pPr>
      <w:r w:rsidRPr="00B965EA">
        <w:t>Для обеспечения требований пожарной безопасности израсходовано- 5000,0 тыс. рублей на:</w:t>
      </w:r>
    </w:p>
    <w:p w:rsidR="00536DDD" w:rsidRPr="00B965EA" w:rsidRDefault="00536DDD" w:rsidP="007E48C7">
      <w:pPr>
        <w:ind w:firstLine="709"/>
        <w:jc w:val="both"/>
      </w:pPr>
      <w:r w:rsidRPr="00B965EA">
        <w:t>- поверку дымоходов;</w:t>
      </w:r>
    </w:p>
    <w:p w:rsidR="00536DDD" w:rsidRPr="00B965EA" w:rsidRDefault="00536DDD" w:rsidP="007E48C7">
      <w:pPr>
        <w:ind w:firstLine="709"/>
        <w:jc w:val="both"/>
      </w:pPr>
      <w:r w:rsidRPr="00B965EA">
        <w:t>- замеры сопротивления изоляции силовой и осветительной сети;</w:t>
      </w:r>
    </w:p>
    <w:p w:rsidR="00536DDD" w:rsidRPr="00B965EA" w:rsidRDefault="00536DDD" w:rsidP="007E48C7">
      <w:pPr>
        <w:ind w:firstLine="709"/>
        <w:jc w:val="both"/>
      </w:pPr>
      <w:r w:rsidRPr="00B965EA">
        <w:t>- проверку работоспособности автоматической пожарной сигнализации;</w:t>
      </w:r>
    </w:p>
    <w:p w:rsidR="00536DDD" w:rsidRPr="00B965EA" w:rsidRDefault="00536DDD" w:rsidP="007E48C7">
      <w:pPr>
        <w:ind w:firstLine="709"/>
        <w:jc w:val="both"/>
      </w:pPr>
      <w:r w:rsidRPr="00B965EA">
        <w:t>- приобретение огнетушителей;</w:t>
      </w:r>
    </w:p>
    <w:p w:rsidR="00536DDD" w:rsidRPr="00B965EA" w:rsidRDefault="00536DDD" w:rsidP="007E48C7">
      <w:pPr>
        <w:ind w:firstLine="709"/>
        <w:jc w:val="both"/>
      </w:pPr>
      <w:r w:rsidRPr="00B965EA">
        <w:t>- приведение путей эвакуации в нормативное состояние</w:t>
      </w:r>
    </w:p>
    <w:p w:rsidR="00536DDD" w:rsidRPr="00B965EA" w:rsidRDefault="00536DDD" w:rsidP="007E48C7">
      <w:pPr>
        <w:ind w:firstLine="709"/>
        <w:jc w:val="both"/>
      </w:pPr>
      <w:r w:rsidRPr="00B965EA">
        <w:t xml:space="preserve">На мероприятия по обеспечению антитеррористической безопасности освоено </w:t>
      </w:r>
      <w:r w:rsidR="00DF3104" w:rsidRPr="00B965EA">
        <w:t>9</w:t>
      </w:r>
      <w:r w:rsidRPr="00B965EA">
        <w:t>00 тыс. рублей.</w:t>
      </w:r>
    </w:p>
    <w:p w:rsidR="004C48D4" w:rsidRPr="00B965EA" w:rsidRDefault="004C48D4" w:rsidP="007E48C7">
      <w:pPr>
        <w:ind w:firstLine="709"/>
        <w:jc w:val="both"/>
      </w:pPr>
      <w:r w:rsidRPr="00B965EA">
        <w:t>Организация подвоза очень актуальна для нашего района. Работает 15</w:t>
      </w:r>
      <w:r w:rsidR="00C94B0C" w:rsidRPr="00B965EA">
        <w:t xml:space="preserve"> школьных автобусов, в том числе: ПАЗ-9 </w:t>
      </w:r>
      <w:proofErr w:type="spellStart"/>
      <w:r w:rsidR="00C94B0C" w:rsidRPr="00B965EA">
        <w:t>шт</w:t>
      </w:r>
      <w:proofErr w:type="spellEnd"/>
      <w:r w:rsidR="00C94B0C" w:rsidRPr="00B965EA">
        <w:t>, ГАЗель-6 шт.</w:t>
      </w:r>
    </w:p>
    <w:p w:rsidR="00C94B0C" w:rsidRPr="00B965EA" w:rsidRDefault="00C94B0C" w:rsidP="007E48C7">
      <w:pPr>
        <w:ind w:firstLine="709"/>
        <w:jc w:val="both"/>
      </w:pPr>
      <w:r w:rsidRPr="00B965EA">
        <w:t>В этом учебном году подвоз 243 учащихся из 22 населенных пунктов по 20 школьным маршрутам в 9 ОУ.</w:t>
      </w:r>
    </w:p>
    <w:p w:rsidR="00C94B0C" w:rsidRPr="00B965EA" w:rsidRDefault="00C94B0C" w:rsidP="007E48C7">
      <w:pPr>
        <w:ind w:firstLine="709"/>
        <w:jc w:val="both"/>
      </w:pPr>
      <w:r w:rsidRPr="00B965EA">
        <w:lastRenderedPageBreak/>
        <w:t>Протяженность маршрутов (в одну сторону) составляет 224,5 км.</w:t>
      </w:r>
    </w:p>
    <w:p w:rsidR="00C94B0C" w:rsidRPr="00B965EA" w:rsidRDefault="00C94B0C" w:rsidP="007E48C7">
      <w:pPr>
        <w:ind w:firstLine="709"/>
        <w:jc w:val="both"/>
      </w:pPr>
      <w:r w:rsidRPr="00B965EA">
        <w:t>На сегодняшний день решаются проблемы по ремонту автотранспорта. Взяты счета для перечисления на необходимые запчасти.</w:t>
      </w:r>
    </w:p>
    <w:p w:rsidR="00C94B0C" w:rsidRPr="00B965EA" w:rsidRDefault="00C94B0C" w:rsidP="007E48C7">
      <w:pPr>
        <w:ind w:firstLine="709"/>
        <w:jc w:val="both"/>
      </w:pPr>
      <w:r w:rsidRPr="00B965EA">
        <w:t>Заключены договора по переподготовке водителей школьных автобусов. На это требуется 30,0 тыс. руб. По новым требованиям министерства транспортных средств в этом году необходимо будет обучение руководителей ОУ у кого имеются транспортные средства на право выпуска автобуса на школьный маршрут на это нужно 198,0 тыс. руб.</w:t>
      </w:r>
    </w:p>
    <w:p w:rsidR="00C94B0C" w:rsidRPr="00B965EA" w:rsidRDefault="00C94B0C" w:rsidP="007E48C7">
      <w:pPr>
        <w:ind w:firstLine="709"/>
        <w:jc w:val="both"/>
      </w:pPr>
      <w:r w:rsidRPr="00B965EA">
        <w:t xml:space="preserve">До 1.09 надо успеть привести автобусный парк в рабочее состояние. И в течении учебного года правильно эксплуатировать и своевременно проводить техническое обслуживание. Хочется отметить водителей </w:t>
      </w:r>
      <w:proofErr w:type="spellStart"/>
      <w:r w:rsidRPr="00B965EA">
        <w:t>Погроминской</w:t>
      </w:r>
      <w:proofErr w:type="spellEnd"/>
      <w:r w:rsidRPr="00B965EA">
        <w:t xml:space="preserve"> СОШ, </w:t>
      </w:r>
      <w:proofErr w:type="spellStart"/>
      <w:r w:rsidRPr="00B965EA">
        <w:t>Вехнебузулукской</w:t>
      </w:r>
      <w:proofErr w:type="spellEnd"/>
      <w:r w:rsidRPr="00B965EA">
        <w:t xml:space="preserve"> ООШ, ЗКГ, </w:t>
      </w:r>
      <w:proofErr w:type="spellStart"/>
      <w:r w:rsidRPr="00B965EA">
        <w:t>Зар</w:t>
      </w:r>
      <w:proofErr w:type="spellEnd"/>
      <w:r w:rsidRPr="00B965EA">
        <w:t xml:space="preserve">. №2, Тоцкой СОШ, которые на протяжении всего учебного года поддерживают транспорт в хорошем техническом и надлежащем состоянии.  </w:t>
      </w:r>
    </w:p>
    <w:p w:rsidR="00720AC7" w:rsidRPr="00B965EA" w:rsidRDefault="00720AC7" w:rsidP="007E48C7">
      <w:pPr>
        <w:ind w:firstLine="709"/>
        <w:jc w:val="both"/>
      </w:pPr>
      <w:r w:rsidRPr="00B965EA">
        <w:t>Подводя итоги можно сказать, что сделано много, но конечно есть проблемы:</w:t>
      </w:r>
    </w:p>
    <w:p w:rsidR="00720AC7" w:rsidRPr="00B965EA" w:rsidRDefault="00720AC7" w:rsidP="007E48C7">
      <w:pPr>
        <w:ind w:firstLine="709"/>
        <w:jc w:val="both"/>
      </w:pPr>
      <w:r w:rsidRPr="00B965EA">
        <w:t>- требуется капитальный ремонт зданий ЗКГ, Богдановская СОШ, Свердловская СОШ, детский сад «Искорка»;</w:t>
      </w:r>
    </w:p>
    <w:p w:rsidR="00720AC7" w:rsidRPr="00B965EA" w:rsidRDefault="00720AC7" w:rsidP="007E48C7">
      <w:pPr>
        <w:ind w:firstLine="709"/>
        <w:jc w:val="both"/>
      </w:pPr>
      <w:r w:rsidRPr="00B965EA">
        <w:t xml:space="preserve">- необходимо провести ремонт системы отопления в </w:t>
      </w:r>
      <w:proofErr w:type="spellStart"/>
      <w:r w:rsidRPr="00B965EA">
        <w:t>Богдановской</w:t>
      </w:r>
      <w:proofErr w:type="spellEnd"/>
      <w:r w:rsidRPr="00B965EA">
        <w:t xml:space="preserve"> СОШ и Свердловской СОШ;</w:t>
      </w:r>
    </w:p>
    <w:p w:rsidR="00720AC7" w:rsidRPr="00B965EA" w:rsidRDefault="00720AC7" w:rsidP="007E48C7">
      <w:pPr>
        <w:ind w:firstLine="709"/>
        <w:jc w:val="both"/>
      </w:pPr>
      <w:r w:rsidRPr="00B965EA">
        <w:t>-  необходимо провести модернизацию системы видеонаблюдения и АПС.</w:t>
      </w:r>
    </w:p>
    <w:p w:rsidR="00FD51C3" w:rsidRPr="00B965EA" w:rsidRDefault="00FD51C3" w:rsidP="007E48C7">
      <w:pPr>
        <w:ind w:firstLine="709"/>
        <w:jc w:val="both"/>
      </w:pPr>
    </w:p>
    <w:p w:rsidR="007E48C7" w:rsidRPr="00B965EA" w:rsidRDefault="007E48C7" w:rsidP="007E48C7">
      <w:pPr>
        <w:ind w:firstLine="709"/>
        <w:jc w:val="both"/>
      </w:pPr>
      <w:bookmarkStart w:id="7" w:name="_GoBack"/>
      <w:bookmarkEnd w:id="7"/>
    </w:p>
    <w:sectPr w:rsidR="007E48C7" w:rsidRPr="00B965EA" w:rsidSect="006D731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EB5" w:rsidRDefault="002E1EB5" w:rsidP="006D7310">
      <w:r>
        <w:separator/>
      </w:r>
    </w:p>
  </w:endnote>
  <w:endnote w:type="continuationSeparator" w:id="0">
    <w:p w:rsidR="002E1EB5" w:rsidRDefault="002E1EB5" w:rsidP="006D7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EB5" w:rsidRDefault="002E1EB5" w:rsidP="006D7310">
      <w:r>
        <w:separator/>
      </w:r>
    </w:p>
  </w:footnote>
  <w:footnote w:type="continuationSeparator" w:id="0">
    <w:p w:rsidR="002E1EB5" w:rsidRDefault="002E1EB5" w:rsidP="006D7310">
      <w:r>
        <w:continuationSeparator/>
      </w:r>
    </w:p>
  </w:footnote>
  <w:footnote w:id="1">
    <w:p w:rsidR="006D7310" w:rsidRPr="00017B56" w:rsidRDefault="006D7310" w:rsidP="006D7310">
      <w:pPr>
        <w:pStyle w:val="ae"/>
        <w:rPr>
          <w:rFonts w:ascii="Times New Roman" w:hAnsi="Times New Roman"/>
        </w:rPr>
      </w:pPr>
      <w:r w:rsidRPr="00017B56">
        <w:rPr>
          <w:rStyle w:val="af0"/>
        </w:rPr>
        <w:footnoteRef/>
      </w:r>
      <w:r w:rsidRPr="00017B56">
        <w:rPr>
          <w:rFonts w:ascii="Times New Roman" w:hAnsi="Times New Roman"/>
        </w:rPr>
        <w:t xml:space="preserve"> % - процент </w:t>
      </w:r>
      <w:r>
        <w:rPr>
          <w:rFonts w:ascii="Times New Roman" w:hAnsi="Times New Roman"/>
        </w:rPr>
        <w:t xml:space="preserve">участников, получивших соответствующую отметку, </w:t>
      </w:r>
      <w:r w:rsidRPr="00017B56">
        <w:rPr>
          <w:rFonts w:ascii="Times New Roman" w:hAnsi="Times New Roman"/>
        </w:rPr>
        <w:t>от общего числа участников по предмету</w:t>
      </w:r>
    </w:p>
  </w:footnote>
  <w:footnote w:id="2">
    <w:p w:rsidR="006D7310" w:rsidRDefault="006D7310" w:rsidP="006D7310">
      <w:pPr>
        <w:pStyle w:val="ae"/>
      </w:pPr>
      <w:r>
        <w:rPr>
          <w:rStyle w:val="af0"/>
        </w:rPr>
        <w:footnoteRef/>
      </w:r>
      <w:r>
        <w:t xml:space="preserve">  </w:t>
      </w:r>
      <w:r w:rsidRPr="005E0053">
        <w:rPr>
          <w:rFonts w:ascii="Times New Roman" w:hAnsi="Times New Roman"/>
        </w:rPr>
        <w:t>% - Процент от общего числа участников по предмету</w:t>
      </w:r>
    </w:p>
  </w:footnote>
  <w:footnote w:id="3">
    <w:p w:rsidR="006D7310" w:rsidRDefault="006D7310" w:rsidP="006D7310">
      <w:pPr>
        <w:pStyle w:val="ae"/>
      </w:pPr>
      <w:r>
        <w:rPr>
          <w:rStyle w:val="af0"/>
        </w:rPr>
        <w:footnoteRef/>
      </w:r>
      <w:r>
        <w:t xml:space="preserve">  </w:t>
      </w:r>
      <w:r w:rsidRPr="005E0053">
        <w:rPr>
          <w:rFonts w:ascii="Times New Roman" w:hAnsi="Times New Roman"/>
        </w:rPr>
        <w:t>% - Процент от общего числа участников по предмету</w:t>
      </w:r>
    </w:p>
  </w:footnote>
  <w:footnote w:id="4">
    <w:p w:rsidR="006D7310" w:rsidRPr="00903AC5" w:rsidRDefault="006D7310" w:rsidP="006D7310">
      <w:pPr>
        <w:pStyle w:val="ae"/>
        <w:rPr>
          <w:rFonts w:ascii="Times New Roman" w:hAnsi="Times New Roman"/>
        </w:rPr>
      </w:pPr>
      <w:r>
        <w:rPr>
          <w:rStyle w:val="af0"/>
        </w:rPr>
        <w:footnoteRef/>
      </w:r>
      <w:r>
        <w:t xml:space="preserve"> </w:t>
      </w:r>
      <w:r w:rsidRPr="00903AC5">
        <w:rPr>
          <w:rFonts w:ascii="Times New Roman" w:hAnsi="Times New Roman"/>
        </w:rPr>
        <w:t>Указывается</w:t>
      </w:r>
      <w:r>
        <w:rPr>
          <w:rFonts w:ascii="Times New Roman" w:hAnsi="Times New Roman"/>
        </w:rPr>
        <w:t xml:space="preserve"> доля</w:t>
      </w:r>
      <w:r w:rsidRPr="00903AC5">
        <w:rPr>
          <w:rFonts w:ascii="Times New Roman" w:hAnsi="Times New Roman"/>
        </w:rPr>
        <w:t xml:space="preserve"> обучающихся от общего числа участников по предмету</w:t>
      </w:r>
      <w:r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B26ED0BC"/>
    <w:lvl w:ilvl="0">
      <w:numFmt w:val="bullet"/>
      <w:lvlText w:val="*"/>
      <w:lvlJc w:val="left"/>
    </w:lvl>
  </w:abstractNum>
  <w:abstractNum w:abstractNumId="1">
    <w:nsid w:val="0C6701DF"/>
    <w:multiLevelType w:val="singleLevel"/>
    <w:tmpl w:val="DD80F8C4"/>
    <w:lvl w:ilvl="0">
      <w:start w:val="4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2">
    <w:nsid w:val="0F584ABB"/>
    <w:multiLevelType w:val="hybridMultilevel"/>
    <w:tmpl w:val="75662D9A"/>
    <w:lvl w:ilvl="0" w:tplc="0419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21E2AA9"/>
    <w:multiLevelType w:val="hybridMultilevel"/>
    <w:tmpl w:val="B92442B0"/>
    <w:lvl w:ilvl="0" w:tplc="D814F6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DD1D74"/>
    <w:multiLevelType w:val="multilevel"/>
    <w:tmpl w:val="61FECE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B877561"/>
    <w:multiLevelType w:val="hybridMultilevel"/>
    <w:tmpl w:val="50BC9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A65E54"/>
    <w:multiLevelType w:val="singleLevel"/>
    <w:tmpl w:val="157CB778"/>
    <w:lvl w:ilvl="0">
      <w:start w:val="4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7">
    <w:nsid w:val="41D42F3B"/>
    <w:multiLevelType w:val="hybridMultilevel"/>
    <w:tmpl w:val="875C4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3597F20"/>
    <w:multiLevelType w:val="hybridMultilevel"/>
    <w:tmpl w:val="9EDCF4BC"/>
    <w:lvl w:ilvl="0" w:tplc="7BF260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CFD2374"/>
    <w:multiLevelType w:val="singleLevel"/>
    <w:tmpl w:val="9B020C04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0">
    <w:nsid w:val="6EBA1E2C"/>
    <w:multiLevelType w:val="hybridMultilevel"/>
    <w:tmpl w:val="CA8CE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3513CF"/>
    <w:multiLevelType w:val="multilevel"/>
    <w:tmpl w:val="45A6596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2">
    <w:nsid w:val="7BD60AB0"/>
    <w:multiLevelType w:val="hybridMultilevel"/>
    <w:tmpl w:val="81A4D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A86D92"/>
    <w:multiLevelType w:val="hybridMultilevel"/>
    <w:tmpl w:val="81A4D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3"/>
  </w:num>
  <w:num w:numId="5">
    <w:abstractNumId w:val="2"/>
  </w:num>
  <w:num w:numId="6">
    <w:abstractNumId w:val="12"/>
  </w:num>
  <w:num w:numId="7">
    <w:abstractNumId w:val="13"/>
  </w:num>
  <w:num w:numId="8">
    <w:abstractNumId w:val="7"/>
  </w:num>
  <w:num w:numId="9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Times New Roman" w:hAnsi="Times New Roman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11">
    <w:abstractNumId w:val="10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9"/>
  </w:num>
  <w:num w:numId="14">
    <w:abstractNumId w:val="1"/>
  </w:num>
  <w:num w:numId="15">
    <w:abstractNumId w:val="6"/>
  </w:num>
  <w:num w:numId="16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4BA"/>
    <w:rsid w:val="00076652"/>
    <w:rsid w:val="001B03A2"/>
    <w:rsid w:val="00200285"/>
    <w:rsid w:val="002E1EB5"/>
    <w:rsid w:val="003164BA"/>
    <w:rsid w:val="00462D54"/>
    <w:rsid w:val="004C48D4"/>
    <w:rsid w:val="00536DDD"/>
    <w:rsid w:val="006D7310"/>
    <w:rsid w:val="00720AC7"/>
    <w:rsid w:val="007E48C7"/>
    <w:rsid w:val="00A46843"/>
    <w:rsid w:val="00B91B36"/>
    <w:rsid w:val="00B965EA"/>
    <w:rsid w:val="00C90C8B"/>
    <w:rsid w:val="00C94B0C"/>
    <w:rsid w:val="00CB03A6"/>
    <w:rsid w:val="00DA6063"/>
    <w:rsid w:val="00DF3104"/>
    <w:rsid w:val="00EB03D5"/>
    <w:rsid w:val="00FD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C3049A-EDF3-47F0-A4CF-907595E0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90C8B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rsid w:val="00536DDD"/>
    <w:pPr>
      <w:shd w:val="clear" w:color="auto" w:fill="FFFFFF"/>
      <w:spacing w:before="60" w:after="420" w:line="0" w:lineRule="atLeast"/>
    </w:pPr>
    <w:rPr>
      <w:sz w:val="27"/>
      <w:szCs w:val="27"/>
    </w:rPr>
  </w:style>
  <w:style w:type="paragraph" w:styleId="a3">
    <w:name w:val="Balloon Text"/>
    <w:basedOn w:val="a"/>
    <w:link w:val="a4"/>
    <w:uiPriority w:val="99"/>
    <w:semiHidden/>
    <w:unhideWhenUsed/>
    <w:rsid w:val="00720AC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0AC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90C8B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5">
    <w:name w:val="Body Text"/>
    <w:basedOn w:val="a"/>
    <w:link w:val="a6"/>
    <w:rsid w:val="00C90C8B"/>
    <w:pPr>
      <w:spacing w:after="200"/>
    </w:pPr>
    <w:rPr>
      <w:rFonts w:eastAsia="Calibri"/>
      <w:sz w:val="28"/>
      <w:szCs w:val="20"/>
    </w:rPr>
  </w:style>
  <w:style w:type="character" w:customStyle="1" w:styleId="a6">
    <w:name w:val="Основной текст Знак"/>
    <w:basedOn w:val="a0"/>
    <w:link w:val="a5"/>
    <w:rsid w:val="00C90C8B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C90C8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8">
    <w:name w:val="Основной текст_"/>
    <w:link w:val="11"/>
    <w:rsid w:val="00C90C8B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8"/>
    <w:rsid w:val="00C90C8B"/>
    <w:pPr>
      <w:shd w:val="clear" w:color="auto" w:fill="FFFFFF"/>
      <w:spacing w:line="600" w:lineRule="exact"/>
      <w:jc w:val="center"/>
    </w:pPr>
    <w:rPr>
      <w:rFonts w:eastAsiaTheme="minorHAnsi" w:cstheme="minorBidi"/>
      <w:sz w:val="27"/>
      <w:szCs w:val="27"/>
      <w:lang w:eastAsia="en-US"/>
    </w:rPr>
  </w:style>
  <w:style w:type="paragraph" w:styleId="a9">
    <w:name w:val="No Spacing"/>
    <w:uiPriority w:val="1"/>
    <w:qFormat/>
    <w:rsid w:val="00C90C8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logotxt2">
    <w:name w:val="logo_txt_2"/>
    <w:rsid w:val="00C90C8B"/>
  </w:style>
  <w:style w:type="character" w:customStyle="1" w:styleId="aa">
    <w:name w:val="Основной текст + Полужирный"/>
    <w:rsid w:val="00C90C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ab">
    <w:name w:val="Подпись к таблице"/>
    <w:rsid w:val="00C90C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c">
    <w:name w:val="Основной текст + Курсив"/>
    <w:rsid w:val="00C90C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105pt1pt">
    <w:name w:val="Основной текст + 10;5 pt;Полужирный;Интервал 1 pt"/>
    <w:rsid w:val="00C90C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1"/>
      <w:szCs w:val="21"/>
      <w:shd w:val="clear" w:color="auto" w:fill="FFFFFF"/>
    </w:rPr>
  </w:style>
  <w:style w:type="table" w:styleId="ad">
    <w:name w:val="Table Grid"/>
    <w:basedOn w:val="a1"/>
    <w:uiPriority w:val="99"/>
    <w:rsid w:val="006D7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unhideWhenUsed/>
    <w:rsid w:val="006D7310"/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сноски Знак"/>
    <w:basedOn w:val="a0"/>
    <w:link w:val="ae"/>
    <w:uiPriority w:val="99"/>
    <w:rsid w:val="006D7310"/>
    <w:rPr>
      <w:rFonts w:ascii="Calibri" w:eastAsia="Calibri" w:hAnsi="Calibri" w:cs="Times New Roman"/>
      <w:sz w:val="20"/>
      <w:szCs w:val="20"/>
    </w:rPr>
  </w:style>
  <w:style w:type="character" w:styleId="af0">
    <w:name w:val="footnote reference"/>
    <w:uiPriority w:val="99"/>
    <w:semiHidden/>
    <w:unhideWhenUsed/>
    <w:rsid w:val="006D7310"/>
    <w:rPr>
      <w:vertAlign w:val="superscript"/>
    </w:rPr>
  </w:style>
  <w:style w:type="character" w:styleId="af1">
    <w:name w:val="Strong"/>
    <w:basedOn w:val="a0"/>
    <w:uiPriority w:val="22"/>
    <w:qFormat/>
    <w:rsid w:val="006D7310"/>
    <w:rPr>
      <w:b/>
      <w:bCs/>
    </w:rPr>
  </w:style>
  <w:style w:type="paragraph" w:styleId="af2">
    <w:name w:val="caption"/>
    <w:basedOn w:val="a"/>
    <w:next w:val="a"/>
    <w:uiPriority w:val="35"/>
    <w:unhideWhenUsed/>
    <w:qFormat/>
    <w:rsid w:val="006D7310"/>
    <w:pPr>
      <w:spacing w:after="200"/>
    </w:pPr>
    <w:rPr>
      <w:rFonts w:eastAsiaTheme="minorHAnsi"/>
      <w:i/>
      <w:iCs/>
      <w:color w:val="44546A" w:themeColor="text2"/>
      <w:sz w:val="18"/>
      <w:szCs w:val="18"/>
    </w:rPr>
  </w:style>
  <w:style w:type="paragraph" w:customStyle="1" w:styleId="Default">
    <w:name w:val="Default"/>
    <w:rsid w:val="00B965E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rsid w:val="00B965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Natali\AppData\Local\Temp\&#1086;&#1091;-21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Natali\AppData\Local\Temp\&#1086;&#1091;-21.xlsx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Средний</a:t>
            </a:r>
            <a:r>
              <a:rPr lang="en-US"/>
              <a:t> </a:t>
            </a:r>
            <a:r>
              <a:rPr lang="ru-RU"/>
              <a:t>балл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'[оу-21.xlsx]Лист1'!$O$3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'[оу-21.xlsx]Лист1'!$A$4:$A$12</c:f>
              <c:strCache>
                <c:ptCount val="9"/>
                <c:pt idx="0">
                  <c:v>Тоцкая СОШ</c:v>
                </c:pt>
                <c:pt idx="1">
                  <c:v>Богдановская  СОШ</c:v>
                </c:pt>
                <c:pt idx="2">
                  <c:v>Зареченская классическая гимназия</c:v>
                </c:pt>
                <c:pt idx="3">
                  <c:v>Суворовская СОШ</c:v>
                </c:pt>
                <c:pt idx="4">
                  <c:v>Зареченская СОШ № 2</c:v>
                </c:pt>
                <c:pt idx="5">
                  <c:v>Кирсановская СОШ</c:v>
                </c:pt>
                <c:pt idx="6">
                  <c:v>Свердловская СОШ</c:v>
                </c:pt>
                <c:pt idx="7">
                  <c:v>Погроминская СОШ</c:v>
                </c:pt>
                <c:pt idx="8">
                  <c:v>По району</c:v>
                </c:pt>
              </c:strCache>
            </c:strRef>
          </c:cat>
          <c:val>
            <c:numRef>
              <c:f>'[оу-21.xlsx]Лист1'!$O$4:$O$12</c:f>
              <c:numCache>
                <c:formatCode>0.0</c:formatCode>
                <c:ptCount val="9"/>
                <c:pt idx="0">
                  <c:v>75</c:v>
                </c:pt>
                <c:pt idx="1">
                  <c:v>61</c:v>
                </c:pt>
                <c:pt idx="2">
                  <c:v>77</c:v>
                </c:pt>
                <c:pt idx="3">
                  <c:v>57</c:v>
                </c:pt>
                <c:pt idx="4">
                  <c:v>64</c:v>
                </c:pt>
                <c:pt idx="5">
                  <c:v>68</c:v>
                </c:pt>
                <c:pt idx="7">
                  <c:v>94.333333333333329</c:v>
                </c:pt>
                <c:pt idx="8">
                  <c:v>72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16574304"/>
        <c:axId val="616570776"/>
      </c:barChart>
      <c:catAx>
        <c:axId val="6165743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616570776"/>
        <c:crosses val="autoZero"/>
        <c:auto val="1"/>
        <c:lblAlgn val="ctr"/>
        <c:lblOffset val="100"/>
        <c:noMultiLvlLbl val="0"/>
      </c:catAx>
      <c:valAx>
        <c:axId val="616570776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6165743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8"/>
          <c:order val="0"/>
          <c:tx>
            <c:strRef>
              <c:f>'[оу-21.xlsx]Лист1'!$A$12</c:f>
              <c:strCache>
                <c:ptCount val="1"/>
                <c:pt idx="0">
                  <c:v>По району</c:v>
                </c:pt>
              </c:strCache>
            </c:strRef>
          </c:tx>
          <c:invertIfNegative val="0"/>
          <c:cat>
            <c:strRef>
              <c:f>'[оу-21.xlsx]Лист1'!$B$3:$M$3</c:f>
              <c:strCache>
                <c:ptCount val="10"/>
                <c:pt idx="0">
                  <c:v>Русский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</c:v>
                </c:pt>
                <c:pt idx="5">
                  <c:v>Биология</c:v>
                </c:pt>
                <c:pt idx="6">
                  <c:v>История</c:v>
                </c:pt>
                <c:pt idx="7">
                  <c:v>Литература</c:v>
                </c:pt>
                <c:pt idx="8">
                  <c:v>Общество</c:v>
                </c:pt>
                <c:pt idx="9">
                  <c:v>Иностранный </c:v>
                </c:pt>
              </c:strCache>
            </c:strRef>
          </c:cat>
          <c:val>
            <c:numRef>
              <c:f>'[оу-21.xlsx]Лист1'!$B$12:$M$12</c:f>
              <c:numCache>
                <c:formatCode>0.0</c:formatCode>
                <c:ptCount val="10"/>
                <c:pt idx="0">
                  <c:v>82</c:v>
                </c:pt>
                <c:pt idx="1">
                  <c:v>68</c:v>
                </c:pt>
                <c:pt idx="2">
                  <c:v>55</c:v>
                </c:pt>
                <c:pt idx="3">
                  <c:v>66</c:v>
                </c:pt>
                <c:pt idx="4">
                  <c:v>91</c:v>
                </c:pt>
                <c:pt idx="5">
                  <c:v>60</c:v>
                </c:pt>
                <c:pt idx="6">
                  <c:v>64</c:v>
                </c:pt>
                <c:pt idx="7">
                  <c:v>62</c:v>
                </c:pt>
                <c:pt idx="8">
                  <c:v>73</c:v>
                </c:pt>
                <c:pt idx="9">
                  <c:v>78</c:v>
                </c:pt>
              </c:numCache>
            </c:numRef>
          </c:val>
        </c:ser>
        <c:ser>
          <c:idx val="9"/>
          <c:order val="1"/>
          <c:tx>
            <c:strRef>
              <c:f>'[оу-21.xlsx]Лист1'!$A$13</c:f>
              <c:strCache>
                <c:ptCount val="1"/>
                <c:pt idx="0">
                  <c:v>По области</c:v>
                </c:pt>
              </c:strCache>
            </c:strRef>
          </c:tx>
          <c:invertIfNegative val="0"/>
          <c:cat>
            <c:strRef>
              <c:f>'[оу-21.xlsx]Лист1'!$B$3:$M$3</c:f>
              <c:strCache>
                <c:ptCount val="10"/>
                <c:pt idx="0">
                  <c:v>Русский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</c:v>
                </c:pt>
                <c:pt idx="5">
                  <c:v>Биология</c:v>
                </c:pt>
                <c:pt idx="6">
                  <c:v>История</c:v>
                </c:pt>
                <c:pt idx="7">
                  <c:v>Литература</c:v>
                </c:pt>
                <c:pt idx="8">
                  <c:v>Общество</c:v>
                </c:pt>
                <c:pt idx="9">
                  <c:v>Иностранный </c:v>
                </c:pt>
              </c:strCache>
            </c:strRef>
          </c:cat>
          <c:val>
            <c:numRef>
              <c:f>'[оу-21.xlsx]Лист1'!$B$13:$M$13</c:f>
              <c:numCache>
                <c:formatCode>General</c:formatCode>
                <c:ptCount val="10"/>
                <c:pt idx="0">
                  <c:v>78</c:v>
                </c:pt>
                <c:pt idx="1">
                  <c:v>64</c:v>
                </c:pt>
                <c:pt idx="2">
                  <c:v>59</c:v>
                </c:pt>
                <c:pt idx="3">
                  <c:v>63</c:v>
                </c:pt>
                <c:pt idx="4">
                  <c:v>71</c:v>
                </c:pt>
                <c:pt idx="5">
                  <c:v>59</c:v>
                </c:pt>
                <c:pt idx="6">
                  <c:v>61</c:v>
                </c:pt>
                <c:pt idx="7">
                  <c:v>70</c:v>
                </c:pt>
                <c:pt idx="8">
                  <c:v>66</c:v>
                </c:pt>
                <c:pt idx="9">
                  <c:v>74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16567640"/>
        <c:axId val="616578616"/>
      </c:barChart>
      <c:catAx>
        <c:axId val="6165676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616578616"/>
        <c:crosses val="autoZero"/>
        <c:auto val="1"/>
        <c:lblAlgn val="ctr"/>
        <c:lblOffset val="100"/>
        <c:noMultiLvlLbl val="0"/>
      </c:catAx>
      <c:valAx>
        <c:axId val="616578616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6165676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Lq4IMca156Y11nb99O+TDWG8zK4SYTBGQnehdqFkaE0=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12sIMGSUgLwxiZNmQPF+myaJOpDzV/DHHm3ZgYJedKA=</DigestValue>
    </Reference>
  </SignedInfo>
  <SignatureValue>Ha3xiOFIiIt/X5DhaK4Zdev4ufQfLFPW48lQTXFMme96sAa1Gp6PkkBvAFZYR6JZ
iKK657K54yhE7ndyDiw/3Q==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0/09/xmldsig#sha1"/>
        <DigestValue>jJEWJerC27abLbV4yemeLPJ4U9A=</DigestValue>
      </Reference>
      <Reference URI="/word/charts/_rels/chart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nNyB8KtV9Gb61984lOQyTER6qZs=</DigestValue>
      </Reference>
      <Reference URI="/word/charts/_rels/chart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1PCoTzUPPlZmdU25qrn4ZsEMenI=</DigestValue>
      </Reference>
      <Reference URI="/word/charts/chart1.xml?ContentType=application/vnd.openxmlformats-officedocument.drawingml.chart+xml">
        <DigestMethod Algorithm="http://www.w3.org/2000/09/xmldsig#sha1"/>
        <DigestValue>txu959TlacxN5PfOoYr02dJZxTU=</DigestValue>
      </Reference>
      <Reference URI="/word/charts/chart2.xml?ContentType=application/vnd.openxmlformats-officedocument.drawingml.chart+xml">
        <DigestMethod Algorithm="http://www.w3.org/2000/09/xmldsig#sha1"/>
        <DigestValue>o7kDgQ2AgNJKCp01tg8lBS1mZWU=</DigestValue>
      </Reference>
      <Reference URI="/word/document.xml?ContentType=application/vnd.openxmlformats-officedocument.wordprocessingml.document.main+xml">
        <DigestMethod Algorithm="http://www.w3.org/2000/09/xmldsig#sha1"/>
        <DigestValue>+CGNDqURbOfpjtmqxLV7TcG2q4Y=</DigestValue>
      </Reference>
      <Reference URI="/word/endnotes.xml?ContentType=application/vnd.openxmlformats-officedocument.wordprocessingml.endnotes+xml">
        <DigestMethod Algorithm="http://www.w3.org/2000/09/xmldsig#sha1"/>
        <DigestValue>5r/GhXgnfxFfj6Mu8nn8/Cfautc=</DigestValue>
      </Reference>
      <Reference URI="/word/fontTable.xml?ContentType=application/vnd.openxmlformats-officedocument.wordprocessingml.fontTable+xml">
        <DigestMethod Algorithm="http://www.w3.org/2000/09/xmldsig#sha1"/>
        <DigestValue>rjzx+uQ19VFB8fUaecURMUDLABg=</DigestValue>
      </Reference>
      <Reference URI="/word/footnotes.xml?ContentType=application/vnd.openxmlformats-officedocument.wordprocessingml.footnotes+xml">
        <DigestMethod Algorithm="http://www.w3.org/2000/09/xmldsig#sha1"/>
        <DigestValue>TldkOGEncatFlPnMh0M6dNljTwM=</DigestValue>
      </Reference>
      <Reference URI="/word/numbering.xml?ContentType=application/vnd.openxmlformats-officedocument.wordprocessingml.numbering+xml">
        <DigestMethod Algorithm="http://www.w3.org/2000/09/xmldsig#sha1"/>
        <DigestValue>Lbu9wdKs1rYeQNiIVE3H7cSM+SI=</DigestValue>
      </Reference>
      <Reference URI="/word/settings.xml?ContentType=application/vnd.openxmlformats-officedocument.wordprocessingml.settings+xml">
        <DigestMethod Algorithm="http://www.w3.org/2000/09/xmldsig#sha1"/>
        <DigestValue>DxIjE+JkiUXB3cijr9P6WQteq5k=</DigestValue>
      </Reference>
      <Reference URI="/word/styles.xml?ContentType=application/vnd.openxmlformats-officedocument.wordprocessingml.styles+xml">
        <DigestMethod Algorithm="http://www.w3.org/2000/09/xmldsig#sha1"/>
        <DigestValue>p0D9SMT6UwaDAJygX3o+0avjgX0=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theme/themeOverride1.xml?ContentType=application/vnd.openxmlformats-officedocument.themeOverride+xml">
        <DigestMethod Algorithm="http://www.w3.org/2000/09/xmldsig#sha1"/>
        <DigestValue>rJkbOs4HZgDXwNPMvtuprNXhB8s=</DigestValue>
      </Reference>
      <Reference URI="/word/theme/themeOverride2.xml?ContentType=application/vnd.openxmlformats-officedocument.themeOverride+xml">
        <DigestMethod Algorithm="http://www.w3.org/2000/09/xmldsig#sha1"/>
        <DigestValue>rJkbOs4HZgDXwNPMvtuprNXhB8s=</DigestValue>
      </Reference>
      <Reference URI="/word/webSettings.xml?ContentType=application/vnd.openxmlformats-officedocument.wordprocessingml.webSettings+xml">
        <DigestMethod Algorithm="http://www.w3.org/2000/09/xmldsig#sha1"/>
        <DigestValue>5BTM3wNvMzsnRK2w2fDKi9kWDZ8=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2022-07-15T07:06:31Z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2022-07-15T07:06:31Z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23</Pages>
  <Words>7912</Words>
  <Characters>45101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2021-07-20T10:59:00Z</cp:lastPrinted>
  <dcterms:created xsi:type="dcterms:W3CDTF">2022-07-14T07:46:00Z</dcterms:created>
  <dcterms:modified xsi:type="dcterms:W3CDTF">2022-07-14T11:21:00Z</dcterms:modified>
</cp:coreProperties>
</file>