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8B" w:rsidRDefault="00C90C8B" w:rsidP="00C90C8B">
      <w:pPr>
        <w:ind w:firstLine="708"/>
        <w:jc w:val="center"/>
        <w:rPr>
          <w:b/>
          <w:sz w:val="26"/>
          <w:szCs w:val="26"/>
        </w:rPr>
      </w:pPr>
      <w:r w:rsidRPr="00C90C8B">
        <w:rPr>
          <w:b/>
          <w:sz w:val="26"/>
          <w:szCs w:val="26"/>
        </w:rPr>
        <w:t>Аналитическая справка об эффективности деятельности руководителей всех образовательных организаций района за 2020-2022 году.</w:t>
      </w:r>
    </w:p>
    <w:p w:rsidR="00C90C8B" w:rsidRDefault="00C90C8B" w:rsidP="00C90C8B">
      <w:pPr>
        <w:ind w:firstLine="708"/>
        <w:jc w:val="center"/>
        <w:rPr>
          <w:b/>
          <w:sz w:val="26"/>
          <w:szCs w:val="26"/>
        </w:rPr>
      </w:pPr>
    </w:p>
    <w:p w:rsidR="00200285" w:rsidRDefault="00DA6063" w:rsidP="00200285">
      <w:pPr>
        <w:ind w:firstLine="708"/>
        <w:jc w:val="both"/>
      </w:pPr>
      <w:r w:rsidRPr="00200285">
        <w:rPr>
          <w:b/>
        </w:rPr>
        <w:t xml:space="preserve"> </w:t>
      </w:r>
      <w:r w:rsidR="00200285" w:rsidRPr="00200285">
        <w:t xml:space="preserve">В соответствии с приказом районного отдела образования администрации Тоцкого района от 30.12.2020 № 01-03/273-о «Об утверждении перечня показателей эффективности деятельности руководителей в образовательных организациях Тоцкого района» </w:t>
      </w:r>
      <w:r w:rsidR="00200285">
        <w:t xml:space="preserve">отделом образования был проведен мониторинг показателей </w:t>
      </w:r>
      <w:r w:rsidR="00200285" w:rsidRPr="00200285">
        <w:t>эффективности деятельности руководителей общеобразовательных организаций</w:t>
      </w:r>
      <w:r w:rsidR="00200285">
        <w:t xml:space="preserve"> по следующим показателям:</w:t>
      </w:r>
      <w:r w:rsidR="00B965EA">
        <w:t xml:space="preserve"> по </w:t>
      </w:r>
      <w:r w:rsidR="00200285" w:rsidRPr="00200285">
        <w:t>базовой подготовке обучающихся</w:t>
      </w:r>
      <w:r w:rsidR="00B965EA">
        <w:t>,</w:t>
      </w:r>
      <w:r w:rsidR="00200285" w:rsidRPr="00200285">
        <w:t xml:space="preserve"> </w:t>
      </w:r>
      <w:r w:rsidR="00B965EA">
        <w:t>п</w:t>
      </w:r>
      <w:r w:rsidR="00200285" w:rsidRPr="00200285">
        <w:t>о подготовке высокого уровня обучающихся</w:t>
      </w:r>
      <w:r w:rsidR="00B965EA">
        <w:t>,</w:t>
      </w:r>
      <w:r w:rsidR="00200285" w:rsidRPr="00200285">
        <w:t xml:space="preserve"> </w:t>
      </w:r>
      <w:r w:rsidR="00B965EA">
        <w:t>о</w:t>
      </w:r>
      <w:r w:rsidR="00200285" w:rsidRPr="00200285">
        <w:t>бъективность результатов внешней оценки</w:t>
      </w:r>
      <w:r w:rsidR="00B965EA">
        <w:t>, у</w:t>
      </w:r>
      <w:r w:rsidR="00200285" w:rsidRPr="00200285">
        <w:t>словия осуществления образовательной деятельности</w:t>
      </w:r>
      <w:r w:rsidR="00B965EA">
        <w:t>,</w:t>
      </w:r>
      <w:r w:rsidR="00200285" w:rsidRPr="00200285">
        <w:t xml:space="preserve"> </w:t>
      </w:r>
      <w:r w:rsidR="00B965EA">
        <w:t>к</w:t>
      </w:r>
      <w:r w:rsidR="00200285" w:rsidRPr="00200285">
        <w:t>адровое обеспечение образовательной</w:t>
      </w:r>
      <w:r w:rsidR="00200285" w:rsidRPr="00200285">
        <w:t xml:space="preserve"> </w:t>
      </w:r>
      <w:r w:rsidR="00200285" w:rsidRPr="00200285">
        <w:t>деятельности</w:t>
      </w:r>
      <w:r w:rsidR="00B965EA">
        <w:t>,</w:t>
      </w:r>
      <w:r w:rsidR="00200285" w:rsidRPr="00200285">
        <w:t xml:space="preserve"> </w:t>
      </w:r>
      <w:r w:rsidR="00B965EA">
        <w:t>ф</w:t>
      </w:r>
      <w:r w:rsidR="00200285" w:rsidRPr="00200285">
        <w:t>ормирование кадрового резерва</w:t>
      </w:r>
      <w:r w:rsidR="00B965EA">
        <w:t>,</w:t>
      </w:r>
      <w:r w:rsidR="00200285" w:rsidRPr="00200285">
        <w:t xml:space="preserve"> </w:t>
      </w:r>
      <w:r w:rsidR="00B965EA">
        <w:t>п</w:t>
      </w:r>
      <w:r w:rsidR="00200285" w:rsidRPr="00200285">
        <w:t>оказатели квалификации в области управления</w:t>
      </w:r>
      <w:r w:rsidR="00B965EA">
        <w:t>.</w:t>
      </w:r>
    </w:p>
    <w:p w:rsidR="00200285" w:rsidRDefault="00200285" w:rsidP="00200285">
      <w:pPr>
        <w:ind w:firstLine="708"/>
        <w:jc w:val="both"/>
      </w:pPr>
    </w:p>
    <w:p w:rsidR="00C90C8B" w:rsidRPr="009E5EDD" w:rsidRDefault="00DA6063" w:rsidP="00200285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C90C8B" w:rsidRPr="009E5EDD">
        <w:rPr>
          <w:b/>
          <w:sz w:val="26"/>
          <w:szCs w:val="26"/>
        </w:rPr>
        <w:t>тог</w:t>
      </w:r>
      <w:r w:rsidR="00200285">
        <w:rPr>
          <w:b/>
          <w:sz w:val="26"/>
          <w:szCs w:val="26"/>
        </w:rPr>
        <w:t>и</w:t>
      </w:r>
      <w:r w:rsidR="00C90C8B" w:rsidRPr="009E5EDD">
        <w:rPr>
          <w:b/>
          <w:sz w:val="26"/>
          <w:szCs w:val="26"/>
        </w:rPr>
        <w:t xml:space="preserve"> государственной итоговой аттестации по программам среднего общего образования в образовательных организациях Тоцкого района в 2021 году </w:t>
      </w:r>
    </w:p>
    <w:p w:rsidR="00C90C8B" w:rsidRPr="009E5EDD" w:rsidRDefault="00C90C8B" w:rsidP="00C90C8B">
      <w:pPr>
        <w:ind w:firstLine="708"/>
        <w:jc w:val="center"/>
        <w:rPr>
          <w:b/>
          <w:sz w:val="26"/>
          <w:szCs w:val="26"/>
        </w:rPr>
      </w:pP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В целях оценки результатов освоения 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образования, планирования комплекса мероприятий по повышению качества образования проведен анализ итогов единого государственного экзамена (далее – ЕГЭ). 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Предметом анализа стали: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условия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, созданные для проведения ЕГЭ, организация работы пункта проведения экзамена (далее – ППЭ) в соответствии с Приказом </w:t>
      </w:r>
      <w:proofErr w:type="spellStart"/>
      <w:r w:rsidRPr="009E5EDD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9E5EDD">
        <w:rPr>
          <w:rFonts w:ascii="Times New Roman" w:hAnsi="Times New Roman"/>
          <w:sz w:val="26"/>
          <w:szCs w:val="26"/>
        </w:rPr>
        <w:t xml:space="preserve"> России, </w:t>
      </w:r>
      <w:proofErr w:type="spellStart"/>
      <w:r w:rsidRPr="009E5EDD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Pr="009E5EDD">
        <w:rPr>
          <w:rFonts w:ascii="Times New Roman" w:hAnsi="Times New Roman"/>
          <w:sz w:val="26"/>
          <w:szCs w:val="26"/>
        </w:rPr>
        <w:t xml:space="preserve"> №190/1512 от 07.11.2018 «Об утверждении Порядка проведения государственной итоговой аттестации по образовательным программам среднего общего образования», методическими рекомендациями </w:t>
      </w:r>
      <w:r w:rsidRPr="009E5EDD">
        <w:rPr>
          <w:rStyle w:val="logotxt2"/>
          <w:rFonts w:ascii="Times New Roman" w:hAnsi="Times New Roman"/>
          <w:sz w:val="26"/>
          <w:szCs w:val="26"/>
        </w:rPr>
        <w:t xml:space="preserve">Федеральной службы по надзору в сфере образования и науки (далее – </w:t>
      </w:r>
      <w:proofErr w:type="spellStart"/>
      <w:r w:rsidRPr="009E5EDD">
        <w:rPr>
          <w:rFonts w:ascii="Times New Roman" w:hAnsi="Times New Roman"/>
          <w:sz w:val="26"/>
          <w:szCs w:val="26"/>
        </w:rPr>
        <w:t>Рособрнадзор</w:t>
      </w:r>
      <w:proofErr w:type="spellEnd"/>
      <w:r w:rsidRPr="009E5EDD">
        <w:rPr>
          <w:rFonts w:ascii="Times New Roman" w:hAnsi="Times New Roman"/>
          <w:sz w:val="26"/>
          <w:szCs w:val="26"/>
        </w:rPr>
        <w:t>);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контингент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участников ЕГЭ в 2021 году;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уровень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освоения образовательных программ среднего общего образования для получения документа о среднем общем образовании (доля выпускников, успешно сдавших обязательные экзамены);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сравнительные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данные по количеству участников ЕГЭ, в разрезе общеобразовательных предметов в период 2019– 2021 годов;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средний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тестовый балл ЕГЭ по общеобразовательным предметам;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сведения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о выпускниках, не набравших минимального количества баллов по общеобразовательным предметам; 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доля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выпускников, успешно сдавших все экзамены;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количество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участников ЕГЭ, набравших высокие баллы;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значение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максимального балла по общеобразовательным предметам;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апелляции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по результатам ЕГЭ.</w:t>
      </w:r>
    </w:p>
    <w:p w:rsidR="00C90C8B" w:rsidRPr="009E5EDD" w:rsidRDefault="00C90C8B" w:rsidP="00C90C8B">
      <w:pPr>
        <w:jc w:val="center"/>
        <w:rPr>
          <w:sz w:val="26"/>
          <w:szCs w:val="26"/>
        </w:rPr>
      </w:pP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1. Условия, созданные для проведения ЕГЭ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С целью организованного проведения ЕГЭ обеспечены условия в соответствии с требованиями Порядка, методическими рекомендациями </w:t>
      </w:r>
      <w:proofErr w:type="spellStart"/>
      <w:r w:rsidRPr="009E5EDD">
        <w:rPr>
          <w:sz w:val="26"/>
          <w:szCs w:val="26"/>
        </w:rPr>
        <w:t>Рособрнадзора</w:t>
      </w:r>
      <w:proofErr w:type="spellEnd"/>
      <w:r w:rsidRPr="009E5EDD">
        <w:rPr>
          <w:sz w:val="26"/>
          <w:szCs w:val="26"/>
        </w:rPr>
        <w:t>.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Проведение ЕГЭ в Тоцком районе организовано в одном ППЭ на базе муниципального автономного общеобразовательного учреждения МАОУ Тоцкая СОШ им. А.К. </w:t>
      </w:r>
      <w:proofErr w:type="spellStart"/>
      <w:r w:rsidRPr="009E5EDD">
        <w:rPr>
          <w:rFonts w:ascii="Times New Roman" w:hAnsi="Times New Roman"/>
          <w:sz w:val="26"/>
          <w:szCs w:val="26"/>
        </w:rPr>
        <w:t>Стерелюхина</w:t>
      </w:r>
      <w:proofErr w:type="spellEnd"/>
      <w:r w:rsidRPr="009E5EDD">
        <w:rPr>
          <w:rFonts w:ascii="Times New Roman" w:hAnsi="Times New Roman"/>
          <w:sz w:val="26"/>
          <w:szCs w:val="26"/>
        </w:rPr>
        <w:t xml:space="preserve">. </w:t>
      </w:r>
    </w:p>
    <w:p w:rsidR="00C90C8B" w:rsidRPr="009E5EDD" w:rsidRDefault="00C90C8B" w:rsidP="00C90C8B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lastRenderedPageBreak/>
        <w:t>В соответствии требованиями Порядка в ППЭ в дни проведения ЕГЭ были назначены сотрудники, ответственные за охрану пр</w:t>
      </w:r>
      <w:r>
        <w:rPr>
          <w:rFonts w:ascii="Times New Roman" w:hAnsi="Times New Roman"/>
          <w:sz w:val="26"/>
          <w:szCs w:val="26"/>
        </w:rPr>
        <w:t>а</w:t>
      </w:r>
      <w:r w:rsidRPr="009E5EDD">
        <w:rPr>
          <w:rFonts w:ascii="Times New Roman" w:hAnsi="Times New Roman"/>
          <w:sz w:val="26"/>
          <w:szCs w:val="26"/>
        </w:rPr>
        <w:t xml:space="preserve">вопорядка, имевшие при себе ручные металлоискатели. Пропускной режим осуществлялся в соответствии с Порядком. </w:t>
      </w:r>
    </w:p>
    <w:p w:rsidR="00C90C8B" w:rsidRPr="009E5EDD" w:rsidRDefault="00C90C8B" w:rsidP="00C90C8B">
      <w:pPr>
        <w:ind w:firstLine="709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Аудитории ППЭ и штаб ППЭ оснащены средствами видеонаблюдения в режиме </w:t>
      </w:r>
      <w:r w:rsidRPr="009E5EDD">
        <w:rPr>
          <w:sz w:val="26"/>
          <w:szCs w:val="26"/>
          <w:lang w:val="en-US"/>
        </w:rPr>
        <w:t>on</w:t>
      </w:r>
      <w:r w:rsidRPr="009E5EDD">
        <w:rPr>
          <w:sz w:val="26"/>
          <w:szCs w:val="26"/>
        </w:rPr>
        <w:t>–</w:t>
      </w:r>
      <w:r w:rsidRPr="009E5EDD">
        <w:rPr>
          <w:sz w:val="26"/>
          <w:szCs w:val="26"/>
          <w:lang w:val="en-US"/>
        </w:rPr>
        <w:t>line</w:t>
      </w:r>
      <w:r w:rsidRPr="009E5EDD">
        <w:rPr>
          <w:sz w:val="26"/>
          <w:szCs w:val="26"/>
        </w:rPr>
        <w:t xml:space="preserve">. Сбоев в работе программно-аппаратных комплексов (ПАК) не было, отключений электроэнергии во время проведения экзаменов – не было. 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Работу ППЭ обеспечивали: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- руководитель ППЭ: Кузина Л.С., заместитель директора МАОУ Тоцкая СОШ им. А.К. </w:t>
      </w:r>
      <w:proofErr w:type="spellStart"/>
      <w:r w:rsidRPr="009E5EDD">
        <w:rPr>
          <w:rFonts w:ascii="Times New Roman" w:hAnsi="Times New Roman"/>
          <w:sz w:val="26"/>
          <w:szCs w:val="26"/>
        </w:rPr>
        <w:t>Стерелюхина</w:t>
      </w:r>
      <w:proofErr w:type="spellEnd"/>
      <w:r w:rsidRPr="009E5EDD">
        <w:rPr>
          <w:rFonts w:ascii="Times New Roman" w:hAnsi="Times New Roman"/>
          <w:sz w:val="26"/>
          <w:szCs w:val="26"/>
        </w:rPr>
        <w:t>;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- 3 </w:t>
      </w:r>
      <w:proofErr w:type="gramStart"/>
      <w:r w:rsidRPr="009E5EDD">
        <w:rPr>
          <w:rFonts w:ascii="Times New Roman" w:hAnsi="Times New Roman"/>
          <w:sz w:val="26"/>
          <w:szCs w:val="26"/>
        </w:rPr>
        <w:t>члена  Государственной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экзаменационной комиссии;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- 3 технических специалиста;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- организаторы в ППЭ аудитории </w:t>
      </w:r>
      <w:proofErr w:type="gramStart"/>
      <w:r w:rsidRPr="009E5EDD">
        <w:rPr>
          <w:rFonts w:ascii="Times New Roman" w:hAnsi="Times New Roman"/>
          <w:sz w:val="26"/>
          <w:szCs w:val="26"/>
        </w:rPr>
        <w:t>–  22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человека.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Обеспечена безопасность и медицинское обслуживание участников ЕГЭ в ППЭ. </w:t>
      </w:r>
      <w:r w:rsidRPr="009E5EDD">
        <w:rPr>
          <w:rFonts w:ascii="Times New Roman" w:hAnsi="Times New Roman"/>
          <w:sz w:val="26"/>
          <w:szCs w:val="26"/>
        </w:rPr>
        <w:tab/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Распечатка экзаменационных материалов ЕГЭ проводилась в аудиториях ППЭ.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Общественное наблюдение в период проведения ЕГЭ осуществляли 7 общественных наблюдателей.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  <w:r w:rsidRPr="009E5EDD">
        <w:rPr>
          <w:sz w:val="26"/>
          <w:szCs w:val="26"/>
        </w:rPr>
        <w:tab/>
        <w:t>Нарушений порядка проведения ЕГЭ в 2021 году не было.</w:t>
      </w:r>
    </w:p>
    <w:p w:rsidR="00C90C8B" w:rsidRPr="009E5EDD" w:rsidRDefault="00C90C8B" w:rsidP="00C90C8B">
      <w:pPr>
        <w:jc w:val="center"/>
        <w:rPr>
          <w:sz w:val="26"/>
          <w:szCs w:val="26"/>
        </w:rPr>
      </w:pP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2. Контингент участников ЕГЭ в 2021 году</w:t>
      </w:r>
    </w:p>
    <w:p w:rsidR="00C90C8B" w:rsidRPr="009E5EDD" w:rsidRDefault="00C90C8B" w:rsidP="00C90C8B">
      <w:pPr>
        <w:pStyle w:val="1"/>
        <w:spacing w:before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9E5EDD">
        <w:rPr>
          <w:rFonts w:ascii="Times New Roman" w:hAnsi="Times New Roman"/>
          <w:b w:val="0"/>
          <w:color w:val="auto"/>
          <w:sz w:val="26"/>
          <w:szCs w:val="26"/>
        </w:rPr>
        <w:t xml:space="preserve">ЕГЭ в основной период проведен по 10 общеобразовательным предметам в соответствии со сроками, установленными приказом </w:t>
      </w:r>
      <w:proofErr w:type="spellStart"/>
      <w:r w:rsidRPr="009E5EDD">
        <w:rPr>
          <w:rFonts w:ascii="Times New Roman" w:hAnsi="Times New Roman"/>
          <w:b w:val="0"/>
          <w:color w:val="auto"/>
          <w:sz w:val="26"/>
          <w:szCs w:val="26"/>
        </w:rPr>
        <w:t>Минпросвещения</w:t>
      </w:r>
      <w:proofErr w:type="spellEnd"/>
      <w:r w:rsidRPr="009E5EDD">
        <w:rPr>
          <w:rFonts w:ascii="Times New Roman" w:hAnsi="Times New Roman"/>
          <w:b w:val="0"/>
          <w:color w:val="auto"/>
          <w:sz w:val="26"/>
          <w:szCs w:val="26"/>
        </w:rPr>
        <w:t xml:space="preserve"> России и </w:t>
      </w:r>
      <w:proofErr w:type="spellStart"/>
      <w:r w:rsidRPr="009E5EDD">
        <w:rPr>
          <w:rFonts w:ascii="Times New Roman" w:hAnsi="Times New Roman"/>
          <w:b w:val="0"/>
          <w:color w:val="auto"/>
          <w:sz w:val="26"/>
          <w:szCs w:val="26"/>
        </w:rPr>
        <w:t>Рособрнадзора</w:t>
      </w:r>
      <w:proofErr w:type="spellEnd"/>
      <w:r w:rsidRPr="009E5EDD">
        <w:rPr>
          <w:rFonts w:ascii="Times New Roman" w:hAnsi="Times New Roman"/>
          <w:b w:val="0"/>
          <w:color w:val="auto"/>
          <w:sz w:val="26"/>
          <w:szCs w:val="26"/>
        </w:rPr>
        <w:t xml:space="preserve"> от 12.04.2021 № 161/470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2021 году».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К государственной итоговой аттестации в форме ЕГЭ в 2021 году допущены 97,4% выпускников текущего года (в 2020 году -100%; в 2019 году – 100%).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 В 2021 году в ЕГЭ по русскому языку участвовало 65 человек. 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ЕГЭ по математике профильного уровня сдавали – 42 чел. (64,6%) (в 2020 году – 57%).</w:t>
      </w:r>
    </w:p>
    <w:p w:rsidR="00C90C8B" w:rsidRPr="009E5EDD" w:rsidRDefault="00C90C8B" w:rsidP="00C90C8B">
      <w:pPr>
        <w:tabs>
          <w:tab w:val="left" w:pos="567"/>
        </w:tabs>
        <w:ind w:left="153"/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3. Уровень освоения </w:t>
      </w:r>
    </w:p>
    <w:p w:rsidR="00C90C8B" w:rsidRPr="009E5EDD" w:rsidRDefault="00C90C8B" w:rsidP="00C90C8B">
      <w:pPr>
        <w:tabs>
          <w:tab w:val="left" w:pos="567"/>
        </w:tabs>
        <w:ind w:left="153"/>
        <w:jc w:val="center"/>
        <w:rPr>
          <w:b/>
          <w:sz w:val="26"/>
          <w:szCs w:val="26"/>
        </w:rPr>
      </w:pPr>
      <w:proofErr w:type="gramStart"/>
      <w:r w:rsidRPr="009E5EDD">
        <w:rPr>
          <w:b/>
          <w:sz w:val="26"/>
          <w:szCs w:val="26"/>
        </w:rPr>
        <w:t>образовательных</w:t>
      </w:r>
      <w:proofErr w:type="gramEnd"/>
      <w:r w:rsidRPr="009E5EDD">
        <w:rPr>
          <w:b/>
          <w:sz w:val="26"/>
          <w:szCs w:val="26"/>
        </w:rPr>
        <w:t xml:space="preserve"> программ среднего общего образования   </w:t>
      </w:r>
    </w:p>
    <w:p w:rsidR="00C90C8B" w:rsidRPr="009E5EDD" w:rsidRDefault="00C90C8B" w:rsidP="00C90C8B">
      <w:pPr>
        <w:tabs>
          <w:tab w:val="left" w:pos="567"/>
        </w:tabs>
        <w:ind w:left="153"/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(</w:t>
      </w:r>
      <w:proofErr w:type="gramStart"/>
      <w:r w:rsidRPr="009E5EDD">
        <w:rPr>
          <w:b/>
          <w:sz w:val="26"/>
          <w:szCs w:val="26"/>
        </w:rPr>
        <w:t>доля</w:t>
      </w:r>
      <w:proofErr w:type="gramEnd"/>
      <w:r w:rsidRPr="009E5EDD">
        <w:rPr>
          <w:b/>
          <w:sz w:val="26"/>
          <w:szCs w:val="26"/>
        </w:rPr>
        <w:t xml:space="preserve"> выпускников, успешно сдавших два обязательных экзамена)</w:t>
      </w:r>
    </w:p>
    <w:p w:rsidR="00C90C8B" w:rsidRPr="009E5EDD" w:rsidRDefault="00C90C8B" w:rsidP="00C90C8B">
      <w:pPr>
        <w:tabs>
          <w:tab w:val="left" w:pos="567"/>
        </w:tabs>
        <w:ind w:left="153"/>
        <w:jc w:val="center"/>
        <w:rPr>
          <w:sz w:val="26"/>
          <w:szCs w:val="26"/>
        </w:rPr>
      </w:pPr>
    </w:p>
    <w:p w:rsidR="00C90C8B" w:rsidRPr="009E5EDD" w:rsidRDefault="00C90C8B" w:rsidP="00C90C8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ab/>
        <w:t xml:space="preserve">Уровень освоения образовательных программ среднего общего образования для получения документа о среднем общем образовании определяется долей выпускников, успешно сдавших два обязательных экзамена (преодолевших порог минимального количества баллов ЕГЭ по русскому языку (24 балла) и математике профильного уровня (27 баллов) (таблицы 1, 2). </w:t>
      </w:r>
    </w:p>
    <w:p w:rsidR="00C90C8B" w:rsidRPr="009E5EDD" w:rsidRDefault="00C90C8B" w:rsidP="00C90C8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ab/>
        <w:t xml:space="preserve">Доля выпускников, преодолевших минимальный порог по обязательным предметам, составила: </w:t>
      </w:r>
    </w:p>
    <w:p w:rsidR="00C90C8B" w:rsidRPr="009E5EDD" w:rsidRDefault="00C90C8B" w:rsidP="00C90C8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по русскому языку -100% (66 чел.); </w:t>
      </w:r>
    </w:p>
    <w:p w:rsidR="00C90C8B" w:rsidRPr="009E5EDD" w:rsidRDefault="00C90C8B" w:rsidP="00C90C8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по математике (профильного уровня) – 42 чел. - 100% сдававших экзамен.</w:t>
      </w:r>
    </w:p>
    <w:p w:rsidR="00C90C8B" w:rsidRPr="009E5EDD" w:rsidRDefault="00C90C8B" w:rsidP="00C90C8B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C90C8B" w:rsidRPr="009E5EDD" w:rsidRDefault="00C90C8B" w:rsidP="00C90C8B">
      <w:pPr>
        <w:tabs>
          <w:tab w:val="left" w:pos="567"/>
        </w:tabs>
        <w:jc w:val="center"/>
        <w:rPr>
          <w:sz w:val="26"/>
          <w:szCs w:val="26"/>
        </w:rPr>
      </w:pPr>
      <w:r w:rsidRPr="009E5EDD">
        <w:rPr>
          <w:sz w:val="26"/>
          <w:szCs w:val="26"/>
        </w:rPr>
        <w:t xml:space="preserve">Доля выпускников, преодолевших минимальный </w:t>
      </w:r>
      <w:proofErr w:type="gramStart"/>
      <w:r w:rsidRPr="009E5EDD">
        <w:rPr>
          <w:sz w:val="26"/>
          <w:szCs w:val="26"/>
        </w:rPr>
        <w:t>порог</w:t>
      </w:r>
      <w:r>
        <w:rPr>
          <w:sz w:val="26"/>
          <w:szCs w:val="26"/>
        </w:rPr>
        <w:t xml:space="preserve"> </w:t>
      </w:r>
      <w:r w:rsidRPr="009E5EDD">
        <w:rPr>
          <w:sz w:val="26"/>
          <w:szCs w:val="26"/>
        </w:rPr>
        <w:t xml:space="preserve"> в</w:t>
      </w:r>
      <w:proofErr w:type="gramEnd"/>
      <w:r w:rsidRPr="009E5EDD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9E5EDD">
        <w:rPr>
          <w:sz w:val="26"/>
          <w:szCs w:val="26"/>
        </w:rPr>
        <w:t xml:space="preserve"> – 2020 годах</w:t>
      </w:r>
    </w:p>
    <w:p w:rsidR="00C90C8B" w:rsidRPr="009E5EDD" w:rsidRDefault="00C90C8B" w:rsidP="00C90C8B">
      <w:pPr>
        <w:tabs>
          <w:tab w:val="left" w:pos="567"/>
        </w:tabs>
        <w:jc w:val="center"/>
        <w:rPr>
          <w:sz w:val="26"/>
          <w:szCs w:val="26"/>
        </w:rPr>
      </w:pPr>
    </w:p>
    <w:tbl>
      <w:tblPr>
        <w:tblW w:w="66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</w:tblGrid>
      <w:tr w:rsidR="00C90C8B" w:rsidRPr="009E5EDD" w:rsidTr="006D7310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Предметы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</w:tr>
      <w:tr w:rsidR="00C90C8B" w:rsidRPr="009E5EDD" w:rsidTr="006D7310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</w:tr>
    </w:tbl>
    <w:p w:rsidR="00C90C8B" w:rsidRDefault="00C90C8B" w:rsidP="00C90C8B">
      <w:pPr>
        <w:tabs>
          <w:tab w:val="left" w:pos="567"/>
        </w:tabs>
        <w:jc w:val="both"/>
        <w:rPr>
          <w:sz w:val="26"/>
          <w:szCs w:val="26"/>
        </w:rPr>
      </w:pPr>
    </w:p>
    <w:p w:rsidR="00C90C8B" w:rsidRPr="009E5EDD" w:rsidRDefault="00C90C8B" w:rsidP="00C90C8B">
      <w:pPr>
        <w:tabs>
          <w:tab w:val="left" w:pos="567"/>
        </w:tabs>
        <w:jc w:val="both"/>
        <w:rPr>
          <w:sz w:val="26"/>
          <w:szCs w:val="26"/>
        </w:rPr>
      </w:pPr>
    </w:p>
    <w:p w:rsidR="00C90C8B" w:rsidRPr="009E5EDD" w:rsidRDefault="00C90C8B" w:rsidP="00C90C8B">
      <w:pPr>
        <w:tabs>
          <w:tab w:val="left" w:pos="567"/>
        </w:tabs>
        <w:jc w:val="center"/>
        <w:rPr>
          <w:sz w:val="26"/>
          <w:szCs w:val="26"/>
        </w:rPr>
      </w:pPr>
      <w:r w:rsidRPr="009E5EDD">
        <w:rPr>
          <w:sz w:val="26"/>
          <w:szCs w:val="26"/>
        </w:rPr>
        <w:t xml:space="preserve">Количество и доля выпускников, </w:t>
      </w:r>
    </w:p>
    <w:p w:rsidR="00C90C8B" w:rsidRPr="009E5EDD" w:rsidRDefault="00C90C8B" w:rsidP="00C90C8B">
      <w:pPr>
        <w:tabs>
          <w:tab w:val="left" w:pos="567"/>
        </w:tabs>
        <w:jc w:val="center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преодолевших</w:t>
      </w:r>
      <w:proofErr w:type="gramEnd"/>
      <w:r w:rsidRPr="009E5EDD">
        <w:rPr>
          <w:sz w:val="26"/>
          <w:szCs w:val="26"/>
        </w:rPr>
        <w:t xml:space="preserve"> минимальный порог по математике  в разрезе общеобразовательных учреждений в 2019 – 2021 годах</w:t>
      </w:r>
    </w:p>
    <w:p w:rsidR="00C90C8B" w:rsidRPr="009E5EDD" w:rsidRDefault="00C90C8B" w:rsidP="00C90C8B">
      <w:pPr>
        <w:tabs>
          <w:tab w:val="left" w:pos="567"/>
        </w:tabs>
        <w:jc w:val="both"/>
        <w:rPr>
          <w:sz w:val="26"/>
          <w:szCs w:val="26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3"/>
        <w:gridCol w:w="1418"/>
        <w:gridCol w:w="1134"/>
        <w:gridCol w:w="1276"/>
        <w:gridCol w:w="1275"/>
      </w:tblGrid>
      <w:tr w:rsidR="00C90C8B" w:rsidRPr="009E5EDD" w:rsidTr="006D7310">
        <w:tc>
          <w:tcPr>
            <w:tcW w:w="3261" w:type="dxa"/>
            <w:vMerge w:val="restart"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ОУ</w:t>
            </w:r>
          </w:p>
        </w:tc>
        <w:tc>
          <w:tcPr>
            <w:tcW w:w="3545" w:type="dxa"/>
            <w:gridSpan w:val="3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Количество участников экзамена</w:t>
            </w:r>
          </w:p>
        </w:tc>
        <w:tc>
          <w:tcPr>
            <w:tcW w:w="3685" w:type="dxa"/>
            <w:gridSpan w:val="3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Доля участников экзамена</w:t>
            </w:r>
          </w:p>
        </w:tc>
      </w:tr>
      <w:tr w:rsidR="00C90C8B" w:rsidRPr="009E5EDD" w:rsidTr="006D7310">
        <w:tc>
          <w:tcPr>
            <w:tcW w:w="3261" w:type="dxa"/>
            <w:vMerge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Богдановская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80%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gramStart"/>
            <w:r w:rsidRPr="009E5EDD">
              <w:rPr>
                <w:bCs/>
                <w:sz w:val="26"/>
                <w:szCs w:val="26"/>
              </w:rPr>
              <w:t>Зареченская  гимназия</w:t>
            </w:r>
            <w:proofErr w:type="gramEnd"/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72,7%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Зареченская СОШ № 2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35,3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Кирсановская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75%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50%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Свердловская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Суворовская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 xml:space="preserve">Тоцкая СОШ им. </w:t>
            </w:r>
            <w:proofErr w:type="spellStart"/>
            <w:r w:rsidRPr="009E5EDD">
              <w:rPr>
                <w:bCs/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61%</w:t>
            </w:r>
          </w:p>
        </w:tc>
      </w:tr>
    </w:tbl>
    <w:p w:rsidR="00C90C8B" w:rsidRPr="009E5EDD" w:rsidRDefault="00C90C8B" w:rsidP="00C90C8B">
      <w:pPr>
        <w:tabs>
          <w:tab w:val="left" w:pos="567"/>
        </w:tabs>
        <w:jc w:val="both"/>
        <w:rPr>
          <w:sz w:val="26"/>
          <w:szCs w:val="26"/>
        </w:rPr>
      </w:pPr>
    </w:p>
    <w:p w:rsidR="00C90C8B" w:rsidRPr="009E5EDD" w:rsidRDefault="00C90C8B" w:rsidP="00C90C8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Результаты ЕГЭ свидетельствуют о том, что 100% выпускников преодолели минимальный порог по обязательным предметам и получили аттестаты о среднем общем образовании.</w:t>
      </w:r>
    </w:p>
    <w:p w:rsidR="00C90C8B" w:rsidRPr="009E5EDD" w:rsidRDefault="00C90C8B" w:rsidP="00C90C8B">
      <w:pPr>
        <w:jc w:val="center"/>
        <w:rPr>
          <w:sz w:val="26"/>
          <w:szCs w:val="26"/>
        </w:rPr>
      </w:pP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4. Сравнительные данные по участникам ЕГЭ, </w:t>
      </w: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proofErr w:type="gramStart"/>
      <w:r w:rsidRPr="009E5EDD">
        <w:rPr>
          <w:b/>
          <w:sz w:val="26"/>
          <w:szCs w:val="26"/>
        </w:rPr>
        <w:t>в</w:t>
      </w:r>
      <w:proofErr w:type="gramEnd"/>
      <w:r w:rsidRPr="009E5EDD">
        <w:rPr>
          <w:b/>
          <w:sz w:val="26"/>
          <w:szCs w:val="26"/>
        </w:rPr>
        <w:t xml:space="preserve"> разрезе общеобразовательных предметов в 2019 – 2021 гг.</w:t>
      </w:r>
    </w:p>
    <w:p w:rsidR="00C90C8B" w:rsidRPr="009E5EDD" w:rsidRDefault="00C90C8B" w:rsidP="00C90C8B">
      <w:pPr>
        <w:jc w:val="center"/>
        <w:rPr>
          <w:sz w:val="26"/>
          <w:szCs w:val="26"/>
        </w:rPr>
      </w:pP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В 2021 году наибольшая доля сдаваемых предметов по выбору составила: обществознание (38,3</w:t>
      </w:r>
      <w:proofErr w:type="gramStart"/>
      <w:r w:rsidRPr="009E5EDD">
        <w:rPr>
          <w:sz w:val="26"/>
          <w:szCs w:val="26"/>
        </w:rPr>
        <w:t>%  -</w:t>
      </w:r>
      <w:proofErr w:type="gramEnd"/>
      <w:r w:rsidRPr="009E5EDD">
        <w:rPr>
          <w:sz w:val="26"/>
          <w:szCs w:val="26"/>
        </w:rPr>
        <w:t xml:space="preserve">  31 чел.), физика (25,9% - 21 чел.) (таблица 3). 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Таблица 3. Сравнительные данные по количеству и доле участников ЕГЭ из числа выпускников текущего года, в разрезе общеобразовательных предметов в период 2019 – 2021 гг.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1134"/>
        <w:gridCol w:w="851"/>
        <w:gridCol w:w="1134"/>
        <w:gridCol w:w="1417"/>
        <w:gridCol w:w="1418"/>
      </w:tblGrid>
      <w:tr w:rsidR="00C90C8B" w:rsidRPr="009E5EDD" w:rsidTr="006D731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Предмет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Доля (%) участников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38,3%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46,2%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25,9%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24,2%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4,5%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22,2%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15,2%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Иностранный язык письменный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10,8%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Иностранный язык «Говорение»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10,8%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21,5%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lastRenderedPageBreak/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18,2%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1,5%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3%</w:t>
            </w:r>
          </w:p>
        </w:tc>
      </w:tr>
    </w:tbl>
    <w:p w:rsidR="00C90C8B" w:rsidRPr="009E5EDD" w:rsidRDefault="00C90C8B" w:rsidP="00C90C8B">
      <w:pPr>
        <w:ind w:firstLine="708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Всего человеко-экзаменов ЕГЭ в 2021 году, с учетом всех категорий участников, составила 205 из 203 заявленных в региональной информационной системе.</w:t>
      </w: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5. Средний тестовый балл ЕГЭ по общеобразовательным предметам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Анализ результатов ЕГЭ показал повышение среднего тестового балла на муниципальном уровне по ряду общеобразовательных предметов, в том числе по математике профильного уровней, химии, истории, обществознанию, биологии, информатике (таблица 4). 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</w:p>
    <w:tbl>
      <w:tblPr>
        <w:tblW w:w="9923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275"/>
        <w:gridCol w:w="1134"/>
        <w:gridCol w:w="1418"/>
        <w:gridCol w:w="1417"/>
        <w:gridCol w:w="1701"/>
      </w:tblGrid>
      <w:tr w:rsidR="00C90C8B" w:rsidRPr="009E5EDD" w:rsidTr="006D73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району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району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82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Математика </w:t>
            </w:r>
            <w:r w:rsidRPr="009E5EDD">
              <w:rPr>
                <w:bCs/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Математика 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68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55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66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60</w:t>
            </w:r>
          </w:p>
        </w:tc>
      </w:tr>
      <w:tr w:rsidR="00C90C8B" w:rsidRPr="009E5EDD" w:rsidTr="006D7310">
        <w:trPr>
          <w:trHeight w:val="94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76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73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62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91</w:t>
            </w:r>
          </w:p>
        </w:tc>
      </w:tr>
    </w:tbl>
    <w:p w:rsidR="00C90C8B" w:rsidRPr="009E5EDD" w:rsidRDefault="00C90C8B" w:rsidP="00C90C8B">
      <w:pPr>
        <w:ind w:firstLine="708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Снижение результата, в сравнении с 2020 годом, наблюдается по английскому языку, физике, литературе.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Средний тестовый балл, в сравнении с результатами ЕГЭ по Оренбургской области выше по русскому языку, математике профильного уровня, химии, истории, обществознанию, географии, английскому языку, биологии, информатике.</w:t>
      </w: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6. Сведения о выпускниках, не набравших </w:t>
      </w: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proofErr w:type="gramStart"/>
      <w:r w:rsidRPr="009E5EDD">
        <w:rPr>
          <w:b/>
          <w:sz w:val="26"/>
          <w:szCs w:val="26"/>
        </w:rPr>
        <w:t>минимального</w:t>
      </w:r>
      <w:proofErr w:type="gramEnd"/>
      <w:r w:rsidRPr="009E5EDD">
        <w:rPr>
          <w:b/>
          <w:sz w:val="26"/>
          <w:szCs w:val="26"/>
        </w:rPr>
        <w:t xml:space="preserve"> количества баллов ЕГЭ по общеобразовательным предметам </w:t>
      </w:r>
    </w:p>
    <w:p w:rsidR="00C90C8B" w:rsidRPr="009E5EDD" w:rsidRDefault="00C90C8B" w:rsidP="00C90C8B">
      <w:pPr>
        <w:pStyle w:val="a7"/>
        <w:spacing w:after="0" w:line="240" w:lineRule="auto"/>
        <w:ind w:left="-210" w:firstLine="709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Выпускников, не набравших минимального количества баллов по общеобразовательным предметам в 2021 </w:t>
      </w:r>
      <w:proofErr w:type="gramStart"/>
      <w:r w:rsidRPr="009E5EDD">
        <w:rPr>
          <w:rFonts w:ascii="Times New Roman" w:hAnsi="Times New Roman"/>
          <w:sz w:val="26"/>
          <w:szCs w:val="26"/>
        </w:rPr>
        <w:t>году  -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1 чел. 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p w:rsidR="00C90C8B" w:rsidRPr="009E5EDD" w:rsidRDefault="00C90C8B" w:rsidP="00C90C8B">
      <w:pPr>
        <w:jc w:val="both"/>
        <w:rPr>
          <w:sz w:val="26"/>
          <w:szCs w:val="26"/>
        </w:rPr>
      </w:pPr>
      <w:r w:rsidRPr="009E5EDD">
        <w:rPr>
          <w:sz w:val="26"/>
          <w:szCs w:val="26"/>
        </w:rPr>
        <w:lastRenderedPageBreak/>
        <w:t>Количество выпускников, не набравших минимального количества баллов ЕГЭ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992"/>
        <w:gridCol w:w="3402"/>
      </w:tblGrid>
      <w:tr w:rsidR="00C90C8B" w:rsidRPr="009E5EDD" w:rsidTr="006D731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Количество человек/доля от числа сдававших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40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ЗКГ </w:t>
            </w:r>
            <w:r w:rsidRPr="009E5EDD">
              <w:rPr>
                <w:sz w:val="26"/>
                <w:szCs w:val="26"/>
              </w:rPr>
              <w:t xml:space="preserve"> (</w:t>
            </w:r>
            <w:proofErr w:type="spellStart"/>
            <w:proofErr w:type="gramEnd"/>
            <w:r w:rsidRPr="009E5EDD">
              <w:rPr>
                <w:sz w:val="26"/>
                <w:szCs w:val="26"/>
              </w:rPr>
              <w:t>Абегаева</w:t>
            </w:r>
            <w:proofErr w:type="spellEnd"/>
            <w:r w:rsidRPr="009E5E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</w:t>
            </w:r>
            <w:r w:rsidRPr="009E5EDD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МАОУ Зареченская СОШ № 2 (</w:t>
            </w:r>
            <w:proofErr w:type="spellStart"/>
            <w:r w:rsidRPr="009E5EDD">
              <w:rPr>
                <w:sz w:val="26"/>
                <w:szCs w:val="26"/>
              </w:rPr>
              <w:t>Балашвили</w:t>
            </w:r>
            <w:proofErr w:type="spellEnd"/>
            <w:r w:rsidRPr="009E5EDD">
              <w:rPr>
                <w:sz w:val="26"/>
                <w:szCs w:val="26"/>
              </w:rPr>
              <w:t xml:space="preserve"> Е.)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  <w:u w:val="single"/>
              </w:rPr>
            </w:pPr>
            <w:proofErr w:type="gramStart"/>
            <w:r w:rsidRPr="009E5EDD">
              <w:rPr>
                <w:sz w:val="26"/>
                <w:szCs w:val="26"/>
                <w:u w:val="single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  <w:u w:val="single"/>
              </w:rPr>
            </w:pPr>
            <w:proofErr w:type="gramStart"/>
            <w:r w:rsidRPr="009E5EDD">
              <w:rPr>
                <w:sz w:val="26"/>
                <w:szCs w:val="26"/>
                <w:u w:val="single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</w:tbl>
    <w:p w:rsidR="00C90C8B" w:rsidRPr="009E5EDD" w:rsidRDefault="00C90C8B" w:rsidP="00C90C8B">
      <w:pPr>
        <w:pStyle w:val="a7"/>
        <w:spacing w:after="0" w:line="240" w:lineRule="auto"/>
        <w:ind w:left="-210" w:firstLine="709"/>
        <w:jc w:val="both"/>
        <w:rPr>
          <w:rFonts w:ascii="Times New Roman" w:hAnsi="Times New Roman"/>
          <w:sz w:val="26"/>
          <w:szCs w:val="26"/>
        </w:rPr>
      </w:pPr>
    </w:p>
    <w:p w:rsidR="00C90C8B" w:rsidRPr="009E5EDD" w:rsidRDefault="00C90C8B" w:rsidP="00C90C8B">
      <w:pPr>
        <w:pStyle w:val="a7"/>
        <w:spacing w:after="0" w:line="240" w:lineRule="auto"/>
        <w:ind w:left="567" w:firstLine="709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Стабильность успешности результатов продолжает сохраняться по русскому языку, истории, иностранному языку и информатике.</w:t>
      </w:r>
    </w:p>
    <w:p w:rsidR="00C90C8B" w:rsidRPr="009E5EDD" w:rsidRDefault="00C90C8B" w:rsidP="00C90C8B">
      <w:pPr>
        <w:pStyle w:val="a7"/>
        <w:spacing w:after="0" w:line="240" w:lineRule="auto"/>
        <w:ind w:left="567"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90C8B" w:rsidRPr="009E5EDD" w:rsidRDefault="00C90C8B" w:rsidP="00C90C8B">
      <w:pPr>
        <w:jc w:val="center"/>
        <w:rPr>
          <w:color w:val="FF0000"/>
          <w:sz w:val="26"/>
          <w:szCs w:val="26"/>
        </w:rPr>
      </w:pP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7. Доля выпускников, успешно сдавших все экзамены</w:t>
      </w:r>
    </w:p>
    <w:p w:rsidR="00C90C8B" w:rsidRPr="009E5EDD" w:rsidRDefault="00C90C8B" w:rsidP="00C90C8B">
      <w:pPr>
        <w:ind w:left="567" w:firstLine="709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Доля выпускников, успешно сдавших все экзамены, составила в 2020 году– 100%, в 2021 году– 98,5%,  </w:t>
      </w:r>
    </w:p>
    <w:p w:rsidR="00C90C8B" w:rsidRPr="009E5EDD" w:rsidRDefault="00C90C8B" w:rsidP="00C90C8B">
      <w:pPr>
        <w:ind w:left="567" w:firstLine="709"/>
        <w:jc w:val="both"/>
        <w:rPr>
          <w:sz w:val="26"/>
          <w:szCs w:val="26"/>
        </w:rPr>
      </w:pPr>
    </w:p>
    <w:p w:rsidR="00C90C8B" w:rsidRPr="009E5EDD" w:rsidRDefault="00C90C8B" w:rsidP="00C90C8B">
      <w:pPr>
        <w:ind w:left="567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Доля выпускников, успешно сдавших все экзамены (%)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tbl>
      <w:tblPr>
        <w:tblW w:w="699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1180"/>
        <w:gridCol w:w="1180"/>
        <w:gridCol w:w="1276"/>
      </w:tblGrid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Богдановская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gramStart"/>
            <w:r w:rsidRPr="009E5EDD">
              <w:rPr>
                <w:bCs/>
                <w:sz w:val="26"/>
                <w:szCs w:val="26"/>
              </w:rPr>
              <w:t>Зареченская  гимназия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96,3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Зареченская СОШ № 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93,8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Кирсановская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Свердловская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Суворовская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 xml:space="preserve">Тоцкая СОШ им. </w:t>
            </w:r>
            <w:proofErr w:type="spellStart"/>
            <w:r w:rsidRPr="009E5EDD">
              <w:rPr>
                <w:bCs/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</w:tbl>
    <w:p w:rsidR="00C90C8B" w:rsidRPr="009E5EDD" w:rsidRDefault="00C90C8B" w:rsidP="00C90C8B">
      <w:pPr>
        <w:rPr>
          <w:sz w:val="26"/>
          <w:szCs w:val="26"/>
        </w:rPr>
      </w:pPr>
    </w:p>
    <w:p w:rsidR="00C90C8B" w:rsidRPr="009E5EDD" w:rsidRDefault="00C90C8B" w:rsidP="00C90C8B">
      <w:pPr>
        <w:pStyle w:val="a7"/>
        <w:spacing w:after="0" w:line="240" w:lineRule="auto"/>
        <w:ind w:left="513"/>
        <w:jc w:val="center"/>
        <w:rPr>
          <w:rFonts w:ascii="Times New Roman" w:hAnsi="Times New Roman"/>
          <w:b/>
          <w:sz w:val="26"/>
          <w:szCs w:val="26"/>
        </w:rPr>
      </w:pPr>
      <w:r w:rsidRPr="009E5EDD">
        <w:rPr>
          <w:rFonts w:ascii="Times New Roman" w:hAnsi="Times New Roman"/>
          <w:b/>
          <w:sz w:val="26"/>
          <w:szCs w:val="26"/>
        </w:rPr>
        <w:t>8. Количество участников ЕГЭ,</w:t>
      </w:r>
    </w:p>
    <w:p w:rsidR="00C90C8B" w:rsidRPr="009E5EDD" w:rsidRDefault="00C90C8B" w:rsidP="00C90C8B">
      <w:pPr>
        <w:pStyle w:val="a7"/>
        <w:spacing w:after="0" w:line="240" w:lineRule="auto"/>
        <w:ind w:left="513"/>
        <w:jc w:val="center"/>
        <w:rPr>
          <w:rFonts w:ascii="Times New Roman" w:hAnsi="Times New Roman"/>
          <w:b/>
          <w:sz w:val="26"/>
          <w:szCs w:val="26"/>
        </w:rPr>
      </w:pPr>
      <w:r w:rsidRPr="009E5EDD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9E5EDD">
        <w:rPr>
          <w:rFonts w:ascii="Times New Roman" w:hAnsi="Times New Roman"/>
          <w:b/>
          <w:sz w:val="26"/>
          <w:szCs w:val="26"/>
        </w:rPr>
        <w:t>набравших</w:t>
      </w:r>
      <w:proofErr w:type="gramEnd"/>
      <w:r w:rsidRPr="009E5EDD">
        <w:rPr>
          <w:rFonts w:ascii="Times New Roman" w:hAnsi="Times New Roman"/>
          <w:b/>
          <w:sz w:val="26"/>
          <w:szCs w:val="26"/>
        </w:rPr>
        <w:t xml:space="preserve"> высокие баллы по сдаваемым предметам</w:t>
      </w:r>
    </w:p>
    <w:p w:rsidR="00C90C8B" w:rsidRPr="009E5EDD" w:rsidRDefault="00C90C8B" w:rsidP="00C90C8B">
      <w:pPr>
        <w:ind w:firstLine="708"/>
        <w:rPr>
          <w:sz w:val="26"/>
          <w:szCs w:val="26"/>
        </w:rPr>
      </w:pPr>
      <w:r w:rsidRPr="009E5EDD">
        <w:rPr>
          <w:sz w:val="26"/>
          <w:szCs w:val="26"/>
        </w:rPr>
        <w:t>Анализ тестовых баллов показал, что:</w:t>
      </w:r>
    </w:p>
    <w:p w:rsidR="00C90C8B" w:rsidRPr="009E5EDD" w:rsidRDefault="00C90C8B" w:rsidP="00C90C8B">
      <w:pPr>
        <w:ind w:left="426" w:right="225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количество участников ЕГЭ, набравших от 80 до 99 баллов – 71 </w:t>
      </w:r>
      <w:proofErr w:type="gramStart"/>
      <w:r w:rsidRPr="009E5EDD">
        <w:rPr>
          <w:sz w:val="26"/>
          <w:szCs w:val="26"/>
        </w:rPr>
        <w:t>результат  –</w:t>
      </w:r>
      <w:proofErr w:type="gramEnd"/>
      <w:r w:rsidRPr="009E5EDD">
        <w:rPr>
          <w:sz w:val="26"/>
          <w:szCs w:val="26"/>
        </w:rPr>
        <w:t xml:space="preserve"> 43 участников (65%), что на 2%  больше уровня 2020 года; </w:t>
      </w:r>
    </w:p>
    <w:p w:rsidR="00C90C8B" w:rsidRPr="009E5EDD" w:rsidRDefault="00C90C8B" w:rsidP="00C90C8B">
      <w:pPr>
        <w:ind w:left="426" w:right="225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количество участников ЕГЭ, набравших 100 баллов – нет (результат 2020 года – 4);</w:t>
      </w:r>
    </w:p>
    <w:p w:rsidR="00C90C8B" w:rsidRPr="009E5EDD" w:rsidRDefault="00C90C8B" w:rsidP="00C90C8B">
      <w:pPr>
        <w:ind w:left="426" w:right="225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количество участников ЕГЭ, набравших от 90 до 98 баллов </w:t>
      </w:r>
      <w:proofErr w:type="gramStart"/>
      <w:r w:rsidRPr="009E5EDD">
        <w:rPr>
          <w:sz w:val="26"/>
          <w:szCs w:val="26"/>
        </w:rPr>
        <w:t>–  31</w:t>
      </w:r>
      <w:proofErr w:type="gramEnd"/>
      <w:r w:rsidRPr="009E5EDD">
        <w:rPr>
          <w:sz w:val="26"/>
          <w:szCs w:val="26"/>
        </w:rPr>
        <w:t xml:space="preserve"> результат - 21 выпускник</w:t>
      </w:r>
    </w:p>
    <w:p w:rsidR="00C90C8B" w:rsidRPr="009E5EDD" w:rsidRDefault="00C90C8B" w:rsidP="00C90C8B">
      <w:pPr>
        <w:ind w:left="426" w:right="225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lastRenderedPageBreak/>
        <w:t>- количество участников ЕГЭ, набравших 99 баллов – 2 участника (3%)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p w:rsidR="00C90C8B" w:rsidRPr="009E5EDD" w:rsidRDefault="00C90C8B" w:rsidP="00C90C8B">
      <w:pPr>
        <w:ind w:left="567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Количество участников ЕГЭ, набравших от 90 до 99 баллов</w:t>
      </w:r>
    </w:p>
    <w:p w:rsidR="00C90C8B" w:rsidRPr="009E5EDD" w:rsidRDefault="00C90C8B" w:rsidP="00C90C8B">
      <w:pPr>
        <w:ind w:left="567" w:firstLine="567"/>
        <w:jc w:val="both"/>
        <w:rPr>
          <w:sz w:val="26"/>
          <w:szCs w:val="26"/>
        </w:rPr>
      </w:pPr>
    </w:p>
    <w:tbl>
      <w:tblPr>
        <w:tblW w:w="992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027"/>
        <w:gridCol w:w="1276"/>
        <w:gridCol w:w="1134"/>
        <w:gridCol w:w="991"/>
        <w:gridCol w:w="992"/>
        <w:gridCol w:w="1135"/>
        <w:gridCol w:w="994"/>
      </w:tblGrid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ОО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Математика </w:t>
            </w:r>
          </w:p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</w:t>
            </w: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химия</w:t>
            </w:r>
            <w:proofErr w:type="gramEnd"/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Англ.яз</w:t>
            </w:r>
            <w:proofErr w:type="spellEnd"/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ИКТ</w:t>
            </w: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Тоцкая СОШ 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Зареченская гимназия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Богдановская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Зареченская СОШ № 2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Итого: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</w:tr>
    </w:tbl>
    <w:p w:rsidR="00C90C8B" w:rsidRPr="009E5EDD" w:rsidRDefault="00C90C8B" w:rsidP="00C90C8B">
      <w:pPr>
        <w:ind w:left="567" w:firstLine="567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Количество участников ЕГЭ, набравших 90 и более баллов по общеобразовательным предметам (русский язык, история, обществознание, химия, английский язык, информатика) составило </w:t>
      </w:r>
      <w:proofErr w:type="gramStart"/>
      <w:r w:rsidRPr="009E5EDD">
        <w:rPr>
          <w:rFonts w:ascii="Times New Roman" w:hAnsi="Times New Roman"/>
          <w:sz w:val="26"/>
          <w:szCs w:val="26"/>
        </w:rPr>
        <w:t>21  человек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. </w:t>
      </w:r>
    </w:p>
    <w:p w:rsidR="00C90C8B" w:rsidRPr="009E5EDD" w:rsidRDefault="00C90C8B" w:rsidP="00C90C8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По  литературе</w:t>
      </w:r>
      <w:proofErr w:type="gramEnd"/>
      <w:r w:rsidRPr="009E5EDD">
        <w:rPr>
          <w:rFonts w:ascii="Times New Roman" w:hAnsi="Times New Roman"/>
          <w:sz w:val="26"/>
          <w:szCs w:val="26"/>
        </w:rPr>
        <w:t>, географии результаты 80 и более баллов – отсутствуют.</w:t>
      </w:r>
    </w:p>
    <w:p w:rsidR="00C90C8B" w:rsidRPr="009E5EDD" w:rsidRDefault="00C90C8B" w:rsidP="00C90C8B">
      <w:pPr>
        <w:ind w:left="153"/>
        <w:jc w:val="center"/>
        <w:rPr>
          <w:sz w:val="26"/>
          <w:szCs w:val="26"/>
        </w:rPr>
      </w:pPr>
    </w:p>
    <w:p w:rsidR="00C90C8B" w:rsidRPr="009E5EDD" w:rsidRDefault="00C90C8B" w:rsidP="00C90C8B">
      <w:pPr>
        <w:ind w:left="153"/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9. Значение максимального балла по общеобразовательным предметам</w:t>
      </w:r>
    </w:p>
    <w:p w:rsidR="00C90C8B" w:rsidRPr="009E5EDD" w:rsidRDefault="00C90C8B" w:rsidP="00C90C8B">
      <w:pPr>
        <w:ind w:firstLine="709"/>
        <w:jc w:val="both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Максимальный балл по ряду общеобразовательных предметов выше 80 по русскому языку, обществознанию, истории, математике, химии. </w:t>
      </w:r>
    </w:p>
    <w:p w:rsidR="00C90C8B" w:rsidRPr="009E5EDD" w:rsidRDefault="00C90C8B" w:rsidP="00C90C8B">
      <w:pPr>
        <w:ind w:firstLine="709"/>
        <w:jc w:val="both"/>
        <w:rPr>
          <w:sz w:val="26"/>
          <w:szCs w:val="26"/>
        </w:rPr>
      </w:pPr>
    </w:p>
    <w:p w:rsidR="00C90C8B" w:rsidRPr="009E5EDD" w:rsidRDefault="00C90C8B" w:rsidP="00C90C8B">
      <w:pPr>
        <w:jc w:val="both"/>
        <w:rPr>
          <w:sz w:val="26"/>
          <w:szCs w:val="26"/>
        </w:rPr>
      </w:pPr>
      <w:r w:rsidRPr="009E5EDD">
        <w:rPr>
          <w:sz w:val="26"/>
          <w:szCs w:val="26"/>
        </w:rPr>
        <w:t>Максимальный балл общеобразовательным предметам в Тоцком районе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tbl>
      <w:tblPr>
        <w:tblW w:w="99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2"/>
        <w:gridCol w:w="6413"/>
      </w:tblGrid>
      <w:tr w:rsidR="00C90C8B" w:rsidRPr="009E5EDD" w:rsidTr="006D7310">
        <w:trPr>
          <w:trHeight w:val="5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ind w:firstLine="426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Предмет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Балл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ФИО (ОО)</w:t>
            </w:r>
          </w:p>
        </w:tc>
      </w:tr>
      <w:tr w:rsidR="00C90C8B" w:rsidRPr="009E5EDD" w:rsidTr="006D7310">
        <w:trPr>
          <w:trHeight w:val="5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ind w:firstLine="426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98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Пивнева</w:t>
            </w:r>
            <w:proofErr w:type="spellEnd"/>
            <w:r w:rsidRPr="009E5EDD">
              <w:rPr>
                <w:sz w:val="26"/>
                <w:szCs w:val="26"/>
              </w:rPr>
              <w:t xml:space="preserve"> В., Львова Д. (Тоцкая СОШ), </w:t>
            </w:r>
            <w:proofErr w:type="spellStart"/>
            <w:r w:rsidRPr="009E5EDD">
              <w:rPr>
                <w:sz w:val="26"/>
                <w:szCs w:val="26"/>
              </w:rPr>
              <w:t>Чебряков</w:t>
            </w:r>
            <w:proofErr w:type="spellEnd"/>
            <w:r w:rsidRPr="009E5EDD">
              <w:rPr>
                <w:sz w:val="26"/>
                <w:szCs w:val="26"/>
              </w:rPr>
              <w:t xml:space="preserve"> Д. (</w:t>
            </w:r>
            <w:proofErr w:type="spellStart"/>
            <w:r w:rsidRPr="009E5EDD">
              <w:rPr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СОШ)</w:t>
            </w:r>
          </w:p>
        </w:tc>
      </w:tr>
      <w:tr w:rsidR="00C90C8B" w:rsidRPr="009E5EDD" w:rsidTr="006D7310">
        <w:trPr>
          <w:trHeight w:val="5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ind w:firstLine="426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98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Русина Д. (Тоцкая СОШ)</w:t>
            </w:r>
          </w:p>
        </w:tc>
      </w:tr>
      <w:tr w:rsidR="00C90C8B" w:rsidRPr="009E5EDD" w:rsidTr="006D7310">
        <w:trPr>
          <w:trHeight w:val="3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Химия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99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Любакин</w:t>
            </w:r>
            <w:proofErr w:type="spellEnd"/>
            <w:r w:rsidRPr="009E5EDD">
              <w:rPr>
                <w:sz w:val="26"/>
                <w:szCs w:val="26"/>
              </w:rPr>
              <w:t xml:space="preserve"> А.  (Зареченская гимназия)</w:t>
            </w:r>
          </w:p>
        </w:tc>
      </w:tr>
      <w:tr w:rsidR="00C90C8B" w:rsidRPr="009E5EDD" w:rsidTr="006D7310">
        <w:trPr>
          <w:trHeight w:val="1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97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Свиридова С. (Зареченская гимназия)</w:t>
            </w:r>
          </w:p>
        </w:tc>
      </w:tr>
      <w:tr w:rsidR="00C90C8B" w:rsidRPr="009E5EDD" w:rsidTr="006D7310">
        <w:trPr>
          <w:trHeight w:val="4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99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Пивнева</w:t>
            </w:r>
            <w:proofErr w:type="spellEnd"/>
            <w:r w:rsidRPr="009E5EDD">
              <w:rPr>
                <w:sz w:val="26"/>
                <w:szCs w:val="26"/>
              </w:rPr>
              <w:t xml:space="preserve"> В. (Тоцкая СОШ)</w:t>
            </w:r>
          </w:p>
        </w:tc>
      </w:tr>
      <w:tr w:rsidR="00C90C8B" w:rsidRPr="009E5EDD" w:rsidTr="006D7310">
        <w:trPr>
          <w:trHeight w:val="3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Информатика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Чебряков</w:t>
            </w:r>
            <w:proofErr w:type="spellEnd"/>
            <w:r w:rsidRPr="009E5EDD">
              <w:rPr>
                <w:sz w:val="26"/>
                <w:szCs w:val="26"/>
              </w:rPr>
              <w:t xml:space="preserve"> Д. (</w:t>
            </w:r>
            <w:proofErr w:type="spellStart"/>
            <w:r w:rsidRPr="009E5EDD">
              <w:rPr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СОШ)</w:t>
            </w:r>
          </w:p>
        </w:tc>
      </w:tr>
      <w:tr w:rsidR="00C90C8B" w:rsidRPr="009E5EDD" w:rsidTr="006D7310">
        <w:trPr>
          <w:trHeight w:val="7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Математика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Чебряков</w:t>
            </w:r>
            <w:proofErr w:type="spellEnd"/>
            <w:r w:rsidRPr="009E5EDD">
              <w:rPr>
                <w:sz w:val="26"/>
                <w:szCs w:val="26"/>
              </w:rPr>
              <w:t xml:space="preserve"> Д. (</w:t>
            </w:r>
            <w:proofErr w:type="spellStart"/>
            <w:r w:rsidRPr="009E5EDD">
              <w:rPr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СОШ)</w:t>
            </w:r>
          </w:p>
        </w:tc>
      </w:tr>
      <w:tr w:rsidR="00C90C8B" w:rsidRPr="009E5EDD" w:rsidTr="006D7310">
        <w:trPr>
          <w:trHeight w:val="29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География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Есин И.  (Зареченская гимназия)</w:t>
            </w:r>
          </w:p>
        </w:tc>
      </w:tr>
      <w:tr w:rsidR="00C90C8B" w:rsidRPr="009E5EDD" w:rsidTr="006D7310">
        <w:trPr>
          <w:trHeight w:val="29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86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 Шакирова А. (Зареченская классическая гимназия)</w:t>
            </w:r>
          </w:p>
        </w:tc>
      </w:tr>
      <w:tr w:rsidR="00C90C8B" w:rsidRPr="009E5EDD" w:rsidTr="006D7310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76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Кашапов</w:t>
            </w:r>
            <w:proofErr w:type="spellEnd"/>
            <w:r w:rsidRPr="009E5EDD">
              <w:rPr>
                <w:sz w:val="26"/>
                <w:szCs w:val="26"/>
              </w:rPr>
              <w:t xml:space="preserve"> Т. (Тоцкая СОШ)</w:t>
            </w:r>
          </w:p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</w:tr>
      <w:tr w:rsidR="00C90C8B" w:rsidRPr="009E5EDD" w:rsidTr="006D7310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Литература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Черникова </w:t>
            </w:r>
            <w:proofErr w:type="gramStart"/>
            <w:r w:rsidRPr="009E5EDD">
              <w:rPr>
                <w:sz w:val="26"/>
                <w:szCs w:val="26"/>
              </w:rPr>
              <w:t>К.(</w:t>
            </w:r>
            <w:proofErr w:type="gramEnd"/>
            <w:r w:rsidRPr="009E5EDD">
              <w:rPr>
                <w:sz w:val="26"/>
                <w:szCs w:val="26"/>
              </w:rPr>
              <w:t>Тоцкая СОШ)</w:t>
            </w:r>
          </w:p>
        </w:tc>
      </w:tr>
    </w:tbl>
    <w:p w:rsidR="00C90C8B" w:rsidRPr="009E5EDD" w:rsidRDefault="00C90C8B" w:rsidP="00C90C8B">
      <w:pPr>
        <w:ind w:firstLine="709"/>
        <w:jc w:val="both"/>
        <w:rPr>
          <w:sz w:val="26"/>
          <w:szCs w:val="26"/>
        </w:rPr>
      </w:pPr>
    </w:p>
    <w:p w:rsidR="00C90C8B" w:rsidRPr="009E5EDD" w:rsidRDefault="00C90C8B" w:rsidP="00C90C8B">
      <w:pPr>
        <w:ind w:firstLine="709"/>
        <w:jc w:val="both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Сравнительные результаты образовательных учреждений по среднему баллу: </w:t>
      </w:r>
    </w:p>
    <w:p w:rsidR="00C90C8B" w:rsidRPr="009E5EDD" w:rsidRDefault="00C90C8B" w:rsidP="00C90C8B">
      <w:pPr>
        <w:ind w:firstLine="709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9"/>
        <w:jc w:val="both"/>
        <w:rPr>
          <w:color w:val="FF0000"/>
          <w:sz w:val="26"/>
          <w:szCs w:val="26"/>
        </w:rPr>
      </w:pPr>
      <w:r w:rsidRPr="009E5EDD">
        <w:rPr>
          <w:noProof/>
          <w:sz w:val="26"/>
          <w:szCs w:val="26"/>
        </w:rPr>
        <w:drawing>
          <wp:inline distT="0" distB="0" distL="0" distR="0">
            <wp:extent cx="4893945" cy="2394585"/>
            <wp:effectExtent l="0" t="0" r="1905" b="571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90C8B" w:rsidRPr="009E5EDD" w:rsidRDefault="00C90C8B" w:rsidP="00C90C8B">
      <w:pPr>
        <w:ind w:firstLine="709"/>
        <w:jc w:val="both"/>
        <w:rPr>
          <w:color w:val="FF0000"/>
          <w:sz w:val="26"/>
          <w:szCs w:val="26"/>
        </w:rPr>
      </w:pPr>
    </w:p>
    <w:p w:rsidR="00C90C8B" w:rsidRDefault="00C90C8B" w:rsidP="00C90C8B">
      <w:pPr>
        <w:ind w:firstLine="709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Лидирующие позиции по всем предметам занимают выпускники МБОУ </w:t>
      </w:r>
      <w:proofErr w:type="spellStart"/>
      <w:r w:rsidRPr="009E5EDD">
        <w:rPr>
          <w:sz w:val="26"/>
          <w:szCs w:val="26"/>
        </w:rPr>
        <w:t>Погроминская</w:t>
      </w:r>
      <w:proofErr w:type="spellEnd"/>
      <w:r w:rsidRPr="009E5EDD">
        <w:rPr>
          <w:sz w:val="26"/>
          <w:szCs w:val="26"/>
        </w:rPr>
        <w:t xml:space="preserve"> СОШ, МБОУ Зареченская классическая гимназия, МАОУ Тоцкая СОШ им. </w:t>
      </w:r>
      <w:proofErr w:type="spellStart"/>
      <w:r w:rsidRPr="009E5EDD">
        <w:rPr>
          <w:sz w:val="26"/>
          <w:szCs w:val="26"/>
        </w:rPr>
        <w:t>А.К.Стерелюхина</w:t>
      </w:r>
      <w:proofErr w:type="spellEnd"/>
      <w:r w:rsidRPr="009E5EDD">
        <w:rPr>
          <w:sz w:val="26"/>
          <w:szCs w:val="26"/>
        </w:rPr>
        <w:t>.</w:t>
      </w:r>
    </w:p>
    <w:p w:rsidR="00C90C8B" w:rsidRPr="009E5EDD" w:rsidRDefault="00C90C8B" w:rsidP="00C90C8B">
      <w:pPr>
        <w:ind w:firstLine="709"/>
        <w:jc w:val="both"/>
        <w:rPr>
          <w:sz w:val="26"/>
          <w:szCs w:val="26"/>
        </w:rPr>
      </w:pPr>
    </w:p>
    <w:p w:rsidR="00C90C8B" w:rsidRPr="005D6ECE" w:rsidRDefault="00C90C8B" w:rsidP="00C90C8B">
      <w:pPr>
        <w:ind w:firstLine="709"/>
        <w:jc w:val="center"/>
        <w:rPr>
          <w:b/>
          <w:sz w:val="26"/>
          <w:szCs w:val="26"/>
        </w:rPr>
      </w:pPr>
      <w:r w:rsidRPr="005D6ECE">
        <w:rPr>
          <w:b/>
          <w:sz w:val="26"/>
          <w:szCs w:val="26"/>
        </w:rPr>
        <w:t>Средний балл ОО Тоцкого района и Оренбургской области</w:t>
      </w:r>
    </w:p>
    <w:p w:rsidR="00C90C8B" w:rsidRPr="009E5EDD" w:rsidRDefault="00C90C8B" w:rsidP="00C90C8B">
      <w:pPr>
        <w:ind w:firstLine="709"/>
        <w:jc w:val="center"/>
        <w:rPr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9"/>
        <w:jc w:val="center"/>
        <w:rPr>
          <w:color w:val="FF0000"/>
          <w:sz w:val="26"/>
          <w:szCs w:val="26"/>
        </w:rPr>
      </w:pPr>
      <w:r w:rsidRPr="009E5EDD">
        <w:rPr>
          <w:noProof/>
          <w:sz w:val="26"/>
          <w:szCs w:val="26"/>
        </w:rPr>
        <w:drawing>
          <wp:inline distT="0" distB="0" distL="0" distR="0">
            <wp:extent cx="4398645" cy="2358390"/>
            <wp:effectExtent l="0" t="0" r="1905" b="381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90C8B" w:rsidRPr="009E5EDD" w:rsidRDefault="00C90C8B" w:rsidP="00C90C8B">
      <w:pPr>
        <w:ind w:firstLine="709"/>
        <w:jc w:val="center"/>
        <w:rPr>
          <w:b/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9"/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Заключение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Анализ государственной итоговой аттестации обучающихся, освоивших образовательные программы среднего общего образования в 2021 году позволяет выделить положительные моменты, в том числе:</w:t>
      </w:r>
    </w:p>
    <w:p w:rsidR="00C90C8B" w:rsidRPr="009E5EDD" w:rsidRDefault="00C90C8B" w:rsidP="00C90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созданы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условия в соответствии с требованиями Порядка, методическими рекомендациями </w:t>
      </w:r>
      <w:proofErr w:type="spellStart"/>
      <w:r w:rsidRPr="009E5EDD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Pr="009E5EDD">
        <w:rPr>
          <w:rFonts w:ascii="Times New Roman" w:hAnsi="Times New Roman"/>
          <w:sz w:val="26"/>
          <w:szCs w:val="26"/>
        </w:rPr>
        <w:t xml:space="preserve">. </w:t>
      </w:r>
    </w:p>
    <w:p w:rsidR="00C90C8B" w:rsidRPr="009E5EDD" w:rsidRDefault="00C90C8B" w:rsidP="00C90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В ГИА в форме ЕГЭ приняли участие 88 </w:t>
      </w:r>
      <w:proofErr w:type="gramStart"/>
      <w:r w:rsidRPr="009E5EDD">
        <w:rPr>
          <w:rFonts w:ascii="Times New Roman" w:hAnsi="Times New Roman"/>
          <w:sz w:val="26"/>
          <w:szCs w:val="26"/>
        </w:rPr>
        <w:t>%  выпускников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текущего года Тоцкого района, в ГВЭ – 12%;</w:t>
      </w:r>
    </w:p>
    <w:p w:rsidR="00C90C8B" w:rsidRPr="009E5EDD" w:rsidRDefault="00C90C8B" w:rsidP="00C90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100% выпускников преодолели минимальный порог по русскому языку и математике; </w:t>
      </w:r>
    </w:p>
    <w:p w:rsidR="00C90C8B" w:rsidRPr="009E5EDD" w:rsidRDefault="00C90C8B" w:rsidP="00C90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lastRenderedPageBreak/>
        <w:t>повышение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среднего тестового балла на муниципальном уровне в сравнении с 2021 годом по ряду общеобразовательных предметов по: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по русскому языку – 1,5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математике профильного уровня – 2,2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 химии – 2,9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информатике – 6,3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9E5EDD">
        <w:rPr>
          <w:rFonts w:ascii="Times New Roman" w:hAnsi="Times New Roman"/>
          <w:sz w:val="26"/>
          <w:szCs w:val="26"/>
        </w:rPr>
        <w:t>биологии  –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0,4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истории 0,6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обществознанию – 2,36</w:t>
      </w:r>
    </w:p>
    <w:p w:rsidR="00C90C8B" w:rsidRPr="009E5EDD" w:rsidRDefault="00C90C8B" w:rsidP="00C90C8B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средний</w:t>
      </w:r>
      <w:proofErr w:type="gramEnd"/>
      <w:r w:rsidRPr="009E5EDD">
        <w:rPr>
          <w:sz w:val="26"/>
          <w:szCs w:val="26"/>
        </w:rPr>
        <w:t xml:space="preserve"> тестовый балл, в сравнении с результатами ЕГЭ по Оренбургской области, выше по 9 предметам.</w:t>
      </w:r>
    </w:p>
    <w:p w:rsidR="00C90C8B" w:rsidRPr="009E5EDD" w:rsidRDefault="00C90C8B" w:rsidP="00C90C8B">
      <w:pPr>
        <w:tabs>
          <w:tab w:val="left" w:pos="1134"/>
        </w:tabs>
        <w:ind w:left="567"/>
        <w:jc w:val="both"/>
        <w:rPr>
          <w:sz w:val="26"/>
          <w:szCs w:val="26"/>
        </w:rPr>
      </w:pPr>
    </w:p>
    <w:p w:rsidR="00C90C8B" w:rsidRPr="009E5EDD" w:rsidRDefault="00C90C8B" w:rsidP="00C90C8B">
      <w:pPr>
        <w:pStyle w:val="11"/>
        <w:shd w:val="clear" w:color="auto" w:fill="auto"/>
        <w:spacing w:line="276" w:lineRule="auto"/>
        <w:ind w:left="567"/>
        <w:rPr>
          <w:sz w:val="26"/>
          <w:szCs w:val="26"/>
        </w:rPr>
      </w:pPr>
      <w:r w:rsidRPr="009E5EDD">
        <w:rPr>
          <w:sz w:val="26"/>
          <w:szCs w:val="26"/>
        </w:rPr>
        <w:t>Проблемы, выявленные в ходе анализа результатов ЕГЭ 2021 года:</w:t>
      </w:r>
    </w:p>
    <w:p w:rsidR="00C90C8B" w:rsidRPr="009E5EDD" w:rsidRDefault="00C90C8B" w:rsidP="00C90C8B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- 2 выпускника МАОУ </w:t>
      </w:r>
      <w:proofErr w:type="spellStart"/>
      <w:r w:rsidRPr="009E5EDD">
        <w:rPr>
          <w:sz w:val="26"/>
          <w:szCs w:val="26"/>
        </w:rPr>
        <w:t>Богдановская</w:t>
      </w:r>
      <w:proofErr w:type="spellEnd"/>
      <w:r w:rsidRPr="009E5EDD">
        <w:rPr>
          <w:sz w:val="26"/>
          <w:szCs w:val="26"/>
        </w:rPr>
        <w:t xml:space="preserve"> СОШ и МАОУ Зареченская СОШ № 2 не допущены к государственной итоговой аттестации и не получили аттестат о среднем общем образовании.</w:t>
      </w:r>
    </w:p>
    <w:p w:rsidR="00C90C8B" w:rsidRPr="009E5EDD" w:rsidRDefault="00C90C8B" w:rsidP="00C90C8B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средний балл по </w:t>
      </w:r>
      <w:proofErr w:type="gramStart"/>
      <w:r w:rsidRPr="009E5EDD">
        <w:rPr>
          <w:sz w:val="26"/>
          <w:szCs w:val="26"/>
        </w:rPr>
        <w:t>2  предметам</w:t>
      </w:r>
      <w:proofErr w:type="gramEnd"/>
      <w:r w:rsidRPr="009E5EDD">
        <w:rPr>
          <w:sz w:val="26"/>
          <w:szCs w:val="26"/>
        </w:rPr>
        <w:t xml:space="preserve"> в образовательных организациях Тоцкого района из 11 ниже среднего тестового балла по Оренбургской области (физика, литература). </w:t>
      </w:r>
    </w:p>
    <w:p w:rsidR="00C90C8B" w:rsidRPr="009E5EDD" w:rsidRDefault="00C90C8B" w:rsidP="00C90C8B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 сравнении с прошлогодними результатами понизили районный средний балл ЕГЭ по литературе на 7 баллов, по английскому языку - на 6,4, по физике на 3,5 балла.</w:t>
      </w:r>
    </w:p>
    <w:p w:rsidR="00C90C8B" w:rsidRPr="009E5EDD" w:rsidRDefault="00C90C8B" w:rsidP="00C90C8B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получен 1 отрицательный результат по биологии.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961"/>
        </w:tabs>
        <w:spacing w:line="276" w:lineRule="auto"/>
        <w:ind w:left="928" w:right="6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Стабильно низкие образовательные результаты по физике, литературе.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878"/>
        </w:tabs>
        <w:spacing w:line="276" w:lineRule="auto"/>
        <w:ind w:left="928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Отсутствие </w:t>
      </w:r>
      <w:proofErr w:type="spellStart"/>
      <w:r w:rsidRPr="009E5EDD">
        <w:rPr>
          <w:sz w:val="26"/>
          <w:szCs w:val="26"/>
        </w:rPr>
        <w:t>стобалльных</w:t>
      </w:r>
      <w:proofErr w:type="spellEnd"/>
      <w:r w:rsidRPr="009E5EDD">
        <w:rPr>
          <w:sz w:val="26"/>
          <w:szCs w:val="26"/>
        </w:rPr>
        <w:t xml:space="preserve"> результатов по предметам по всем предметам ЕГЭ.</w:t>
      </w:r>
    </w:p>
    <w:p w:rsidR="00C90C8B" w:rsidRPr="009E5EDD" w:rsidRDefault="00C90C8B" w:rsidP="00C90C8B">
      <w:pPr>
        <w:pStyle w:val="11"/>
        <w:shd w:val="clear" w:color="auto" w:fill="auto"/>
        <w:tabs>
          <w:tab w:val="left" w:pos="709"/>
          <w:tab w:val="left" w:pos="878"/>
        </w:tabs>
        <w:spacing w:line="276" w:lineRule="auto"/>
        <w:ind w:left="567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pStyle w:val="11"/>
        <w:shd w:val="clear" w:color="auto" w:fill="auto"/>
        <w:spacing w:line="276" w:lineRule="auto"/>
        <w:ind w:left="20" w:firstLine="54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Ряд причин невысоких результатов ЕГЭ в образовательных организациях: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230"/>
        </w:tabs>
        <w:spacing w:line="276" w:lineRule="auto"/>
        <w:ind w:left="928" w:right="6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Неэффективная работа с мотивированными обучающимися (потенциальными </w:t>
      </w:r>
      <w:proofErr w:type="spellStart"/>
      <w:r w:rsidRPr="009E5EDD">
        <w:rPr>
          <w:sz w:val="26"/>
          <w:szCs w:val="26"/>
        </w:rPr>
        <w:t>высокобальниками</w:t>
      </w:r>
      <w:proofErr w:type="spellEnd"/>
      <w:r w:rsidRPr="009E5EDD">
        <w:rPr>
          <w:sz w:val="26"/>
          <w:szCs w:val="26"/>
        </w:rPr>
        <w:t xml:space="preserve">). 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230"/>
        </w:tabs>
        <w:spacing w:line="276" w:lineRule="auto"/>
        <w:ind w:left="928" w:right="6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Отсутствие системы контроля подготовки </w:t>
      </w:r>
      <w:proofErr w:type="spellStart"/>
      <w:r w:rsidRPr="009E5EDD">
        <w:rPr>
          <w:sz w:val="26"/>
          <w:szCs w:val="26"/>
        </w:rPr>
        <w:t>высокобалльников</w:t>
      </w:r>
      <w:proofErr w:type="spellEnd"/>
      <w:r w:rsidRPr="009E5EDD">
        <w:rPr>
          <w:sz w:val="26"/>
          <w:szCs w:val="26"/>
        </w:rPr>
        <w:t xml:space="preserve"> по данным предметам.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28"/>
        </w:tabs>
        <w:spacing w:line="276" w:lineRule="auto"/>
        <w:ind w:left="928" w:right="6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Неэффективные формы подготовки обучающихся группы «риска», обучающихся среднего уровня, отсутствие системы контроля решения проблем подготовки к ГИА данных обучающихся.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85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Недостаточное внимание формированию у обучающихся, начиная с начальной школы, </w:t>
      </w:r>
      <w:proofErr w:type="spellStart"/>
      <w:r w:rsidRPr="009E5EDD">
        <w:rPr>
          <w:sz w:val="26"/>
          <w:szCs w:val="26"/>
        </w:rPr>
        <w:t>общеучебных</w:t>
      </w:r>
      <w:proofErr w:type="spellEnd"/>
      <w:r w:rsidRPr="009E5EDD">
        <w:rPr>
          <w:sz w:val="26"/>
          <w:szCs w:val="26"/>
        </w:rPr>
        <w:t xml:space="preserve"> умений и навыков.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66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Отсутствует система формирования ответственности учителей за результат обучения, начиная с начальных классов.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66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Недостаточный уровень предметной и методической подготовки отдельных учителей.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Использование оценочных материалов, которые не соответствуют спецификации ЕГЭ.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Необъективность текущего оценивания результатов освоения образовательных программ обучающимися в большинстве образовательных организаций.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874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Администрация ряда школ не уделяет должного внимания качеству урока (администрация не посещает уроки или посещение бессистемное).</w:t>
      </w:r>
    </w:p>
    <w:p w:rsidR="00C90C8B" w:rsidRPr="009E5EDD" w:rsidRDefault="00C90C8B" w:rsidP="00C90C8B">
      <w:pPr>
        <w:pStyle w:val="11"/>
        <w:shd w:val="clear" w:color="auto" w:fill="auto"/>
        <w:ind w:left="20" w:firstLine="700"/>
        <w:rPr>
          <w:sz w:val="26"/>
          <w:szCs w:val="26"/>
        </w:rPr>
      </w:pPr>
      <w:r w:rsidRPr="009E5EDD">
        <w:rPr>
          <w:sz w:val="26"/>
          <w:szCs w:val="26"/>
        </w:rPr>
        <w:lastRenderedPageBreak/>
        <w:t>Рекомендовать:</w:t>
      </w:r>
    </w:p>
    <w:p w:rsidR="00C90C8B" w:rsidRPr="009E5EDD" w:rsidRDefault="00C90C8B" w:rsidP="00C90C8B">
      <w:pPr>
        <w:pStyle w:val="11"/>
        <w:shd w:val="clear" w:color="auto" w:fill="auto"/>
        <w:ind w:left="20" w:firstLine="700"/>
        <w:jc w:val="left"/>
        <w:rPr>
          <w:sz w:val="26"/>
          <w:szCs w:val="26"/>
        </w:rPr>
      </w:pPr>
      <w:r w:rsidRPr="009E5EDD">
        <w:rPr>
          <w:sz w:val="26"/>
          <w:szCs w:val="26"/>
        </w:rPr>
        <w:t>1.Руководителям образовательных организаций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90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провести</w:t>
      </w:r>
      <w:proofErr w:type="gramEnd"/>
      <w:r w:rsidRPr="009E5EDD">
        <w:rPr>
          <w:sz w:val="26"/>
          <w:szCs w:val="26"/>
        </w:rPr>
        <w:t xml:space="preserve"> проблемный анализ результатов государственной итоговой аттестации обучающихся образовательной организации за последние 3 года, выявив причины низких результатов, включить в повестку дня августовского педагогического совета образовательной организации вопросы по решению выявленных проблем;</w:t>
      </w:r>
    </w:p>
    <w:p w:rsidR="00C90C8B" w:rsidRPr="009E5EDD" w:rsidRDefault="00C90C8B" w:rsidP="00C90C8B">
      <w:pPr>
        <w:pStyle w:val="11"/>
        <w:shd w:val="clear" w:color="auto" w:fill="auto"/>
        <w:ind w:left="548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август 2021 года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898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разработать</w:t>
      </w:r>
      <w:proofErr w:type="gramEnd"/>
      <w:r w:rsidRPr="009E5EDD">
        <w:rPr>
          <w:sz w:val="26"/>
          <w:szCs w:val="26"/>
        </w:rPr>
        <w:t xml:space="preserve"> план подготовки обучающихся к ЕГЭ в новом учебном году с учетом выявленных проблем по предметам для обучающихся 10-11 классов, обязательно включив разделы «Методическая поддержка изучения предметов», «Информационная работа с выпускниками и родителями», «Профессиональная ориентация выпускников»; «Психологическое сопровождение выпускников при подготовке к ГИА»;</w:t>
      </w:r>
    </w:p>
    <w:p w:rsidR="00C90C8B" w:rsidRPr="009E5EDD" w:rsidRDefault="00C90C8B" w:rsidP="00C90C8B">
      <w:pPr>
        <w:pStyle w:val="11"/>
        <w:shd w:val="clear" w:color="auto" w:fill="auto"/>
        <w:ind w:left="548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до 10 августа 2021 года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90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в</w:t>
      </w:r>
      <w:proofErr w:type="gramEnd"/>
      <w:r w:rsidRPr="009E5EDD">
        <w:rPr>
          <w:sz w:val="26"/>
          <w:szCs w:val="26"/>
        </w:rPr>
        <w:t xml:space="preserve"> плане подготовки конкретизировать (индивидуализировать) раздел психологической подготовки выпускников, не мотивированных на высокий результат, особое внимание уделить выбору форм работы, отбору содержания внеурочных занятий с обучающимися группы «риска»;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206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при</w:t>
      </w:r>
      <w:proofErr w:type="gramEnd"/>
      <w:r w:rsidRPr="009E5EDD">
        <w:rPr>
          <w:sz w:val="26"/>
          <w:szCs w:val="26"/>
        </w:rPr>
        <w:t xml:space="preserve"> составлении индивидуальных маршрутов обучающихся, формировании плана </w:t>
      </w:r>
      <w:proofErr w:type="spellStart"/>
      <w:r w:rsidRPr="009E5EDD">
        <w:rPr>
          <w:sz w:val="26"/>
          <w:szCs w:val="26"/>
        </w:rPr>
        <w:t>внутришкольного</w:t>
      </w:r>
      <w:proofErr w:type="spellEnd"/>
      <w:r w:rsidRPr="009E5EDD">
        <w:rPr>
          <w:sz w:val="26"/>
          <w:szCs w:val="26"/>
        </w:rPr>
        <w:t xml:space="preserve"> контроля, разработке планов методической работы школьного уровня учитывать предварительный выбор обучающимися 10-11 классов предметов для сдачи ЕГЭ, проблемы, выявленные при анализе результатов ЕГЭ предыдущих лет;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32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принять</w:t>
      </w:r>
      <w:proofErr w:type="gramEnd"/>
      <w:r w:rsidRPr="009E5EDD">
        <w:rPr>
          <w:sz w:val="26"/>
          <w:szCs w:val="26"/>
        </w:rPr>
        <w:t xml:space="preserve"> меры по совершенствованию качества образования по физике, биологии, иностранным языкам;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81"/>
        </w:tabs>
        <w:spacing w:line="276" w:lineRule="auto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осуществлять</w:t>
      </w:r>
      <w:proofErr w:type="gramEnd"/>
      <w:r w:rsidRPr="009E5EDD">
        <w:rPr>
          <w:sz w:val="26"/>
          <w:szCs w:val="26"/>
        </w:rPr>
        <w:t xml:space="preserve"> постоянный контроль работы по индивидуальным образовательным маршрутам обучающихся разного уровня подготовки, в том числе контроль подготовки высокомотивированных обучающихся (потенциальных </w:t>
      </w:r>
      <w:proofErr w:type="spellStart"/>
      <w:r w:rsidRPr="009E5EDD">
        <w:rPr>
          <w:sz w:val="26"/>
          <w:szCs w:val="26"/>
        </w:rPr>
        <w:t>высокобалльников</w:t>
      </w:r>
      <w:proofErr w:type="spellEnd"/>
      <w:r w:rsidRPr="009E5EDD">
        <w:rPr>
          <w:sz w:val="26"/>
          <w:szCs w:val="26"/>
        </w:rPr>
        <w:t xml:space="preserve"> ЕГЭ) и обучающихся группы «риска»;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42"/>
        </w:tabs>
        <w:spacing w:line="276" w:lineRule="auto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разработать</w:t>
      </w:r>
      <w:proofErr w:type="gramEnd"/>
      <w:r w:rsidRPr="009E5EDD">
        <w:rPr>
          <w:sz w:val="26"/>
          <w:szCs w:val="26"/>
        </w:rPr>
        <w:t xml:space="preserve"> </w:t>
      </w:r>
      <w:proofErr w:type="spellStart"/>
      <w:r w:rsidRPr="009E5EDD">
        <w:rPr>
          <w:sz w:val="26"/>
          <w:szCs w:val="26"/>
        </w:rPr>
        <w:t>внутришкольный</w:t>
      </w:r>
      <w:proofErr w:type="spellEnd"/>
      <w:r w:rsidRPr="009E5EDD">
        <w:rPr>
          <w:sz w:val="26"/>
          <w:szCs w:val="26"/>
        </w:rPr>
        <w:t xml:space="preserve"> мониторинг качества образования в 9-11 классах с учетом спроса на образование, результатов выбора обучающимися предметов для сдачи ЕГЭ;</w:t>
      </w:r>
    </w:p>
    <w:p w:rsidR="00C90C8B" w:rsidRPr="009E5EDD" w:rsidRDefault="00C90C8B" w:rsidP="00C90C8B">
      <w:pPr>
        <w:pStyle w:val="11"/>
        <w:shd w:val="clear" w:color="auto" w:fill="auto"/>
        <w:spacing w:line="276" w:lineRule="auto"/>
        <w:ind w:left="20" w:right="40" w:firstLine="54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привлечь родителей к решению вопросов повышения качества образования в школе;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33"/>
        </w:tabs>
        <w:spacing w:line="276" w:lineRule="auto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совершенствовать</w:t>
      </w:r>
      <w:proofErr w:type="gramEnd"/>
      <w:r w:rsidRPr="009E5EDD">
        <w:rPr>
          <w:sz w:val="26"/>
          <w:szCs w:val="26"/>
        </w:rPr>
        <w:t xml:space="preserve"> систему методической работы, направленной на повышение качества образования по конкретным дисциплинам;</w:t>
      </w:r>
    </w:p>
    <w:p w:rsidR="00C90C8B" w:rsidRPr="009E5EDD" w:rsidRDefault="00C90C8B" w:rsidP="00C90C8B">
      <w:pPr>
        <w:pStyle w:val="11"/>
        <w:numPr>
          <w:ilvl w:val="1"/>
          <w:numId w:val="2"/>
        </w:numPr>
        <w:shd w:val="clear" w:color="auto" w:fill="auto"/>
        <w:tabs>
          <w:tab w:val="left" w:pos="1013"/>
        </w:tabs>
        <w:spacing w:line="322" w:lineRule="exact"/>
        <w:ind w:left="1648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Районному отделу образования администрации Тоцкого района разработать: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62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lastRenderedPageBreak/>
        <w:t>муниципальную</w:t>
      </w:r>
      <w:proofErr w:type="gramEnd"/>
      <w:r w:rsidRPr="009E5EDD">
        <w:rPr>
          <w:sz w:val="26"/>
          <w:szCs w:val="26"/>
        </w:rPr>
        <w:t xml:space="preserve"> программу подготовки обучающихся 10-11 классов к государственной итоговой аттестации в 20120-2021 учебном году с учетом выявленных проблем и положительного опыта, расширив возможности подготовки выпускников по физике, биологии, иностранному языку;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до 25 августа 2021 года</w:t>
      </w:r>
    </w:p>
    <w:p w:rsidR="00C90C8B" w:rsidRPr="009E5EDD" w:rsidRDefault="00C90C8B" w:rsidP="00C90C8B">
      <w:pPr>
        <w:pStyle w:val="11"/>
        <w:numPr>
          <w:ilvl w:val="0"/>
          <w:numId w:val="3"/>
        </w:numPr>
        <w:shd w:val="clear" w:color="auto" w:fill="auto"/>
        <w:tabs>
          <w:tab w:val="left" w:pos="989"/>
        </w:tabs>
        <w:spacing w:line="322" w:lineRule="exact"/>
        <w:ind w:left="20" w:firstLine="70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Информационно-методическому центру: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46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провести</w:t>
      </w:r>
      <w:proofErr w:type="gramEnd"/>
      <w:r w:rsidRPr="009E5EDD">
        <w:rPr>
          <w:sz w:val="26"/>
          <w:szCs w:val="26"/>
        </w:rPr>
        <w:t xml:space="preserve"> анализ результатов государственной итоговой аттестации по предметам, средний балл ЕГЭ по которым ниже данного показателя прошлого года, на совещаниях РМО;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август 2021 года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18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при</w:t>
      </w:r>
      <w:proofErr w:type="gramEnd"/>
      <w:r w:rsidRPr="009E5EDD">
        <w:rPr>
          <w:sz w:val="26"/>
          <w:szCs w:val="26"/>
        </w:rPr>
        <w:t xml:space="preserve"> формировании планов работы методических объединений учителей учитывать проблемы, выявленные при анализе результатов ЕГЭ;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август 2021 года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22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организовать</w:t>
      </w:r>
      <w:proofErr w:type="gramEnd"/>
      <w:r w:rsidRPr="009E5EDD">
        <w:rPr>
          <w:sz w:val="26"/>
          <w:szCs w:val="26"/>
        </w:rPr>
        <w:t xml:space="preserve"> методическую поддержку учителям, обучающиеся которых показывают стабильно низкие результаты ЕГЭ, учителей, впервые работающих в выпускных классах;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202</w:t>
      </w:r>
      <w:r>
        <w:rPr>
          <w:sz w:val="26"/>
          <w:szCs w:val="26"/>
        </w:rPr>
        <w:t>1</w:t>
      </w:r>
      <w:r w:rsidRPr="009E5EDD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9E5EDD">
        <w:rPr>
          <w:sz w:val="26"/>
          <w:szCs w:val="26"/>
        </w:rPr>
        <w:t xml:space="preserve"> учебный год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03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продолжить</w:t>
      </w:r>
      <w:proofErr w:type="gramEnd"/>
      <w:r w:rsidRPr="009E5EDD">
        <w:rPr>
          <w:sz w:val="26"/>
          <w:szCs w:val="26"/>
        </w:rPr>
        <w:t xml:space="preserve"> работу площадок по распространению эффективного опыта подготовки обучающихся к ЕГЭ.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с 20 сентября 2021 года</w:t>
      </w:r>
    </w:p>
    <w:p w:rsidR="00C90C8B" w:rsidRPr="00DA6063" w:rsidRDefault="00C90C8B" w:rsidP="00C90C8B">
      <w:pPr>
        <w:pStyle w:val="a5"/>
        <w:tabs>
          <w:tab w:val="left" w:pos="0"/>
        </w:tabs>
        <w:spacing w:after="0"/>
        <w:jc w:val="both"/>
        <w:rPr>
          <w:color w:val="C00000"/>
          <w:szCs w:val="28"/>
        </w:rPr>
      </w:pPr>
    </w:p>
    <w:p w:rsidR="006D7310" w:rsidRPr="00DA6063" w:rsidRDefault="00DA6063" w:rsidP="00DA6063">
      <w:pPr>
        <w:shd w:val="clear" w:color="auto" w:fill="FFFFFF"/>
        <w:tabs>
          <w:tab w:val="left" w:pos="900"/>
        </w:tabs>
        <w:ind w:firstLine="540"/>
        <w:jc w:val="center"/>
        <w:rPr>
          <w:b/>
          <w:bCs/>
          <w:sz w:val="28"/>
          <w:szCs w:val="28"/>
        </w:rPr>
      </w:pPr>
      <w:r w:rsidRPr="00DA6063">
        <w:rPr>
          <w:rStyle w:val="af1"/>
          <w:sz w:val="28"/>
          <w:szCs w:val="28"/>
        </w:rPr>
        <w:t>Анализ результатов ОГЭ</w:t>
      </w:r>
      <w:r w:rsidRPr="00DA6063">
        <w:rPr>
          <w:rStyle w:val="af1"/>
          <w:sz w:val="28"/>
          <w:szCs w:val="28"/>
        </w:rPr>
        <w:t xml:space="preserve"> </w:t>
      </w:r>
      <w:r w:rsidR="006D7310" w:rsidRPr="00DA6063">
        <w:rPr>
          <w:b/>
          <w:bCs/>
          <w:sz w:val="28"/>
          <w:szCs w:val="28"/>
        </w:rPr>
        <w:t xml:space="preserve">в 2021 году в </w:t>
      </w:r>
      <w:r w:rsidRPr="00DA6063">
        <w:rPr>
          <w:b/>
          <w:bCs/>
          <w:sz w:val="28"/>
          <w:szCs w:val="28"/>
        </w:rPr>
        <w:t>Тоцком районе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2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992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6D7310" w:rsidRPr="00BC3B99" w:rsidTr="006D7310">
        <w:trPr>
          <w:cantSplit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6D7310" w:rsidRPr="00BC3B99" w:rsidRDefault="006D7310" w:rsidP="006D7310">
            <w:pPr>
              <w:tabs>
                <w:tab w:val="left" w:pos="-5920"/>
              </w:tabs>
              <w:spacing w:after="120"/>
              <w:jc w:val="center"/>
              <w:rPr>
                <w:bCs/>
              </w:rPr>
            </w:pPr>
            <w:r w:rsidRPr="00BC3B99">
              <w:rPr>
                <w:bCs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992" w:type="dxa"/>
            <w:vMerge w:val="restart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Всего участников</w:t>
            </w:r>
          </w:p>
        </w:tc>
        <w:tc>
          <w:tcPr>
            <w:tcW w:w="992" w:type="dxa"/>
            <w:vMerge w:val="restart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Участников с ОВЗ</w:t>
            </w:r>
          </w:p>
        </w:tc>
        <w:tc>
          <w:tcPr>
            <w:tcW w:w="1417" w:type="dxa"/>
            <w:gridSpan w:val="2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«2»</w:t>
            </w:r>
          </w:p>
        </w:tc>
        <w:tc>
          <w:tcPr>
            <w:tcW w:w="1418" w:type="dxa"/>
            <w:gridSpan w:val="2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«3»</w:t>
            </w:r>
          </w:p>
        </w:tc>
        <w:tc>
          <w:tcPr>
            <w:tcW w:w="1418" w:type="dxa"/>
            <w:gridSpan w:val="2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«4»</w:t>
            </w:r>
          </w:p>
        </w:tc>
        <w:tc>
          <w:tcPr>
            <w:tcW w:w="1418" w:type="dxa"/>
            <w:gridSpan w:val="2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«5»</w:t>
            </w:r>
          </w:p>
        </w:tc>
      </w:tr>
      <w:tr w:rsidR="006D7310" w:rsidRPr="00BC3B99" w:rsidTr="006D7310">
        <w:trPr>
          <w:cantSplit/>
          <w:tblHeader/>
          <w:jc w:val="center"/>
        </w:trPr>
        <w:tc>
          <w:tcPr>
            <w:tcW w:w="567" w:type="dxa"/>
            <w:vMerge/>
          </w:tcPr>
          <w:p w:rsidR="006D7310" w:rsidRPr="00BC3B99" w:rsidRDefault="006D7310" w:rsidP="006D7310">
            <w:pPr>
              <w:pStyle w:val="a7"/>
              <w:numPr>
                <w:ilvl w:val="0"/>
                <w:numId w:val="6"/>
              </w:numPr>
              <w:tabs>
                <w:tab w:val="left" w:pos="-5920"/>
              </w:tabs>
              <w:ind w:left="31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D7310" w:rsidRPr="00BC3B99" w:rsidRDefault="006D7310" w:rsidP="006D7310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6D7310" w:rsidRPr="00BC3B99" w:rsidRDefault="006D7310" w:rsidP="006D7310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6D7310" w:rsidRPr="00BC3B99" w:rsidRDefault="006D7310" w:rsidP="006D7310">
            <w:pPr>
              <w:jc w:val="both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%</w:t>
            </w:r>
            <w:r w:rsidRPr="00BC3B99">
              <w:rPr>
                <w:rStyle w:val="af0"/>
                <w:rFonts w:eastAsia="Calibri"/>
                <w:bCs/>
              </w:rPr>
              <w:footnoteReference w:id="1"/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%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%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%</w:t>
            </w:r>
          </w:p>
        </w:tc>
      </w:tr>
      <w:tr w:rsidR="006D7310" w:rsidRPr="00BC3B99" w:rsidTr="006D7310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6D7310" w:rsidRPr="00BC3B99" w:rsidRDefault="006D7310" w:rsidP="006D7310">
            <w:pPr>
              <w:pStyle w:val="a7"/>
              <w:numPr>
                <w:ilvl w:val="0"/>
                <w:numId w:val="7"/>
              </w:numPr>
              <w:tabs>
                <w:tab w:val="left" w:pos="-5920"/>
              </w:tabs>
              <w:spacing w:after="0"/>
              <w:ind w:left="317" w:hanging="2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7310" w:rsidRPr="00BC3B99" w:rsidRDefault="006D7310" w:rsidP="006D7310">
            <w:pPr>
              <w:rPr>
                <w:bCs/>
              </w:rPr>
            </w:pPr>
            <w:r>
              <w:rPr>
                <w:bCs/>
              </w:rPr>
              <w:t>ОГЭ по р</w:t>
            </w:r>
            <w:r w:rsidRPr="00BC3B99">
              <w:rPr>
                <w:bCs/>
              </w:rPr>
              <w:t>усск</w:t>
            </w:r>
            <w:r>
              <w:rPr>
                <w:bCs/>
              </w:rPr>
              <w:t>ому</w:t>
            </w:r>
            <w:r w:rsidRPr="00BC3B99">
              <w:rPr>
                <w:bCs/>
              </w:rPr>
              <w:t xml:space="preserve"> язык</w:t>
            </w:r>
            <w:r>
              <w:rPr>
                <w:bCs/>
              </w:rPr>
              <w:t>у</w:t>
            </w:r>
          </w:p>
        </w:tc>
        <w:tc>
          <w:tcPr>
            <w:tcW w:w="992" w:type="dxa"/>
          </w:tcPr>
          <w:p w:rsidR="006D7310" w:rsidRPr="00AA7422" w:rsidRDefault="006D7310" w:rsidP="006D7310">
            <w:pPr>
              <w:jc w:val="center"/>
            </w:pPr>
            <w:r w:rsidRPr="00AA7422">
              <w:t>266</w:t>
            </w:r>
          </w:p>
        </w:tc>
        <w:tc>
          <w:tcPr>
            <w:tcW w:w="992" w:type="dxa"/>
          </w:tcPr>
          <w:p w:rsidR="006D7310" w:rsidRPr="00AA7422" w:rsidRDefault="006D7310" w:rsidP="006D7310">
            <w:pPr>
              <w:jc w:val="center"/>
            </w:pPr>
            <w:r w:rsidRPr="00AA7422">
              <w:t>7</w:t>
            </w:r>
          </w:p>
        </w:tc>
        <w:tc>
          <w:tcPr>
            <w:tcW w:w="708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45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16,9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96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36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125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46,9</w:t>
            </w:r>
          </w:p>
        </w:tc>
      </w:tr>
      <w:tr w:rsidR="006D7310" w:rsidRPr="00BC3B99" w:rsidTr="006D7310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6D7310" w:rsidRPr="00BC3B99" w:rsidRDefault="006D7310" w:rsidP="006D7310">
            <w:pPr>
              <w:pStyle w:val="a7"/>
              <w:numPr>
                <w:ilvl w:val="0"/>
                <w:numId w:val="7"/>
              </w:numPr>
              <w:tabs>
                <w:tab w:val="left" w:pos="-5920"/>
              </w:tabs>
              <w:spacing w:after="0"/>
              <w:ind w:left="317" w:hanging="2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7310" w:rsidRPr="00BC3B99" w:rsidRDefault="006D7310" w:rsidP="006D7310">
            <w:pPr>
              <w:rPr>
                <w:bCs/>
              </w:rPr>
            </w:pPr>
            <w:r>
              <w:rPr>
                <w:bCs/>
              </w:rPr>
              <w:t>ГВЭ по р</w:t>
            </w:r>
            <w:r w:rsidRPr="00BC3B99">
              <w:rPr>
                <w:bCs/>
              </w:rPr>
              <w:t>усск</w:t>
            </w:r>
            <w:r>
              <w:rPr>
                <w:bCs/>
              </w:rPr>
              <w:t>ому</w:t>
            </w:r>
            <w:r w:rsidRPr="00BC3B99">
              <w:rPr>
                <w:bCs/>
              </w:rPr>
              <w:t xml:space="preserve"> язык</w:t>
            </w:r>
            <w:r>
              <w:rPr>
                <w:bCs/>
              </w:rPr>
              <w:t>у</w:t>
            </w:r>
          </w:p>
        </w:tc>
        <w:tc>
          <w:tcPr>
            <w:tcW w:w="992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992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8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Default="006D7310" w:rsidP="006D7310">
            <w:pPr>
              <w:jc w:val="center"/>
            </w:pPr>
            <w:r w:rsidRPr="00AA7422">
              <w:t>0</w:t>
            </w:r>
          </w:p>
        </w:tc>
      </w:tr>
      <w:tr w:rsidR="006D7310" w:rsidRPr="00BC3B99" w:rsidTr="006D7310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6D7310" w:rsidRPr="00BC3B99" w:rsidRDefault="006D7310" w:rsidP="006D7310">
            <w:pPr>
              <w:pStyle w:val="a7"/>
              <w:numPr>
                <w:ilvl w:val="0"/>
                <w:numId w:val="7"/>
              </w:numPr>
              <w:tabs>
                <w:tab w:val="left" w:pos="-5920"/>
              </w:tabs>
              <w:spacing w:after="0"/>
              <w:ind w:left="317" w:hanging="2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7310" w:rsidRPr="00BC3B99" w:rsidRDefault="006D7310" w:rsidP="006D7310">
            <w:pPr>
              <w:rPr>
                <w:bCs/>
              </w:rPr>
            </w:pPr>
            <w:r>
              <w:rPr>
                <w:bCs/>
              </w:rPr>
              <w:t>ОГЭ по математике</w:t>
            </w:r>
          </w:p>
        </w:tc>
        <w:tc>
          <w:tcPr>
            <w:tcW w:w="992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267</w:t>
            </w:r>
          </w:p>
        </w:tc>
        <w:tc>
          <w:tcPr>
            <w:tcW w:w="992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8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178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D7310" w:rsidRPr="00BC3B99" w:rsidTr="006D7310">
        <w:trPr>
          <w:cantSplit/>
          <w:trHeight w:val="541"/>
          <w:jc w:val="center"/>
        </w:trPr>
        <w:tc>
          <w:tcPr>
            <w:tcW w:w="567" w:type="dxa"/>
            <w:vAlign w:val="center"/>
          </w:tcPr>
          <w:p w:rsidR="006D7310" w:rsidRPr="00BC3B99" w:rsidRDefault="006D7310" w:rsidP="006D7310">
            <w:pPr>
              <w:pStyle w:val="a7"/>
              <w:numPr>
                <w:ilvl w:val="0"/>
                <w:numId w:val="7"/>
              </w:numPr>
              <w:tabs>
                <w:tab w:val="left" w:pos="-5920"/>
              </w:tabs>
              <w:spacing w:after="0"/>
              <w:ind w:left="317" w:hanging="2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7310" w:rsidRPr="00BC3B99" w:rsidRDefault="006D7310" w:rsidP="006D7310">
            <w:pPr>
              <w:rPr>
                <w:bCs/>
              </w:rPr>
            </w:pPr>
            <w:r>
              <w:rPr>
                <w:bCs/>
              </w:rPr>
              <w:t>ГВЭ по м</w:t>
            </w:r>
            <w:r w:rsidRPr="00BC3B99">
              <w:rPr>
                <w:bCs/>
              </w:rPr>
              <w:t>атематик</w:t>
            </w:r>
            <w:r>
              <w:rPr>
                <w:bCs/>
              </w:rPr>
              <w:t>е</w:t>
            </w:r>
            <w:r w:rsidRPr="00BC3B99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8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6D7310" w:rsidRDefault="006D7310" w:rsidP="006D7310">
      <w:pPr>
        <w:jc w:val="both"/>
        <w:rPr>
          <w:b/>
          <w:bCs/>
        </w:rPr>
      </w:pPr>
    </w:p>
    <w:p w:rsidR="006D7310" w:rsidRPr="00DA6063" w:rsidRDefault="006D7310" w:rsidP="006D7310">
      <w:pPr>
        <w:jc w:val="both"/>
        <w:rPr>
          <w:b/>
          <w:bCs/>
        </w:rPr>
      </w:pPr>
      <w:bookmarkStart w:id="0" w:name="_Toc395183639"/>
      <w:bookmarkStart w:id="1" w:name="_Toc423954897"/>
      <w:bookmarkStart w:id="2" w:name="_Toc424490574"/>
      <w:r w:rsidRPr="00DA6063">
        <w:rPr>
          <w:b/>
          <w:bCs/>
        </w:rPr>
        <w:t xml:space="preserve">  Количество участников ОГЭ по учебному предмету </w:t>
      </w:r>
      <w:bookmarkEnd w:id="0"/>
      <w:bookmarkEnd w:id="1"/>
      <w:bookmarkEnd w:id="2"/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4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49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3"/>
        <w:gridCol w:w="1265"/>
        <w:gridCol w:w="1619"/>
      </w:tblGrid>
      <w:tr w:rsidR="00DA6063" w:rsidRPr="00931BA3" w:rsidTr="00DA6063">
        <w:trPr>
          <w:cantSplit/>
          <w:trHeight w:val="98"/>
          <w:tblHeader/>
        </w:trPr>
        <w:tc>
          <w:tcPr>
            <w:tcW w:w="6833" w:type="dxa"/>
            <w:vMerge w:val="restart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Участники ОГЭ</w:t>
            </w:r>
          </w:p>
        </w:tc>
        <w:tc>
          <w:tcPr>
            <w:tcW w:w="2884" w:type="dxa"/>
            <w:gridSpan w:val="2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2021</w:t>
            </w:r>
          </w:p>
        </w:tc>
      </w:tr>
      <w:tr w:rsidR="00DA6063" w:rsidRPr="00931BA3" w:rsidTr="00DA6063">
        <w:trPr>
          <w:cantSplit/>
          <w:trHeight w:val="64"/>
          <w:tblHeader/>
        </w:trPr>
        <w:tc>
          <w:tcPr>
            <w:tcW w:w="6833" w:type="dxa"/>
            <w:vMerge/>
          </w:tcPr>
          <w:p w:rsidR="00DA6063" w:rsidRPr="00931BA3" w:rsidRDefault="00DA6063" w:rsidP="006D7310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1265" w:type="dxa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619" w:type="dxa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DA6063" w:rsidRPr="00931BA3" w:rsidTr="00DA6063">
        <w:trPr>
          <w:trHeight w:val="397"/>
        </w:trPr>
        <w:tc>
          <w:tcPr>
            <w:tcW w:w="6833" w:type="dxa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обучающихся по программам ООО</w:t>
            </w:r>
          </w:p>
        </w:tc>
        <w:tc>
          <w:tcPr>
            <w:tcW w:w="1265" w:type="dxa"/>
          </w:tcPr>
          <w:p w:rsidR="00DA6063" w:rsidRPr="007A3E6C" w:rsidRDefault="00DA6063" w:rsidP="006D7310">
            <w:pPr>
              <w:jc w:val="center"/>
            </w:pPr>
            <w:r w:rsidRPr="007A3E6C">
              <w:t>266</w:t>
            </w:r>
          </w:p>
        </w:tc>
        <w:tc>
          <w:tcPr>
            <w:tcW w:w="1619" w:type="dxa"/>
          </w:tcPr>
          <w:p w:rsidR="00DA6063" w:rsidRPr="007A3E6C" w:rsidRDefault="00DA6063" w:rsidP="006D7310">
            <w:pPr>
              <w:jc w:val="center"/>
            </w:pPr>
            <w:r w:rsidRPr="007A3E6C">
              <w:t>100</w:t>
            </w:r>
          </w:p>
        </w:tc>
      </w:tr>
      <w:tr w:rsidR="00DA6063" w:rsidRPr="00931BA3" w:rsidTr="00DA6063">
        <w:trPr>
          <w:trHeight w:val="208"/>
        </w:trPr>
        <w:tc>
          <w:tcPr>
            <w:tcW w:w="6833" w:type="dxa"/>
            <w:vAlign w:val="center"/>
          </w:tcPr>
          <w:p w:rsidR="00DA6063" w:rsidRDefault="00DA6063" w:rsidP="006D7310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1265" w:type="dxa"/>
          </w:tcPr>
          <w:p w:rsidR="00DA6063" w:rsidRPr="007A3E6C" w:rsidRDefault="00DA6063" w:rsidP="006D7310">
            <w:pPr>
              <w:jc w:val="center"/>
            </w:pPr>
            <w:r w:rsidRPr="007A3E6C">
              <w:t>61</w:t>
            </w:r>
          </w:p>
        </w:tc>
        <w:tc>
          <w:tcPr>
            <w:tcW w:w="1619" w:type="dxa"/>
          </w:tcPr>
          <w:p w:rsidR="00DA6063" w:rsidRPr="007A3E6C" w:rsidRDefault="00DA6063" w:rsidP="006D7310">
            <w:pPr>
              <w:jc w:val="center"/>
            </w:pPr>
            <w:r w:rsidRPr="007A3E6C">
              <w:t>22,9</w:t>
            </w:r>
          </w:p>
        </w:tc>
      </w:tr>
      <w:tr w:rsidR="00DA6063" w:rsidRPr="00931BA3" w:rsidTr="00DA6063">
        <w:trPr>
          <w:trHeight w:val="198"/>
        </w:trPr>
        <w:tc>
          <w:tcPr>
            <w:tcW w:w="6833" w:type="dxa"/>
            <w:vAlign w:val="center"/>
          </w:tcPr>
          <w:p w:rsidR="00DA6063" w:rsidRDefault="00DA6063" w:rsidP="006D7310">
            <w:pPr>
              <w:tabs>
                <w:tab w:val="left" w:pos="10320"/>
              </w:tabs>
            </w:pPr>
            <w:r>
              <w:lastRenderedPageBreak/>
              <w:t>В</w:t>
            </w:r>
            <w:r w:rsidRPr="00931BA3">
              <w:t>ыпускники СОШ</w:t>
            </w:r>
          </w:p>
        </w:tc>
        <w:tc>
          <w:tcPr>
            <w:tcW w:w="1265" w:type="dxa"/>
          </w:tcPr>
          <w:p w:rsidR="00DA6063" w:rsidRPr="007A3E6C" w:rsidRDefault="00DA6063" w:rsidP="006D7310">
            <w:pPr>
              <w:jc w:val="center"/>
            </w:pPr>
            <w:r w:rsidRPr="007A3E6C">
              <w:t>175</w:t>
            </w:r>
          </w:p>
        </w:tc>
        <w:tc>
          <w:tcPr>
            <w:tcW w:w="1619" w:type="dxa"/>
          </w:tcPr>
          <w:p w:rsidR="00DA6063" w:rsidRPr="007A3E6C" w:rsidRDefault="00DA6063" w:rsidP="006D7310">
            <w:pPr>
              <w:jc w:val="center"/>
            </w:pPr>
            <w:r w:rsidRPr="007A3E6C">
              <w:t>65,7</w:t>
            </w:r>
          </w:p>
        </w:tc>
      </w:tr>
      <w:tr w:rsidR="00DA6063" w:rsidRPr="00931BA3" w:rsidTr="00DA6063">
        <w:trPr>
          <w:trHeight w:val="198"/>
        </w:trPr>
        <w:tc>
          <w:tcPr>
            <w:tcW w:w="6833" w:type="dxa"/>
            <w:shd w:val="clear" w:color="auto" w:fill="auto"/>
            <w:vAlign w:val="center"/>
          </w:tcPr>
          <w:p w:rsidR="00DA6063" w:rsidRPr="001B0018" w:rsidRDefault="00DA6063" w:rsidP="006D7310">
            <w:pPr>
              <w:tabs>
                <w:tab w:val="left" w:pos="10320"/>
              </w:tabs>
              <w:rPr>
                <w:highlight w:val="yellow"/>
              </w:rPr>
            </w:pPr>
            <w:r w:rsidRPr="00903AC5">
              <w:t>Обучающиеся на дому</w:t>
            </w:r>
          </w:p>
        </w:tc>
        <w:tc>
          <w:tcPr>
            <w:tcW w:w="1265" w:type="dxa"/>
          </w:tcPr>
          <w:p w:rsidR="00DA6063" w:rsidRPr="007A3E6C" w:rsidRDefault="00DA6063" w:rsidP="006D7310">
            <w:pPr>
              <w:jc w:val="center"/>
            </w:pPr>
            <w:r w:rsidRPr="007A3E6C">
              <w:t>2</w:t>
            </w:r>
          </w:p>
        </w:tc>
        <w:tc>
          <w:tcPr>
            <w:tcW w:w="1619" w:type="dxa"/>
          </w:tcPr>
          <w:p w:rsidR="00DA6063" w:rsidRDefault="00DA6063" w:rsidP="006D7310">
            <w:pPr>
              <w:jc w:val="center"/>
            </w:pPr>
            <w:r w:rsidRPr="007A3E6C">
              <w:t>0,7</w:t>
            </w:r>
          </w:p>
        </w:tc>
      </w:tr>
      <w:tr w:rsidR="00DA6063" w:rsidRPr="00931BA3" w:rsidTr="00DA6063">
        <w:trPr>
          <w:trHeight w:val="39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63" w:rsidRDefault="00DA6063" w:rsidP="006D7310">
            <w:pPr>
              <w:tabs>
                <w:tab w:val="left" w:pos="10320"/>
              </w:tabs>
            </w:pPr>
            <w:r>
              <w:t>У</w:t>
            </w:r>
            <w:r w:rsidRPr="00931BA3">
              <w:t>частник</w:t>
            </w:r>
            <w:r>
              <w:t xml:space="preserve">и </w:t>
            </w:r>
            <w:r w:rsidRPr="00931BA3">
              <w:t>с ограниченными возможностями здоровья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3" w:rsidRPr="00A25A0A" w:rsidRDefault="00DA6063" w:rsidP="006D7310">
            <w:pPr>
              <w:jc w:val="center"/>
            </w:pPr>
            <w:r w:rsidRPr="00A25A0A">
              <w:t>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3" w:rsidRDefault="00DA6063" w:rsidP="006D7310">
            <w:pPr>
              <w:jc w:val="center"/>
            </w:pPr>
            <w:r w:rsidRPr="00A25A0A">
              <w:t>2,5</w:t>
            </w:r>
          </w:p>
        </w:tc>
      </w:tr>
    </w:tbl>
    <w:p w:rsidR="006D7310" w:rsidRDefault="006D7310" w:rsidP="006D7310">
      <w:pPr>
        <w:jc w:val="both"/>
        <w:rPr>
          <w:b/>
        </w:rPr>
      </w:pPr>
      <w:bookmarkStart w:id="3" w:name="_Toc424490577"/>
    </w:p>
    <w:bookmarkEnd w:id="3"/>
    <w:p w:rsidR="006D7310" w:rsidRDefault="006D7310" w:rsidP="00DA6063">
      <w:pPr>
        <w:ind w:right="-2" w:firstLine="852"/>
        <w:jc w:val="both"/>
      </w:pPr>
      <w:r>
        <w:t xml:space="preserve">По сравнению с прошлым годом количество участников ОГЭ по русскому языку в районе уменьшилось. Если в 2019 году писали 290 участников, то в 2021 – 266. При этом выросло число выпускников гимназии с 57 в 2019 г. до 61 в 2021 году, но уменьшилось количество выпускников средних и основных школ со 190 до 17 человек. </w:t>
      </w:r>
    </w:p>
    <w:p w:rsidR="006D7310" w:rsidRDefault="006D7310" w:rsidP="006D7310">
      <w:pPr>
        <w:jc w:val="both"/>
        <w:rPr>
          <w:b/>
        </w:rPr>
      </w:pPr>
    </w:p>
    <w:p w:rsidR="00DA6063" w:rsidRPr="00DA6063" w:rsidRDefault="006D7310" w:rsidP="00DA6063">
      <w:pPr>
        <w:jc w:val="center"/>
        <w:rPr>
          <w:rStyle w:val="af1"/>
        </w:rPr>
      </w:pPr>
      <w:r w:rsidRPr="005F2021">
        <w:rPr>
          <w:b/>
        </w:rPr>
        <w:t xml:space="preserve">Динамика результатов ОГЭ по </w:t>
      </w:r>
      <w:r w:rsidR="00DA6063" w:rsidRPr="00DA6063">
        <w:rPr>
          <w:rStyle w:val="af1"/>
          <w:u w:val="single"/>
        </w:rPr>
        <w:t>РУССКОМУ ЯЗЫКУ</w:t>
      </w:r>
    </w:p>
    <w:p w:rsidR="006D7310" w:rsidRPr="005F2021" w:rsidRDefault="006D7310" w:rsidP="006D7310">
      <w:pPr>
        <w:jc w:val="both"/>
        <w:rPr>
          <w:b/>
        </w:rPr>
      </w:pP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5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1370"/>
        <w:gridCol w:w="1370"/>
        <w:gridCol w:w="1370"/>
        <w:gridCol w:w="1370"/>
        <w:gridCol w:w="1370"/>
        <w:gridCol w:w="1371"/>
      </w:tblGrid>
      <w:tr w:rsidR="006D7310" w:rsidRPr="00931BA3" w:rsidTr="006D7310">
        <w:trPr>
          <w:cantSplit/>
          <w:trHeight w:val="338"/>
          <w:tblHeader/>
        </w:trPr>
        <w:tc>
          <w:tcPr>
            <w:tcW w:w="1986" w:type="dxa"/>
            <w:vMerge w:val="restart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2018 г.</w:t>
            </w:r>
          </w:p>
        </w:tc>
        <w:tc>
          <w:tcPr>
            <w:tcW w:w="2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2019 г.</w:t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2021 г.</w:t>
            </w:r>
          </w:p>
        </w:tc>
      </w:tr>
      <w:tr w:rsidR="006D7310" w:rsidRPr="00931BA3" w:rsidTr="006D7310">
        <w:trPr>
          <w:cantSplit/>
          <w:trHeight w:val="155"/>
          <w:tblHeader/>
        </w:trPr>
        <w:tc>
          <w:tcPr>
            <w:tcW w:w="1986" w:type="dxa"/>
            <w:vMerge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  <w:r>
              <w:rPr>
                <w:rStyle w:val="af0"/>
                <w:rFonts w:eastAsia="MS Mincho"/>
              </w:rPr>
              <w:footnoteReference w:id="2"/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6D7310" w:rsidRPr="00931BA3" w:rsidTr="006D7310">
        <w:trPr>
          <w:trHeight w:val="349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45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15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76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26,2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45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19,9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137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45,8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130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44,8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96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42,4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117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39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84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28,9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125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6D7310" w:rsidRDefault="006D7310" w:rsidP="006D7310">
            <w:pPr>
              <w:jc w:val="center"/>
            </w:pPr>
            <w:r w:rsidRPr="00C7549D">
              <w:t>46,9</w:t>
            </w:r>
          </w:p>
        </w:tc>
      </w:tr>
    </w:tbl>
    <w:p w:rsidR="006D7310" w:rsidRPr="005F2021" w:rsidRDefault="006D7310" w:rsidP="006D7310">
      <w:pPr>
        <w:jc w:val="both"/>
        <w:rPr>
          <w:b/>
          <w:bCs/>
        </w:rPr>
      </w:pPr>
      <w:r>
        <w:rPr>
          <w:b/>
          <w:bCs/>
        </w:rPr>
        <w:t>Результаты ОГЭ по МОУО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6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6D7310" w:rsidRPr="00BC4DE4" w:rsidTr="006D7310">
        <w:trPr>
          <w:cantSplit/>
          <w:tblHeader/>
        </w:trPr>
        <w:tc>
          <w:tcPr>
            <w:tcW w:w="709" w:type="dxa"/>
            <w:vMerge w:val="restart"/>
            <w:vAlign w:val="center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Территория</w:t>
            </w:r>
          </w:p>
        </w:tc>
        <w:tc>
          <w:tcPr>
            <w:tcW w:w="1276" w:type="dxa"/>
            <w:vMerge w:val="restart"/>
            <w:vAlign w:val="center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Всего участников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«2»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«3»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«4»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«5»</w:t>
            </w:r>
          </w:p>
        </w:tc>
      </w:tr>
      <w:tr w:rsidR="006D7310" w:rsidRPr="00BC4DE4" w:rsidTr="006D7310">
        <w:trPr>
          <w:cantSplit/>
          <w:tblHeader/>
        </w:trPr>
        <w:tc>
          <w:tcPr>
            <w:tcW w:w="709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2410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</w:tr>
      <w:tr w:rsidR="006D7310" w:rsidRPr="00BC4DE4" w:rsidTr="006D7310">
        <w:tc>
          <w:tcPr>
            <w:tcW w:w="709" w:type="dxa"/>
          </w:tcPr>
          <w:p w:rsidR="006D7310" w:rsidRPr="00E96870" w:rsidRDefault="006D7310" w:rsidP="006D7310">
            <w:r w:rsidRPr="00E96870">
              <w:t>1.</w:t>
            </w:r>
          </w:p>
        </w:tc>
        <w:tc>
          <w:tcPr>
            <w:tcW w:w="2410" w:type="dxa"/>
          </w:tcPr>
          <w:p w:rsidR="006D7310" w:rsidRPr="00E96870" w:rsidRDefault="006D7310" w:rsidP="006D7310">
            <w:r w:rsidRPr="00E96870">
              <w:t>ТОЦКИЙ РАЙОН</w:t>
            </w:r>
          </w:p>
        </w:tc>
        <w:tc>
          <w:tcPr>
            <w:tcW w:w="1276" w:type="dxa"/>
          </w:tcPr>
          <w:p w:rsidR="006D7310" w:rsidRPr="00E96870" w:rsidRDefault="006D7310" w:rsidP="006D7310">
            <w:r w:rsidRPr="00E96870">
              <w:t>266</w:t>
            </w:r>
          </w:p>
        </w:tc>
        <w:tc>
          <w:tcPr>
            <w:tcW w:w="726" w:type="dxa"/>
          </w:tcPr>
          <w:p w:rsidR="006D7310" w:rsidRPr="00E96870" w:rsidRDefault="006D7310" w:rsidP="006D7310">
            <w:r w:rsidRPr="00E96870">
              <w:t>0</w:t>
            </w:r>
          </w:p>
        </w:tc>
        <w:tc>
          <w:tcPr>
            <w:tcW w:w="727" w:type="dxa"/>
          </w:tcPr>
          <w:p w:rsidR="006D7310" w:rsidRPr="00E96870" w:rsidRDefault="006D7310" w:rsidP="006D7310">
            <w:r w:rsidRPr="00E96870">
              <w:t>0</w:t>
            </w:r>
          </w:p>
        </w:tc>
        <w:tc>
          <w:tcPr>
            <w:tcW w:w="726" w:type="dxa"/>
          </w:tcPr>
          <w:p w:rsidR="006D7310" w:rsidRPr="00E96870" w:rsidRDefault="006D7310" w:rsidP="006D7310">
            <w:r w:rsidRPr="00E96870">
              <w:t>45</w:t>
            </w:r>
          </w:p>
        </w:tc>
        <w:tc>
          <w:tcPr>
            <w:tcW w:w="727" w:type="dxa"/>
          </w:tcPr>
          <w:p w:rsidR="006D7310" w:rsidRPr="00E96870" w:rsidRDefault="006D7310" w:rsidP="006D7310">
            <w:r w:rsidRPr="00E96870">
              <w:t>19,9</w:t>
            </w:r>
          </w:p>
        </w:tc>
        <w:tc>
          <w:tcPr>
            <w:tcW w:w="726" w:type="dxa"/>
          </w:tcPr>
          <w:p w:rsidR="006D7310" w:rsidRPr="00E96870" w:rsidRDefault="006D7310" w:rsidP="006D7310">
            <w:r w:rsidRPr="00E96870">
              <w:t>96</w:t>
            </w:r>
          </w:p>
        </w:tc>
        <w:tc>
          <w:tcPr>
            <w:tcW w:w="727" w:type="dxa"/>
          </w:tcPr>
          <w:p w:rsidR="006D7310" w:rsidRPr="00E96870" w:rsidRDefault="006D7310" w:rsidP="006D7310">
            <w:r w:rsidRPr="00E96870">
              <w:t>42,4</w:t>
            </w:r>
          </w:p>
        </w:tc>
        <w:tc>
          <w:tcPr>
            <w:tcW w:w="726" w:type="dxa"/>
          </w:tcPr>
          <w:p w:rsidR="006D7310" w:rsidRPr="00E96870" w:rsidRDefault="006D7310" w:rsidP="006D7310">
            <w:r w:rsidRPr="00E96870">
              <w:t>125</w:t>
            </w:r>
          </w:p>
        </w:tc>
        <w:tc>
          <w:tcPr>
            <w:tcW w:w="727" w:type="dxa"/>
          </w:tcPr>
          <w:p w:rsidR="006D7310" w:rsidRDefault="006D7310" w:rsidP="006D7310">
            <w:r w:rsidRPr="00E96870">
              <w:t>46.9</w:t>
            </w:r>
          </w:p>
        </w:tc>
      </w:tr>
    </w:tbl>
    <w:p w:rsidR="006D7310" w:rsidRDefault="006D7310" w:rsidP="006D7310">
      <w:pPr>
        <w:tabs>
          <w:tab w:val="left" w:pos="709"/>
        </w:tabs>
        <w:jc w:val="both"/>
        <w:rPr>
          <w:b/>
        </w:rPr>
      </w:pPr>
    </w:p>
    <w:p w:rsidR="006D7310" w:rsidRPr="00931BA3" w:rsidRDefault="006D7310" w:rsidP="006D7310">
      <w:pPr>
        <w:jc w:val="both"/>
        <w:rPr>
          <w:b/>
        </w:rPr>
      </w:pPr>
      <w:r w:rsidRPr="005F2021">
        <w:rPr>
          <w:b/>
        </w:rPr>
        <w:t xml:space="preserve">Выделение </w:t>
      </w:r>
      <w:r w:rsidRPr="006304F0">
        <w:rPr>
          <w:b/>
        </w:rPr>
        <w:t>перечня ОО, продемонстрировавших наиболее высокие результаты ОГЭ по предмету:</w:t>
      </w:r>
      <w:r w:rsidRPr="00931BA3">
        <w:t xml:space="preserve"> выбирается от 5 до 15% от общего числа ОО в </w:t>
      </w:r>
      <w:r>
        <w:t>МОУО</w:t>
      </w:r>
      <w:r w:rsidRPr="00931BA3">
        <w:t xml:space="preserve">, в которых </w:t>
      </w:r>
    </w:p>
    <w:p w:rsidR="006D7310" w:rsidRPr="00F921F7" w:rsidRDefault="006D7310" w:rsidP="006D7310">
      <w:pPr>
        <w:pStyle w:val="a7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 w:rsidRPr="00931BA3">
        <w:rPr>
          <w:rFonts w:ascii="Times New Roman" w:hAnsi="Times New Roman"/>
          <w:b/>
          <w:sz w:val="24"/>
          <w:szCs w:val="24"/>
        </w:rPr>
        <w:t xml:space="preserve">получивших </w:t>
      </w:r>
      <w:r>
        <w:rPr>
          <w:rFonts w:ascii="Times New Roman" w:hAnsi="Times New Roman"/>
          <w:b/>
          <w:sz w:val="24"/>
          <w:szCs w:val="24"/>
        </w:rPr>
        <w:t>отметки «4» и «5»</w:t>
      </w:r>
      <w:r w:rsidRPr="00931BA3">
        <w:rPr>
          <w:rFonts w:ascii="Times New Roman" w:hAnsi="Times New Roman"/>
          <w:b/>
          <w:sz w:val="24"/>
          <w:szCs w:val="24"/>
        </w:rPr>
        <w:t xml:space="preserve">, </w:t>
      </w:r>
      <w:r w:rsidRPr="00931BA3">
        <w:rPr>
          <w:rFonts w:ascii="Times New Roman" w:hAnsi="Times New Roman"/>
          <w:sz w:val="24"/>
          <w:szCs w:val="24"/>
        </w:rPr>
        <w:t xml:space="preserve">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максимальные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);</w:t>
      </w:r>
      <w:r w:rsidRPr="00931BA3">
        <w:rPr>
          <w:rFonts w:ascii="Times New Roman" w:hAnsi="Times New Roman"/>
          <w:b/>
          <w:sz w:val="24"/>
          <w:szCs w:val="24"/>
        </w:rPr>
        <w:t xml:space="preserve"> </w:t>
      </w:r>
    </w:p>
    <w:p w:rsidR="006D7310" w:rsidRPr="00F921F7" w:rsidRDefault="006D7310" w:rsidP="006D7310">
      <w:pPr>
        <w:pStyle w:val="a7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921F7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F921F7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F921F7">
        <w:rPr>
          <w:rFonts w:ascii="Times New Roman" w:hAnsi="Times New Roman"/>
          <w:sz w:val="24"/>
          <w:szCs w:val="24"/>
        </w:rPr>
        <w:t>ГЭ,</w:t>
      </w:r>
      <w:r w:rsidRPr="00F921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получивших неудовлетворительную отметку</w:t>
      </w:r>
      <w:r w:rsidRPr="00F921F7">
        <w:rPr>
          <w:rFonts w:ascii="Times New Roman" w:hAnsi="Times New Roman"/>
          <w:sz w:val="24"/>
          <w:szCs w:val="24"/>
        </w:rPr>
        <w:t xml:space="preserve">, имеет </w:t>
      </w:r>
      <w:r w:rsidRPr="00F921F7">
        <w:rPr>
          <w:rFonts w:ascii="Times New Roman" w:hAnsi="Times New Roman"/>
          <w:b/>
          <w:i/>
          <w:sz w:val="24"/>
          <w:szCs w:val="24"/>
        </w:rPr>
        <w:t>минимальные значения</w:t>
      </w:r>
      <w:r w:rsidRPr="00F921F7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F921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8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207" w:type="dxa"/>
        <w:tblInd w:w="108" w:type="dxa"/>
        <w:tblLook w:val="04A0" w:firstRow="1" w:lastRow="0" w:firstColumn="1" w:lastColumn="0" w:noHBand="0" w:noVBand="1"/>
      </w:tblPr>
      <w:tblGrid>
        <w:gridCol w:w="567"/>
        <w:gridCol w:w="3006"/>
        <w:gridCol w:w="1984"/>
        <w:gridCol w:w="2127"/>
        <w:gridCol w:w="2523"/>
      </w:tblGrid>
      <w:tr w:rsidR="006D7310" w:rsidRPr="00931BA3" w:rsidTr="00DA6063">
        <w:trPr>
          <w:cantSplit/>
          <w:tblHeader/>
        </w:trPr>
        <w:tc>
          <w:tcPr>
            <w:tcW w:w="567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6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3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984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127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участников, получивших отметки </w:t>
            </w:r>
            <w:r w:rsidRPr="00F921F7">
              <w:rPr>
                <w:rFonts w:ascii="Times New Roman" w:hAnsi="Times New Roman"/>
                <w:sz w:val="24"/>
                <w:szCs w:val="24"/>
              </w:rPr>
              <w:t>«4» и «</w:t>
            </w:r>
            <w:proofErr w:type="gramStart"/>
            <w:r w:rsidRPr="00F921F7">
              <w:rPr>
                <w:rFonts w:ascii="Times New Roman" w:hAnsi="Times New Roman"/>
                <w:sz w:val="24"/>
                <w:szCs w:val="24"/>
              </w:rPr>
              <w:t>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(качество обучения)</w:t>
            </w:r>
          </w:p>
        </w:tc>
        <w:tc>
          <w:tcPr>
            <w:tcW w:w="2523" w:type="dxa"/>
            <w:vAlign w:val="center"/>
          </w:tcPr>
          <w:p w:rsidR="006D7310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отметки</w:t>
            </w:r>
            <w:r w:rsidRPr="00903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AC5">
              <w:rPr>
                <w:rFonts w:ascii="Times New Roman" w:hAnsi="Times New Roman"/>
                <w:sz w:val="24"/>
                <w:szCs w:val="24"/>
              </w:rPr>
              <w:t>«3», «4» и «</w:t>
            </w:r>
            <w:proofErr w:type="gramStart"/>
            <w:r w:rsidRPr="00903AC5">
              <w:rPr>
                <w:rFonts w:ascii="Times New Roman" w:hAnsi="Times New Roman"/>
                <w:sz w:val="24"/>
                <w:szCs w:val="24"/>
              </w:rPr>
              <w:t xml:space="preserve">5»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7310" w:rsidRPr="00931BA3" w:rsidTr="00DA6063">
        <w:tc>
          <w:tcPr>
            <w:tcW w:w="567" w:type="dxa"/>
          </w:tcPr>
          <w:p w:rsidR="006D7310" w:rsidRPr="00BD2724" w:rsidRDefault="006D7310" w:rsidP="006D7310">
            <w:r w:rsidRPr="00BD2724">
              <w:t>1.</w:t>
            </w:r>
          </w:p>
        </w:tc>
        <w:tc>
          <w:tcPr>
            <w:tcW w:w="3006" w:type="dxa"/>
          </w:tcPr>
          <w:p w:rsidR="006D7310" w:rsidRPr="00BD2724" w:rsidRDefault="006D7310" w:rsidP="006D7310">
            <w:r w:rsidRPr="00BD2724">
              <w:t xml:space="preserve">МАОУ Тоцкая СОШ им. А.К. </w:t>
            </w:r>
            <w:proofErr w:type="spellStart"/>
            <w:r w:rsidRPr="00BD2724">
              <w:t>Стерелюхина</w:t>
            </w:r>
            <w:proofErr w:type="spellEnd"/>
            <w:r w:rsidRPr="00BD2724">
              <w:t xml:space="preserve"> </w:t>
            </w:r>
          </w:p>
        </w:tc>
        <w:tc>
          <w:tcPr>
            <w:tcW w:w="1984" w:type="dxa"/>
          </w:tcPr>
          <w:p w:rsidR="006D7310" w:rsidRPr="00BD2724" w:rsidRDefault="006D7310" w:rsidP="006D7310">
            <w:pPr>
              <w:jc w:val="center"/>
            </w:pPr>
            <w:r w:rsidRPr="00BD2724">
              <w:t>0</w:t>
            </w:r>
          </w:p>
        </w:tc>
        <w:tc>
          <w:tcPr>
            <w:tcW w:w="2127" w:type="dxa"/>
          </w:tcPr>
          <w:p w:rsidR="006D7310" w:rsidRPr="00BD2724" w:rsidRDefault="006D7310" w:rsidP="006D7310">
            <w:pPr>
              <w:jc w:val="center"/>
            </w:pPr>
            <w:r w:rsidRPr="00BD2724">
              <w:t>94</w:t>
            </w:r>
          </w:p>
        </w:tc>
        <w:tc>
          <w:tcPr>
            <w:tcW w:w="2523" w:type="dxa"/>
          </w:tcPr>
          <w:p w:rsidR="006D7310" w:rsidRPr="00BD2724" w:rsidRDefault="006D7310" w:rsidP="006D7310">
            <w:pPr>
              <w:jc w:val="center"/>
            </w:pPr>
            <w:r w:rsidRPr="00BD2724">
              <w:t>100</w:t>
            </w:r>
          </w:p>
        </w:tc>
      </w:tr>
      <w:tr w:rsidR="006D7310" w:rsidRPr="00931BA3" w:rsidTr="00DA6063">
        <w:tc>
          <w:tcPr>
            <w:tcW w:w="567" w:type="dxa"/>
          </w:tcPr>
          <w:p w:rsidR="006D7310" w:rsidRPr="00BD2724" w:rsidRDefault="006D7310" w:rsidP="006D7310">
            <w:r w:rsidRPr="00BD2724">
              <w:t>2</w:t>
            </w:r>
          </w:p>
        </w:tc>
        <w:tc>
          <w:tcPr>
            <w:tcW w:w="3006" w:type="dxa"/>
          </w:tcPr>
          <w:p w:rsidR="006D7310" w:rsidRPr="00BD2724" w:rsidRDefault="006D7310" w:rsidP="006D7310">
            <w:r w:rsidRPr="00BD2724">
              <w:t>МБОУ Зареченская классическая гимназия</w:t>
            </w:r>
          </w:p>
        </w:tc>
        <w:tc>
          <w:tcPr>
            <w:tcW w:w="1984" w:type="dxa"/>
          </w:tcPr>
          <w:p w:rsidR="006D7310" w:rsidRPr="00BD2724" w:rsidRDefault="006D7310" w:rsidP="006D7310">
            <w:pPr>
              <w:jc w:val="center"/>
            </w:pPr>
            <w:r w:rsidRPr="00BD2724">
              <w:t>0</w:t>
            </w:r>
          </w:p>
        </w:tc>
        <w:tc>
          <w:tcPr>
            <w:tcW w:w="2127" w:type="dxa"/>
          </w:tcPr>
          <w:p w:rsidR="006D7310" w:rsidRPr="00BD2724" w:rsidRDefault="006D7310" w:rsidP="006D7310">
            <w:pPr>
              <w:jc w:val="center"/>
            </w:pPr>
            <w:r w:rsidRPr="00BD2724">
              <w:t>83</w:t>
            </w:r>
          </w:p>
        </w:tc>
        <w:tc>
          <w:tcPr>
            <w:tcW w:w="2523" w:type="dxa"/>
          </w:tcPr>
          <w:p w:rsidR="006D7310" w:rsidRPr="00BD2724" w:rsidRDefault="006D7310" w:rsidP="006D7310">
            <w:pPr>
              <w:jc w:val="center"/>
            </w:pPr>
            <w:r w:rsidRPr="00BD2724">
              <w:t>100</w:t>
            </w:r>
          </w:p>
        </w:tc>
      </w:tr>
      <w:tr w:rsidR="006D7310" w:rsidRPr="00931BA3" w:rsidTr="00DA6063">
        <w:tc>
          <w:tcPr>
            <w:tcW w:w="567" w:type="dxa"/>
          </w:tcPr>
          <w:p w:rsidR="006D7310" w:rsidRPr="00BD2724" w:rsidRDefault="006D7310" w:rsidP="006D7310">
            <w:r w:rsidRPr="00BD2724">
              <w:t>3</w:t>
            </w:r>
          </w:p>
        </w:tc>
        <w:tc>
          <w:tcPr>
            <w:tcW w:w="3006" w:type="dxa"/>
          </w:tcPr>
          <w:p w:rsidR="006D7310" w:rsidRPr="00BD2724" w:rsidRDefault="006D7310" w:rsidP="006D7310">
            <w:r w:rsidRPr="00BD2724">
              <w:t>МБОУ Пристанционная ООШ</w:t>
            </w:r>
          </w:p>
        </w:tc>
        <w:tc>
          <w:tcPr>
            <w:tcW w:w="1984" w:type="dxa"/>
          </w:tcPr>
          <w:p w:rsidR="006D7310" w:rsidRPr="00BD2724" w:rsidRDefault="006D7310" w:rsidP="006D7310">
            <w:pPr>
              <w:jc w:val="center"/>
            </w:pPr>
            <w:r w:rsidRPr="00BD2724">
              <w:t>0</w:t>
            </w:r>
          </w:p>
        </w:tc>
        <w:tc>
          <w:tcPr>
            <w:tcW w:w="2127" w:type="dxa"/>
          </w:tcPr>
          <w:p w:rsidR="006D7310" w:rsidRPr="00BD2724" w:rsidRDefault="006D7310" w:rsidP="006D7310">
            <w:pPr>
              <w:jc w:val="center"/>
            </w:pPr>
            <w:r w:rsidRPr="00BD2724">
              <w:t>80</w:t>
            </w:r>
          </w:p>
        </w:tc>
        <w:tc>
          <w:tcPr>
            <w:tcW w:w="2523" w:type="dxa"/>
          </w:tcPr>
          <w:p w:rsidR="006D7310" w:rsidRDefault="006D7310" w:rsidP="006D7310">
            <w:pPr>
              <w:jc w:val="center"/>
            </w:pPr>
            <w:r w:rsidRPr="00BD2724">
              <w:t>100</w:t>
            </w:r>
          </w:p>
        </w:tc>
      </w:tr>
    </w:tbl>
    <w:p w:rsidR="006D7310" w:rsidRPr="00D831A4" w:rsidRDefault="006D7310" w:rsidP="006D7310">
      <w:bookmarkStart w:id="4" w:name="_Toc395183674"/>
      <w:bookmarkStart w:id="5" w:name="_Toc423954908"/>
      <w:bookmarkStart w:id="6" w:name="_Toc424490594"/>
    </w:p>
    <w:p w:rsidR="006D7310" w:rsidRPr="006304F0" w:rsidRDefault="006D7310" w:rsidP="006D731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04F0">
        <w:rPr>
          <w:rFonts w:ascii="Times New Roman" w:hAnsi="Times New Roman"/>
          <w:b/>
          <w:sz w:val="24"/>
          <w:szCs w:val="24"/>
        </w:rPr>
        <w:t>Выделение перечня ОО, продемонстрировавших низкие результаты ОГЭ по предмету:</w:t>
      </w:r>
      <w:r w:rsidRPr="006304F0">
        <w:rPr>
          <w:rFonts w:ascii="Times New Roman" w:hAnsi="Times New Roman"/>
          <w:sz w:val="24"/>
          <w:szCs w:val="24"/>
        </w:rPr>
        <w:t xml:space="preserve"> выбирается от 5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4F0">
        <w:rPr>
          <w:rFonts w:ascii="Times New Roman" w:hAnsi="Times New Roman"/>
          <w:sz w:val="24"/>
          <w:szCs w:val="24"/>
        </w:rPr>
        <w:t xml:space="preserve">15% от общего числа ОО в </w:t>
      </w:r>
      <w:r>
        <w:rPr>
          <w:rFonts w:ascii="Times New Roman" w:hAnsi="Times New Roman"/>
          <w:sz w:val="24"/>
          <w:szCs w:val="24"/>
        </w:rPr>
        <w:t>МОУО</w:t>
      </w:r>
      <w:r w:rsidRPr="006304F0">
        <w:rPr>
          <w:rFonts w:ascii="Times New Roman" w:hAnsi="Times New Roman"/>
          <w:sz w:val="24"/>
          <w:szCs w:val="24"/>
        </w:rPr>
        <w:t>, в которых</w:t>
      </w:r>
      <w:r>
        <w:rPr>
          <w:rFonts w:ascii="Times New Roman" w:hAnsi="Times New Roman"/>
          <w:sz w:val="24"/>
          <w:szCs w:val="24"/>
        </w:rPr>
        <w:t>:</w:t>
      </w:r>
      <w:r w:rsidRPr="006304F0">
        <w:rPr>
          <w:rFonts w:ascii="Times New Roman" w:hAnsi="Times New Roman"/>
          <w:sz w:val="24"/>
          <w:szCs w:val="24"/>
        </w:rPr>
        <w:t xml:space="preserve"> </w:t>
      </w:r>
    </w:p>
    <w:p w:rsidR="006D7310" w:rsidRPr="00931BA3" w:rsidRDefault="006D7310" w:rsidP="006D7310">
      <w:pPr>
        <w:pStyle w:val="a7"/>
        <w:numPr>
          <w:ilvl w:val="0"/>
          <w:numId w:val="5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lastRenderedPageBreak/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>
        <w:rPr>
          <w:rFonts w:ascii="Times New Roman" w:hAnsi="Times New Roman"/>
          <w:b/>
          <w:sz w:val="24"/>
          <w:szCs w:val="24"/>
        </w:rPr>
        <w:t>получивших отметку «2»</w:t>
      </w:r>
      <w:r w:rsidRPr="00F921F7">
        <w:rPr>
          <w:rFonts w:ascii="Times New Roman" w:hAnsi="Times New Roman"/>
          <w:sz w:val="24"/>
          <w:szCs w:val="24"/>
        </w:rPr>
        <w:t>,</w:t>
      </w:r>
      <w:r w:rsidRPr="00931BA3">
        <w:rPr>
          <w:rFonts w:ascii="Times New Roman" w:hAnsi="Times New Roman"/>
          <w:sz w:val="24"/>
          <w:szCs w:val="24"/>
        </w:rPr>
        <w:t xml:space="preserve"> 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максимальные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);</w:t>
      </w:r>
    </w:p>
    <w:p w:rsidR="006D7310" w:rsidRPr="00931BA3" w:rsidRDefault="006D7310" w:rsidP="006D7310">
      <w:pPr>
        <w:pStyle w:val="a7"/>
        <w:numPr>
          <w:ilvl w:val="0"/>
          <w:numId w:val="5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 w:rsidRPr="00931BA3">
        <w:rPr>
          <w:rFonts w:ascii="Times New Roman" w:hAnsi="Times New Roman"/>
          <w:b/>
          <w:sz w:val="24"/>
          <w:szCs w:val="24"/>
        </w:rPr>
        <w:t>получивших</w:t>
      </w:r>
      <w:r>
        <w:rPr>
          <w:rFonts w:ascii="Times New Roman" w:hAnsi="Times New Roman"/>
          <w:b/>
          <w:sz w:val="24"/>
          <w:szCs w:val="24"/>
        </w:rPr>
        <w:t xml:space="preserve"> отметки</w:t>
      </w:r>
      <w:r w:rsidRPr="00931B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«4» и «5»</w:t>
      </w:r>
      <w:r w:rsidRPr="00931BA3">
        <w:rPr>
          <w:rFonts w:ascii="Times New Roman" w:hAnsi="Times New Roman"/>
          <w:sz w:val="24"/>
          <w:szCs w:val="24"/>
        </w:rPr>
        <w:t xml:space="preserve">, 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минимальные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).</w:t>
      </w:r>
    </w:p>
    <w:p w:rsidR="006D7310" w:rsidRDefault="006D7310" w:rsidP="006D7310">
      <w:pPr>
        <w:pStyle w:val="a7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</w:rPr>
      </w:pP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9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2409"/>
        <w:gridCol w:w="2835"/>
      </w:tblGrid>
      <w:tr w:rsidR="006D7310" w:rsidRPr="00931BA3" w:rsidTr="006D7310">
        <w:trPr>
          <w:cantSplit/>
          <w:tblHeader/>
        </w:trPr>
        <w:tc>
          <w:tcPr>
            <w:tcW w:w="567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3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241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409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участников, получивших отметки </w:t>
            </w:r>
            <w:r w:rsidRPr="00F921F7">
              <w:rPr>
                <w:rFonts w:ascii="Times New Roman" w:hAnsi="Times New Roman"/>
                <w:sz w:val="24"/>
                <w:szCs w:val="24"/>
              </w:rPr>
              <w:t>«4» и «</w:t>
            </w:r>
            <w:proofErr w:type="gramStart"/>
            <w:r w:rsidRPr="00F921F7">
              <w:rPr>
                <w:rFonts w:ascii="Times New Roman" w:hAnsi="Times New Roman"/>
                <w:sz w:val="24"/>
                <w:szCs w:val="24"/>
              </w:rPr>
              <w:t>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(качество обучения)</w:t>
            </w:r>
          </w:p>
        </w:tc>
        <w:tc>
          <w:tcPr>
            <w:tcW w:w="2835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отметки</w:t>
            </w:r>
            <w:r w:rsidRPr="00903AC5">
              <w:rPr>
                <w:rFonts w:ascii="Times New Roman" w:hAnsi="Times New Roman"/>
                <w:sz w:val="24"/>
                <w:szCs w:val="24"/>
              </w:rPr>
              <w:t xml:space="preserve"> «3», «4» и «</w:t>
            </w:r>
            <w:proofErr w:type="gramStart"/>
            <w:r w:rsidRPr="00903AC5">
              <w:rPr>
                <w:rFonts w:ascii="Times New Roman" w:hAnsi="Times New Roman"/>
                <w:sz w:val="24"/>
                <w:szCs w:val="24"/>
              </w:rPr>
              <w:t xml:space="preserve">5»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7310" w:rsidRPr="00931BA3" w:rsidTr="006D7310">
        <w:tc>
          <w:tcPr>
            <w:tcW w:w="567" w:type="dxa"/>
          </w:tcPr>
          <w:p w:rsidR="006D7310" w:rsidRPr="005C51D4" w:rsidRDefault="006D7310" w:rsidP="006D7310">
            <w:r w:rsidRPr="005C51D4">
              <w:t>1.</w:t>
            </w:r>
          </w:p>
        </w:tc>
        <w:tc>
          <w:tcPr>
            <w:tcW w:w="1985" w:type="dxa"/>
          </w:tcPr>
          <w:p w:rsidR="006D7310" w:rsidRPr="005C51D4" w:rsidRDefault="006D7310" w:rsidP="006D7310">
            <w:pPr>
              <w:jc w:val="center"/>
            </w:pPr>
            <w:r w:rsidRPr="005C51D4">
              <w:t>-</w:t>
            </w:r>
          </w:p>
        </w:tc>
        <w:tc>
          <w:tcPr>
            <w:tcW w:w="2410" w:type="dxa"/>
          </w:tcPr>
          <w:p w:rsidR="006D7310" w:rsidRPr="005C51D4" w:rsidRDefault="006D7310" w:rsidP="006D7310">
            <w:pPr>
              <w:jc w:val="center"/>
            </w:pPr>
            <w:r w:rsidRPr="005C51D4">
              <w:t>-</w:t>
            </w:r>
          </w:p>
        </w:tc>
        <w:tc>
          <w:tcPr>
            <w:tcW w:w="2409" w:type="dxa"/>
          </w:tcPr>
          <w:p w:rsidR="006D7310" w:rsidRPr="005C51D4" w:rsidRDefault="006D7310" w:rsidP="006D7310">
            <w:pPr>
              <w:jc w:val="center"/>
            </w:pPr>
            <w:r w:rsidRPr="005C51D4">
              <w:t>-</w:t>
            </w:r>
          </w:p>
        </w:tc>
        <w:tc>
          <w:tcPr>
            <w:tcW w:w="2835" w:type="dxa"/>
          </w:tcPr>
          <w:p w:rsidR="006D7310" w:rsidRDefault="006D7310" w:rsidP="006D7310">
            <w:pPr>
              <w:jc w:val="center"/>
            </w:pPr>
            <w:r w:rsidRPr="005C51D4">
              <w:t>-</w:t>
            </w:r>
          </w:p>
        </w:tc>
      </w:tr>
      <w:tr w:rsidR="006D7310" w:rsidRPr="00931BA3" w:rsidTr="006D7310">
        <w:tc>
          <w:tcPr>
            <w:tcW w:w="567" w:type="dxa"/>
          </w:tcPr>
          <w:p w:rsidR="006D7310" w:rsidRPr="00CE7779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</w:tcPr>
          <w:p w:rsidR="006D7310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41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4"/>
    <w:bookmarkEnd w:id="5"/>
    <w:bookmarkEnd w:id="6"/>
    <w:p w:rsidR="006D7310" w:rsidRPr="00290F80" w:rsidRDefault="006D7310" w:rsidP="006D7310">
      <w:pPr>
        <w:jc w:val="both"/>
        <w:rPr>
          <w:b/>
          <w:bCs/>
          <w:sz w:val="28"/>
          <w:szCs w:val="28"/>
        </w:rPr>
      </w:pPr>
      <w:r w:rsidRPr="00290F80">
        <w:rPr>
          <w:b/>
          <w:bCs/>
          <w:sz w:val="28"/>
          <w:szCs w:val="28"/>
        </w:rPr>
        <w:t>Рекомендации для учителей по совершенствованию организации и методики преподавания учебного предмета</w:t>
      </w:r>
    </w:p>
    <w:p w:rsidR="006D7310" w:rsidRPr="003602B9" w:rsidRDefault="006D7310" w:rsidP="006D7310"/>
    <w:p w:rsidR="006D7310" w:rsidRPr="00A22F77" w:rsidRDefault="006D7310" w:rsidP="006D7310">
      <w:pPr>
        <w:spacing w:after="59"/>
        <w:ind w:right="-2" w:firstLine="852"/>
        <w:jc w:val="both"/>
      </w:pPr>
      <w:r w:rsidRPr="00A22F77">
        <w:t xml:space="preserve">Анализ результатов основного государственного экзамена по русскому </w:t>
      </w:r>
      <w:proofErr w:type="gramStart"/>
      <w:r w:rsidRPr="00A22F77">
        <w:t>языку  в</w:t>
      </w:r>
      <w:proofErr w:type="gramEnd"/>
      <w:r w:rsidRPr="00A22F77">
        <w:t xml:space="preserve"> 2021 году позволяет дать следующие рекомендации по совершенствованию процесса преподавания русского языка: </w:t>
      </w:r>
    </w:p>
    <w:p w:rsidR="006D7310" w:rsidRPr="00A22F77" w:rsidRDefault="006D7310" w:rsidP="006D7310">
      <w:pPr>
        <w:spacing w:after="4"/>
        <w:ind w:right="-2" w:firstLine="852"/>
        <w:jc w:val="both"/>
      </w:pPr>
      <w:r w:rsidRPr="00A22F77">
        <w:t xml:space="preserve"> Более </w:t>
      </w:r>
      <w:r w:rsidRPr="00A22F77">
        <w:tab/>
        <w:t xml:space="preserve">точно </w:t>
      </w:r>
      <w:r w:rsidRPr="00A22F77">
        <w:tab/>
        <w:t xml:space="preserve">следовать </w:t>
      </w:r>
      <w:r w:rsidRPr="00A22F77">
        <w:tab/>
        <w:t xml:space="preserve">рекомендациям </w:t>
      </w:r>
      <w:r w:rsidRPr="00A22F77">
        <w:tab/>
        <w:t xml:space="preserve">государственного </w:t>
      </w:r>
      <w:r w:rsidRPr="00A22F77">
        <w:tab/>
        <w:t xml:space="preserve">образовательного стандарта и школьных программ по русскому языку. Особенно это касается разделов программ, связанных с развитием коммуникативных умений обучающихся. </w:t>
      </w:r>
    </w:p>
    <w:p w:rsidR="006D7310" w:rsidRPr="00A22F77" w:rsidRDefault="006D7310" w:rsidP="006D7310">
      <w:pPr>
        <w:ind w:right="-2" w:firstLine="852"/>
        <w:jc w:val="both"/>
      </w:pPr>
      <w:r w:rsidRPr="00A22F77">
        <w:t xml:space="preserve"> Регулярно проводить работу по развитию устной монологической и диалогической речи учащихся.  </w:t>
      </w:r>
    </w:p>
    <w:p w:rsidR="006D7310" w:rsidRPr="00A22F77" w:rsidRDefault="006D7310" w:rsidP="006D7310">
      <w:pPr>
        <w:spacing w:after="56"/>
        <w:ind w:right="-2" w:firstLine="852"/>
        <w:jc w:val="both"/>
      </w:pPr>
      <w:r w:rsidRPr="00A22F77">
        <w:t xml:space="preserve">Создавать условия для понимания учащимися ценности русского языка, понимания связи мыслительной деятельности и уровня владения языком. </w:t>
      </w:r>
    </w:p>
    <w:p w:rsidR="006D7310" w:rsidRPr="00A22F77" w:rsidRDefault="006D7310" w:rsidP="006D7310">
      <w:pPr>
        <w:ind w:right="-2" w:firstLine="852"/>
        <w:jc w:val="both"/>
      </w:pPr>
      <w:r w:rsidRPr="00A22F77">
        <w:t xml:space="preserve"> Учителям </w:t>
      </w:r>
      <w:r w:rsidRPr="00A22F77">
        <w:tab/>
        <w:t xml:space="preserve">русского </w:t>
      </w:r>
      <w:r w:rsidRPr="00A22F77">
        <w:tab/>
        <w:t xml:space="preserve">языка </w:t>
      </w:r>
      <w:r w:rsidRPr="00A22F77">
        <w:tab/>
        <w:t xml:space="preserve">уделять </w:t>
      </w:r>
      <w:r w:rsidRPr="00A22F77">
        <w:tab/>
        <w:t xml:space="preserve">внимание </w:t>
      </w:r>
      <w:r w:rsidRPr="00A22F77">
        <w:tab/>
        <w:t xml:space="preserve">формированию </w:t>
      </w:r>
      <w:r w:rsidRPr="00A22F77">
        <w:tab/>
        <w:t xml:space="preserve">у </w:t>
      </w:r>
      <w:r w:rsidRPr="00A22F77">
        <w:tab/>
        <w:t xml:space="preserve">учащихся орфографической зоркости. </w:t>
      </w:r>
    </w:p>
    <w:p w:rsidR="006D7310" w:rsidRPr="00A22F77" w:rsidRDefault="006D7310" w:rsidP="006D7310">
      <w:pPr>
        <w:spacing w:after="4"/>
        <w:ind w:right="-2" w:firstLine="852"/>
        <w:jc w:val="both"/>
      </w:pPr>
      <w:r w:rsidRPr="00A22F77">
        <w:t xml:space="preserve"> Наряду с традиционными формами проверки знаний, умений и навыков обучающихся, применять тестовые формы контроля, используя проверочные тесты, сравнимые с КИМ, включающие различные по форме задания (с выбором ответа, с краткой записью ответа, с развернутым ответом) по всем предметам.</w:t>
      </w:r>
      <w:r w:rsidRPr="00A22F77">
        <w:rPr>
          <w:i/>
        </w:rPr>
        <w:t xml:space="preserve"> </w:t>
      </w:r>
    </w:p>
    <w:p w:rsidR="006D7310" w:rsidRDefault="006D7310" w:rsidP="006D7310">
      <w:pPr>
        <w:ind w:left="568" w:hanging="568"/>
        <w:jc w:val="both"/>
        <w:rPr>
          <w:b/>
        </w:rPr>
      </w:pPr>
    </w:p>
    <w:p w:rsidR="006D7310" w:rsidRPr="00290F80" w:rsidRDefault="00DA6063" w:rsidP="006D73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6D7310" w:rsidRPr="00290F80">
        <w:rPr>
          <w:b/>
          <w:bCs/>
          <w:sz w:val="28"/>
          <w:szCs w:val="28"/>
        </w:rPr>
        <w:t>езультаты ОГЭ по учебному предмету</w:t>
      </w:r>
      <w:r w:rsidR="006D7310">
        <w:rPr>
          <w:b/>
          <w:bCs/>
          <w:sz w:val="28"/>
          <w:szCs w:val="28"/>
        </w:rPr>
        <w:t xml:space="preserve"> </w:t>
      </w:r>
      <w:r w:rsidR="006D7310">
        <w:rPr>
          <w:b/>
          <w:bCs/>
          <w:sz w:val="28"/>
          <w:szCs w:val="28"/>
          <w:u w:val="single"/>
        </w:rPr>
        <w:t>МАТЕМАТИКА</w:t>
      </w:r>
    </w:p>
    <w:p w:rsidR="006D7310" w:rsidRDefault="006D7310" w:rsidP="006D7310">
      <w:pPr>
        <w:tabs>
          <w:tab w:val="left" w:pos="2010"/>
        </w:tabs>
        <w:jc w:val="both"/>
      </w:pPr>
    </w:p>
    <w:p w:rsidR="006D7310" w:rsidRPr="005F2021" w:rsidRDefault="006D7310" w:rsidP="006D7310">
      <w:pPr>
        <w:jc w:val="both"/>
        <w:rPr>
          <w:b/>
        </w:rPr>
      </w:pPr>
      <w:r w:rsidRPr="005F2021">
        <w:rPr>
          <w:b/>
        </w:rPr>
        <w:t xml:space="preserve">Динамика результатов ОГЭ по предмету 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13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1370"/>
        <w:gridCol w:w="1370"/>
        <w:gridCol w:w="1370"/>
        <w:gridCol w:w="1370"/>
        <w:gridCol w:w="1370"/>
        <w:gridCol w:w="1371"/>
      </w:tblGrid>
      <w:tr w:rsidR="006D7310" w:rsidRPr="00931BA3" w:rsidTr="006D7310">
        <w:trPr>
          <w:cantSplit/>
          <w:trHeight w:val="338"/>
          <w:tblHeader/>
        </w:trPr>
        <w:tc>
          <w:tcPr>
            <w:tcW w:w="1986" w:type="dxa"/>
            <w:vMerge w:val="restart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2018 г.</w:t>
            </w:r>
          </w:p>
        </w:tc>
        <w:tc>
          <w:tcPr>
            <w:tcW w:w="2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2019 г.</w:t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2021 г.</w:t>
            </w:r>
          </w:p>
        </w:tc>
      </w:tr>
      <w:tr w:rsidR="006D7310" w:rsidRPr="00931BA3" w:rsidTr="006D7310">
        <w:trPr>
          <w:cantSplit/>
          <w:trHeight w:val="155"/>
          <w:tblHeader/>
        </w:trPr>
        <w:tc>
          <w:tcPr>
            <w:tcW w:w="1986" w:type="dxa"/>
            <w:vMerge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  <w:r>
              <w:rPr>
                <w:rStyle w:val="af0"/>
                <w:rFonts w:eastAsia="MS Mincho"/>
              </w:rPr>
              <w:footnoteReference w:id="3"/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6D7310" w:rsidRPr="00931BA3" w:rsidTr="006D7310">
        <w:trPr>
          <w:trHeight w:val="349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178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67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74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28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26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</w:tr>
    </w:tbl>
    <w:p w:rsidR="006D7310" w:rsidRDefault="006D7310" w:rsidP="006D7310">
      <w:pPr>
        <w:ind w:left="709"/>
        <w:jc w:val="both"/>
      </w:pPr>
    </w:p>
    <w:p w:rsidR="006D7310" w:rsidRPr="005F2021" w:rsidRDefault="006D7310" w:rsidP="006D7310">
      <w:pPr>
        <w:jc w:val="both"/>
        <w:rPr>
          <w:b/>
          <w:bCs/>
        </w:rPr>
      </w:pPr>
      <w:r>
        <w:rPr>
          <w:b/>
          <w:bCs/>
        </w:rPr>
        <w:t>Результаты ОГЭ по МОУО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lastRenderedPageBreak/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14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005"/>
        <w:gridCol w:w="822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6D7310" w:rsidRPr="00BC4DE4" w:rsidTr="006D7310">
        <w:trPr>
          <w:cantSplit/>
          <w:tblHeader/>
        </w:trPr>
        <w:tc>
          <w:tcPr>
            <w:tcW w:w="568" w:type="dxa"/>
            <w:vMerge w:val="restart"/>
            <w:vAlign w:val="center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3005" w:type="dxa"/>
            <w:vMerge w:val="restart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ОО</w:t>
            </w:r>
          </w:p>
        </w:tc>
        <w:tc>
          <w:tcPr>
            <w:tcW w:w="822" w:type="dxa"/>
            <w:vMerge w:val="restart"/>
            <w:vAlign w:val="center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Всего участников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«2»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«3»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«4»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«5»</w:t>
            </w:r>
          </w:p>
        </w:tc>
      </w:tr>
      <w:tr w:rsidR="006D7310" w:rsidRPr="00BC4DE4" w:rsidTr="006D7310">
        <w:trPr>
          <w:cantSplit/>
          <w:tblHeader/>
        </w:trPr>
        <w:tc>
          <w:tcPr>
            <w:tcW w:w="568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3005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822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</w:tr>
      <w:tr w:rsidR="006D7310" w:rsidRPr="00BC4DE4" w:rsidTr="006D7310">
        <w:tc>
          <w:tcPr>
            <w:tcW w:w="568" w:type="dxa"/>
          </w:tcPr>
          <w:p w:rsidR="006D7310" w:rsidRPr="00461AC6" w:rsidRDefault="006D7310" w:rsidP="006D7310">
            <w:pPr>
              <w:contextualSpacing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МАОУ </w:t>
            </w:r>
            <w:proofErr w:type="spellStart"/>
            <w:r w:rsidRPr="005F3008">
              <w:rPr>
                <w:sz w:val="22"/>
                <w:szCs w:val="22"/>
              </w:rPr>
              <w:t>Богдановская</w:t>
            </w:r>
            <w:proofErr w:type="spellEnd"/>
            <w:r w:rsidRPr="005F3008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9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Pr="00461AC6" w:rsidRDefault="006D7310" w:rsidP="006D7310">
            <w:pPr>
              <w:contextualSpacing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36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8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3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66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54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82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18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4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МАОУ </w:t>
            </w:r>
            <w:proofErr w:type="spellStart"/>
            <w:r w:rsidRPr="005F3008">
              <w:rPr>
                <w:sz w:val="22"/>
                <w:szCs w:val="22"/>
              </w:rPr>
              <w:t>Кирсановская</w:t>
            </w:r>
            <w:proofErr w:type="spellEnd"/>
            <w:r w:rsidRPr="005F3008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5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МБОУ </w:t>
            </w:r>
            <w:proofErr w:type="spellStart"/>
            <w:r w:rsidRPr="005F3008">
              <w:rPr>
                <w:sz w:val="22"/>
                <w:szCs w:val="22"/>
              </w:rPr>
              <w:t>Погроминская</w:t>
            </w:r>
            <w:proofErr w:type="spellEnd"/>
            <w:r w:rsidRPr="005F3008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7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58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25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6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7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83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8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МАОУ Тоцкая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71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70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24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9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В</w:t>
            </w:r>
            <w:r>
              <w:rPr>
                <w:sz w:val="22"/>
                <w:szCs w:val="22"/>
              </w:rPr>
              <w:t>ерхне</w:t>
            </w:r>
            <w:r w:rsidRPr="005F3008">
              <w:rPr>
                <w:sz w:val="22"/>
                <w:szCs w:val="22"/>
              </w:rPr>
              <w:t>-Бузулукская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10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11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Н</w:t>
            </w:r>
            <w:r>
              <w:rPr>
                <w:sz w:val="22"/>
                <w:szCs w:val="22"/>
              </w:rPr>
              <w:t>ово</w:t>
            </w:r>
            <w:r w:rsidRPr="005F3008">
              <w:rPr>
                <w:sz w:val="22"/>
                <w:szCs w:val="22"/>
              </w:rPr>
              <w:t>-Васильевская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12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МБОУ </w:t>
            </w:r>
            <w:proofErr w:type="spellStart"/>
            <w:r w:rsidRPr="005F300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авло</w:t>
            </w:r>
            <w:proofErr w:type="spellEnd"/>
            <w:r w:rsidRPr="005F3008">
              <w:rPr>
                <w:sz w:val="22"/>
                <w:szCs w:val="22"/>
              </w:rPr>
              <w:t>-Антоновская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13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МБОУ </w:t>
            </w:r>
            <w:proofErr w:type="spellStart"/>
            <w:r w:rsidRPr="005F3008">
              <w:rPr>
                <w:sz w:val="22"/>
                <w:szCs w:val="22"/>
              </w:rPr>
              <w:t>Правдинская</w:t>
            </w:r>
            <w:proofErr w:type="spellEnd"/>
            <w:r w:rsidRPr="005F3008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14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19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15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proofErr w:type="spellStart"/>
            <w:r w:rsidRPr="005F3008">
              <w:rPr>
                <w:sz w:val="22"/>
                <w:szCs w:val="22"/>
              </w:rPr>
              <w:t>Ковыляевская</w:t>
            </w:r>
            <w:proofErr w:type="spellEnd"/>
            <w:r w:rsidRPr="005F3008">
              <w:rPr>
                <w:sz w:val="22"/>
                <w:szCs w:val="22"/>
              </w:rPr>
              <w:t xml:space="preserve"> ООШ филиал</w:t>
            </w:r>
            <w:r>
              <w:rPr>
                <w:sz w:val="22"/>
                <w:szCs w:val="22"/>
              </w:rPr>
              <w:t xml:space="preserve"> МАОУ </w:t>
            </w:r>
            <w:proofErr w:type="spellStart"/>
            <w:r>
              <w:rPr>
                <w:sz w:val="22"/>
                <w:szCs w:val="22"/>
              </w:rPr>
              <w:t>Богдановская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16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М-</w:t>
            </w:r>
            <w:proofErr w:type="spellStart"/>
            <w:r w:rsidRPr="005F3008">
              <w:rPr>
                <w:sz w:val="22"/>
                <w:szCs w:val="22"/>
              </w:rPr>
              <w:t>Ремизенская</w:t>
            </w:r>
            <w:proofErr w:type="spellEnd"/>
            <w:r w:rsidRPr="005F3008">
              <w:rPr>
                <w:sz w:val="22"/>
                <w:szCs w:val="22"/>
              </w:rPr>
              <w:t xml:space="preserve"> ООШ филиал</w:t>
            </w:r>
            <w:r>
              <w:rPr>
                <w:sz w:val="22"/>
                <w:szCs w:val="22"/>
              </w:rPr>
              <w:t xml:space="preserve"> МАОУ </w:t>
            </w:r>
            <w:proofErr w:type="spellStart"/>
            <w:r>
              <w:rPr>
                <w:sz w:val="22"/>
                <w:szCs w:val="22"/>
              </w:rPr>
              <w:t>Богдановская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17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proofErr w:type="spellStart"/>
            <w:r w:rsidRPr="005F3008">
              <w:rPr>
                <w:sz w:val="22"/>
                <w:szCs w:val="22"/>
              </w:rPr>
              <w:t>Приютинская</w:t>
            </w:r>
            <w:proofErr w:type="spellEnd"/>
            <w:r w:rsidRPr="005F3008">
              <w:rPr>
                <w:sz w:val="22"/>
                <w:szCs w:val="22"/>
              </w:rPr>
              <w:t xml:space="preserve"> ООШ филиал</w:t>
            </w:r>
            <w:r>
              <w:rPr>
                <w:sz w:val="22"/>
                <w:szCs w:val="22"/>
              </w:rPr>
              <w:t xml:space="preserve"> МАОУ Тоцкая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18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Техникумовская ООШ филиал</w:t>
            </w:r>
            <w:r>
              <w:rPr>
                <w:sz w:val="22"/>
                <w:szCs w:val="22"/>
              </w:rPr>
              <w:t xml:space="preserve"> МАОУ Тоцкая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</w:tbl>
    <w:p w:rsidR="006D7310" w:rsidRDefault="006D7310" w:rsidP="006D7310">
      <w:pPr>
        <w:tabs>
          <w:tab w:val="left" w:pos="709"/>
        </w:tabs>
        <w:jc w:val="both"/>
        <w:rPr>
          <w:b/>
        </w:rPr>
      </w:pPr>
    </w:p>
    <w:p w:rsidR="006D7310" w:rsidRPr="005F2021" w:rsidRDefault="006D7310" w:rsidP="006D7310">
      <w:pPr>
        <w:tabs>
          <w:tab w:val="left" w:pos="709"/>
        </w:tabs>
        <w:jc w:val="both"/>
        <w:rPr>
          <w:b/>
        </w:rPr>
      </w:pPr>
      <w:r w:rsidRPr="005F2021">
        <w:rPr>
          <w:b/>
        </w:rPr>
        <w:t xml:space="preserve">Результаты по группам участников экзамена с различным уровнем подготовки </w:t>
      </w:r>
      <w:r>
        <w:rPr>
          <w:b/>
        </w:rPr>
        <w:br/>
      </w:r>
      <w:r w:rsidRPr="005F2021">
        <w:rPr>
          <w:b/>
        </w:rPr>
        <w:t>с учетом типа ОО</w:t>
      </w:r>
      <w:r w:rsidRPr="005F2021">
        <w:rPr>
          <w:rStyle w:val="af0"/>
          <w:b/>
        </w:rPr>
        <w:footnoteReference w:id="4"/>
      </w:r>
      <w:r w:rsidRPr="005F2021">
        <w:rPr>
          <w:b/>
        </w:rPr>
        <w:t xml:space="preserve"> </w:t>
      </w:r>
    </w:p>
    <w:p w:rsidR="006D7310" w:rsidRPr="00931BA3" w:rsidRDefault="006D7310" w:rsidP="006D7310">
      <w:pPr>
        <w:pStyle w:val="a7"/>
        <w:spacing w:after="12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931BA3">
        <w:rPr>
          <w:rFonts w:ascii="Times New Roman" w:hAnsi="Times New Roman"/>
          <w:b/>
          <w:i/>
          <w:sz w:val="24"/>
          <w:szCs w:val="24"/>
        </w:rPr>
        <w:t>Примечание.</w:t>
      </w:r>
      <w:r w:rsidRPr="00931BA3">
        <w:rPr>
          <w:rFonts w:ascii="Times New Roman" w:hAnsi="Times New Roman"/>
          <w:i/>
          <w:sz w:val="24"/>
          <w:szCs w:val="24"/>
        </w:rPr>
        <w:t xml:space="preserve"> Результаты ОО анализируются при условии количества участников в ОО достаточном для получения статистически достоверных результатов для сравнения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15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992"/>
        <w:gridCol w:w="992"/>
        <w:gridCol w:w="1134"/>
        <w:gridCol w:w="1560"/>
        <w:gridCol w:w="1842"/>
      </w:tblGrid>
      <w:tr w:rsidR="006D7310" w:rsidRPr="00931BA3" w:rsidTr="006D7310">
        <w:trPr>
          <w:cantSplit/>
          <w:trHeight w:val="495"/>
          <w:tblHeader/>
        </w:trPr>
        <w:tc>
          <w:tcPr>
            <w:tcW w:w="709" w:type="dxa"/>
            <w:vMerge w:val="restart"/>
            <w:vAlign w:val="center"/>
          </w:tcPr>
          <w:p w:rsidR="006D7310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7512" w:type="dxa"/>
            <w:gridSpan w:val="6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</w:t>
            </w:r>
          </w:p>
        </w:tc>
      </w:tr>
      <w:tr w:rsidR="006D7310" w:rsidRPr="00931BA3" w:rsidTr="006D7310">
        <w:trPr>
          <w:cantSplit/>
          <w:trHeight w:val="495"/>
          <w:tblHeader/>
        </w:trPr>
        <w:tc>
          <w:tcPr>
            <w:tcW w:w="709" w:type="dxa"/>
            <w:vMerge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1134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156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"4" и "5"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84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"3","4" и "5"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7310" w:rsidRPr="00931BA3" w:rsidTr="006D7310">
        <w:trPr>
          <w:trHeight w:val="397"/>
        </w:trPr>
        <w:tc>
          <w:tcPr>
            <w:tcW w:w="709" w:type="dxa"/>
            <w:vAlign w:val="center"/>
          </w:tcPr>
          <w:p w:rsidR="006D7310" w:rsidRPr="0053180A" w:rsidRDefault="006D7310" w:rsidP="006D7310">
            <w:r>
              <w:t>1</w:t>
            </w:r>
          </w:p>
        </w:tc>
        <w:tc>
          <w:tcPr>
            <w:tcW w:w="1985" w:type="dxa"/>
            <w:vAlign w:val="center"/>
          </w:tcPr>
          <w:p w:rsidR="006D7310" w:rsidRPr="00EB7C8C" w:rsidRDefault="006D7310" w:rsidP="006D7310">
            <w:pPr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rPr>
          <w:trHeight w:val="397"/>
        </w:trPr>
        <w:tc>
          <w:tcPr>
            <w:tcW w:w="709" w:type="dxa"/>
            <w:vAlign w:val="center"/>
          </w:tcPr>
          <w:p w:rsidR="006D7310" w:rsidRPr="0053180A" w:rsidRDefault="006D7310" w:rsidP="006D7310">
            <w:r>
              <w:t>2</w:t>
            </w:r>
          </w:p>
        </w:tc>
        <w:tc>
          <w:tcPr>
            <w:tcW w:w="1985" w:type="dxa"/>
            <w:vAlign w:val="center"/>
          </w:tcPr>
          <w:p w:rsidR="006D7310" w:rsidRPr="00931BA3" w:rsidRDefault="006D7310" w:rsidP="006D7310">
            <w:pPr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rPr>
          <w:trHeight w:val="397"/>
        </w:trPr>
        <w:tc>
          <w:tcPr>
            <w:tcW w:w="709" w:type="dxa"/>
            <w:vAlign w:val="center"/>
          </w:tcPr>
          <w:p w:rsidR="006D7310" w:rsidRPr="0053180A" w:rsidRDefault="006D7310" w:rsidP="006D7310">
            <w:r w:rsidRPr="0053180A">
              <w:t>3</w:t>
            </w:r>
          </w:p>
        </w:tc>
        <w:tc>
          <w:tcPr>
            <w:tcW w:w="1985" w:type="dxa"/>
            <w:vAlign w:val="center"/>
          </w:tcPr>
          <w:p w:rsidR="006D7310" w:rsidRPr="00931BA3" w:rsidRDefault="006D7310" w:rsidP="006D7310">
            <w:pPr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D7310" w:rsidRDefault="006D7310" w:rsidP="006D7310">
      <w:pPr>
        <w:pStyle w:val="a7"/>
        <w:spacing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6D7310" w:rsidRPr="00931BA3" w:rsidRDefault="006D7310" w:rsidP="006D7310">
      <w:pPr>
        <w:jc w:val="both"/>
        <w:rPr>
          <w:b/>
        </w:rPr>
      </w:pPr>
      <w:r w:rsidRPr="005F2021">
        <w:rPr>
          <w:b/>
        </w:rPr>
        <w:t xml:space="preserve">Выделение </w:t>
      </w:r>
      <w:r w:rsidRPr="006304F0">
        <w:rPr>
          <w:b/>
        </w:rPr>
        <w:t>перечня ОО, продемонстрировавших наиболее высокие результаты ОГЭ по предмету:</w:t>
      </w:r>
      <w:r w:rsidRPr="00931BA3">
        <w:t xml:space="preserve"> выбирается от 5 до 15% от общего числа ОО в </w:t>
      </w:r>
      <w:r>
        <w:t>МОУО</w:t>
      </w:r>
      <w:r w:rsidRPr="00931BA3">
        <w:t xml:space="preserve">, в которых </w:t>
      </w:r>
    </w:p>
    <w:p w:rsidR="006D7310" w:rsidRPr="00F921F7" w:rsidRDefault="006D7310" w:rsidP="006D7310">
      <w:pPr>
        <w:pStyle w:val="a7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lastRenderedPageBreak/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 w:rsidRPr="00931BA3">
        <w:rPr>
          <w:rFonts w:ascii="Times New Roman" w:hAnsi="Times New Roman"/>
          <w:b/>
          <w:sz w:val="24"/>
          <w:szCs w:val="24"/>
        </w:rPr>
        <w:t xml:space="preserve">получивших </w:t>
      </w:r>
      <w:r>
        <w:rPr>
          <w:rFonts w:ascii="Times New Roman" w:hAnsi="Times New Roman"/>
          <w:b/>
          <w:sz w:val="24"/>
          <w:szCs w:val="24"/>
        </w:rPr>
        <w:t>отметки «4» и «5»</w:t>
      </w:r>
      <w:r w:rsidRPr="00931BA3">
        <w:rPr>
          <w:rFonts w:ascii="Times New Roman" w:hAnsi="Times New Roman"/>
          <w:b/>
          <w:sz w:val="24"/>
          <w:szCs w:val="24"/>
        </w:rPr>
        <w:t xml:space="preserve">, </w:t>
      </w:r>
      <w:r w:rsidRPr="00931BA3">
        <w:rPr>
          <w:rFonts w:ascii="Times New Roman" w:hAnsi="Times New Roman"/>
          <w:sz w:val="24"/>
          <w:szCs w:val="24"/>
        </w:rPr>
        <w:t xml:space="preserve">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максимальные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);</w:t>
      </w:r>
      <w:r w:rsidRPr="00931BA3">
        <w:rPr>
          <w:rFonts w:ascii="Times New Roman" w:hAnsi="Times New Roman"/>
          <w:b/>
          <w:sz w:val="24"/>
          <w:szCs w:val="24"/>
        </w:rPr>
        <w:t xml:space="preserve"> </w:t>
      </w:r>
    </w:p>
    <w:p w:rsidR="006D7310" w:rsidRPr="00F921F7" w:rsidRDefault="006D7310" w:rsidP="006D7310">
      <w:pPr>
        <w:pStyle w:val="a7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921F7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F921F7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F921F7">
        <w:rPr>
          <w:rFonts w:ascii="Times New Roman" w:hAnsi="Times New Roman"/>
          <w:sz w:val="24"/>
          <w:szCs w:val="24"/>
        </w:rPr>
        <w:t>ГЭ,</w:t>
      </w:r>
      <w:r w:rsidRPr="00F921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получивших неудовлетворительную отметку</w:t>
      </w:r>
      <w:r w:rsidRPr="00F921F7">
        <w:rPr>
          <w:rFonts w:ascii="Times New Roman" w:hAnsi="Times New Roman"/>
          <w:sz w:val="24"/>
          <w:szCs w:val="24"/>
        </w:rPr>
        <w:t xml:space="preserve">, имеет </w:t>
      </w:r>
      <w:r w:rsidRPr="00F921F7">
        <w:rPr>
          <w:rFonts w:ascii="Times New Roman" w:hAnsi="Times New Roman"/>
          <w:b/>
          <w:i/>
          <w:sz w:val="24"/>
          <w:szCs w:val="24"/>
        </w:rPr>
        <w:t>минимальные значения</w:t>
      </w:r>
      <w:r w:rsidRPr="00F921F7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F921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16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746" w:type="dxa"/>
        <w:tblInd w:w="-431" w:type="dxa"/>
        <w:tblLook w:val="04A0" w:firstRow="1" w:lastRow="0" w:firstColumn="1" w:lastColumn="0" w:noHBand="0" w:noVBand="1"/>
      </w:tblPr>
      <w:tblGrid>
        <w:gridCol w:w="710"/>
        <w:gridCol w:w="3402"/>
        <w:gridCol w:w="1843"/>
        <w:gridCol w:w="2268"/>
        <w:gridCol w:w="2523"/>
      </w:tblGrid>
      <w:tr w:rsidR="006D7310" w:rsidRPr="00931BA3" w:rsidTr="006D7310">
        <w:trPr>
          <w:cantSplit/>
          <w:tblHeader/>
        </w:trPr>
        <w:tc>
          <w:tcPr>
            <w:tcW w:w="71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3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268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участников, получивших отметки </w:t>
            </w:r>
            <w:r w:rsidRPr="00F921F7">
              <w:rPr>
                <w:rFonts w:ascii="Times New Roman" w:hAnsi="Times New Roman"/>
                <w:sz w:val="24"/>
                <w:szCs w:val="24"/>
              </w:rPr>
              <w:t>«4» и «</w:t>
            </w:r>
            <w:proofErr w:type="gramStart"/>
            <w:r w:rsidRPr="00F921F7">
              <w:rPr>
                <w:rFonts w:ascii="Times New Roman" w:hAnsi="Times New Roman"/>
                <w:sz w:val="24"/>
                <w:szCs w:val="24"/>
              </w:rPr>
              <w:t>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(качество обучения)</w:t>
            </w:r>
          </w:p>
        </w:tc>
        <w:tc>
          <w:tcPr>
            <w:tcW w:w="2523" w:type="dxa"/>
            <w:vAlign w:val="center"/>
          </w:tcPr>
          <w:p w:rsidR="006D7310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отметки</w:t>
            </w:r>
            <w:r w:rsidRPr="00903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AC5">
              <w:rPr>
                <w:rFonts w:ascii="Times New Roman" w:hAnsi="Times New Roman"/>
                <w:sz w:val="24"/>
                <w:szCs w:val="24"/>
              </w:rPr>
              <w:t>«3», «4» и «</w:t>
            </w:r>
            <w:proofErr w:type="gramStart"/>
            <w:r w:rsidRPr="00903AC5">
              <w:rPr>
                <w:rFonts w:ascii="Times New Roman" w:hAnsi="Times New Roman"/>
                <w:sz w:val="24"/>
                <w:szCs w:val="24"/>
              </w:rPr>
              <w:t xml:space="preserve">5»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7310" w:rsidRPr="00931BA3" w:rsidTr="006D7310">
        <w:tc>
          <w:tcPr>
            <w:tcW w:w="71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Техникумовская ООШ филиал</w:t>
            </w:r>
            <w:r>
              <w:t xml:space="preserve"> МАОУ Тоцкая СОШ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100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Pr="00CE7779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МБОУ Пристанционная ООШ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68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М-</w:t>
            </w:r>
            <w:proofErr w:type="spellStart"/>
            <w:r w:rsidRPr="00AF425B">
              <w:t>Ремизенская</w:t>
            </w:r>
            <w:proofErr w:type="spellEnd"/>
            <w:r w:rsidRPr="00AF425B">
              <w:t xml:space="preserve"> ООШ филиал</w:t>
            </w:r>
            <w:r>
              <w:t xml:space="preserve"> МАОУ </w:t>
            </w:r>
            <w:proofErr w:type="spellStart"/>
            <w:r>
              <w:t>Богдановская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67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>
              <w:t>МБОУ Зареченская классическая гимназия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53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МБОУ Свердловская СОШ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50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МБОУ Н-Васильевская ООШ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50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D7310" w:rsidRDefault="006D7310" w:rsidP="006D7310">
            <w:pPr>
              <w:jc w:val="center"/>
            </w:pPr>
            <w:proofErr w:type="spellStart"/>
            <w:r w:rsidRPr="00AF425B">
              <w:t>Ковыляевская</w:t>
            </w:r>
            <w:proofErr w:type="spellEnd"/>
            <w:r w:rsidRPr="00AF425B">
              <w:t xml:space="preserve"> ООШ филиал</w:t>
            </w:r>
            <w:r>
              <w:t xml:space="preserve"> МАОУ </w:t>
            </w:r>
            <w:proofErr w:type="spellStart"/>
            <w:r>
              <w:t>Богдановская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Default="006D7310" w:rsidP="006D7310">
            <w:pPr>
              <w:jc w:val="center"/>
            </w:pPr>
            <w:r w:rsidRPr="00697F98">
              <w:t>50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D7310" w:rsidRDefault="006D7310" w:rsidP="006D7310">
      <w:pPr>
        <w:pStyle w:val="a7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D7310" w:rsidRPr="006304F0" w:rsidRDefault="006D7310" w:rsidP="006D731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04F0">
        <w:rPr>
          <w:rFonts w:ascii="Times New Roman" w:hAnsi="Times New Roman"/>
          <w:b/>
          <w:sz w:val="24"/>
          <w:szCs w:val="24"/>
        </w:rPr>
        <w:t>Выделение перечня ОО, продемонстрировавших низкие результаты ОГЭ по предмету:</w:t>
      </w:r>
      <w:r w:rsidRPr="006304F0">
        <w:rPr>
          <w:rFonts w:ascii="Times New Roman" w:hAnsi="Times New Roman"/>
          <w:sz w:val="24"/>
          <w:szCs w:val="24"/>
        </w:rPr>
        <w:t xml:space="preserve"> выбирается от 5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4F0">
        <w:rPr>
          <w:rFonts w:ascii="Times New Roman" w:hAnsi="Times New Roman"/>
          <w:sz w:val="24"/>
          <w:szCs w:val="24"/>
        </w:rPr>
        <w:t xml:space="preserve">15% от общего числа ОО в </w:t>
      </w:r>
      <w:r>
        <w:rPr>
          <w:rFonts w:ascii="Times New Roman" w:hAnsi="Times New Roman"/>
          <w:sz w:val="24"/>
          <w:szCs w:val="24"/>
        </w:rPr>
        <w:t>МОУО</w:t>
      </w:r>
      <w:r w:rsidRPr="006304F0">
        <w:rPr>
          <w:rFonts w:ascii="Times New Roman" w:hAnsi="Times New Roman"/>
          <w:sz w:val="24"/>
          <w:szCs w:val="24"/>
        </w:rPr>
        <w:t>, в которых</w:t>
      </w:r>
      <w:r>
        <w:rPr>
          <w:rFonts w:ascii="Times New Roman" w:hAnsi="Times New Roman"/>
          <w:sz w:val="24"/>
          <w:szCs w:val="24"/>
        </w:rPr>
        <w:t>:</w:t>
      </w:r>
      <w:r w:rsidRPr="006304F0">
        <w:rPr>
          <w:rFonts w:ascii="Times New Roman" w:hAnsi="Times New Roman"/>
          <w:sz w:val="24"/>
          <w:szCs w:val="24"/>
        </w:rPr>
        <w:t xml:space="preserve"> </w:t>
      </w:r>
    </w:p>
    <w:p w:rsidR="006D7310" w:rsidRPr="00931BA3" w:rsidRDefault="006D7310" w:rsidP="006D7310">
      <w:pPr>
        <w:pStyle w:val="a7"/>
        <w:numPr>
          <w:ilvl w:val="0"/>
          <w:numId w:val="5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>
        <w:rPr>
          <w:rFonts w:ascii="Times New Roman" w:hAnsi="Times New Roman"/>
          <w:b/>
          <w:sz w:val="24"/>
          <w:szCs w:val="24"/>
        </w:rPr>
        <w:t>получивших отметку «2»</w:t>
      </w:r>
      <w:r w:rsidRPr="00F921F7">
        <w:rPr>
          <w:rFonts w:ascii="Times New Roman" w:hAnsi="Times New Roman"/>
          <w:sz w:val="24"/>
          <w:szCs w:val="24"/>
        </w:rPr>
        <w:t>,</w:t>
      </w:r>
      <w:r w:rsidRPr="00931BA3">
        <w:rPr>
          <w:rFonts w:ascii="Times New Roman" w:hAnsi="Times New Roman"/>
          <w:sz w:val="24"/>
          <w:szCs w:val="24"/>
        </w:rPr>
        <w:t xml:space="preserve"> 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максимальные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);</w:t>
      </w:r>
    </w:p>
    <w:p w:rsidR="006D7310" w:rsidRPr="00931BA3" w:rsidRDefault="006D7310" w:rsidP="006D7310">
      <w:pPr>
        <w:pStyle w:val="a7"/>
        <w:numPr>
          <w:ilvl w:val="0"/>
          <w:numId w:val="5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 w:rsidRPr="00931BA3">
        <w:rPr>
          <w:rFonts w:ascii="Times New Roman" w:hAnsi="Times New Roman"/>
          <w:b/>
          <w:sz w:val="24"/>
          <w:szCs w:val="24"/>
        </w:rPr>
        <w:t>получивших</w:t>
      </w:r>
      <w:r>
        <w:rPr>
          <w:rFonts w:ascii="Times New Roman" w:hAnsi="Times New Roman"/>
          <w:b/>
          <w:sz w:val="24"/>
          <w:szCs w:val="24"/>
        </w:rPr>
        <w:t xml:space="preserve"> отметки</w:t>
      </w:r>
      <w:r w:rsidRPr="00931B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«4» и «5»</w:t>
      </w:r>
      <w:r w:rsidRPr="00931BA3">
        <w:rPr>
          <w:rFonts w:ascii="Times New Roman" w:hAnsi="Times New Roman"/>
          <w:sz w:val="24"/>
          <w:szCs w:val="24"/>
        </w:rPr>
        <w:t xml:space="preserve">, 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минимальные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).</w:t>
      </w:r>
    </w:p>
    <w:p w:rsidR="006D7310" w:rsidRDefault="006D7310" w:rsidP="006D7310">
      <w:pPr>
        <w:pStyle w:val="a7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</w:rPr>
      </w:pPr>
    </w:p>
    <w:p w:rsidR="006D7310" w:rsidRPr="00E13B1D" w:rsidRDefault="006D7310" w:rsidP="006D7310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3B1D">
        <w:rPr>
          <w:rFonts w:ascii="Times New Roman" w:hAnsi="Times New Roman"/>
          <w:sz w:val="24"/>
          <w:szCs w:val="24"/>
        </w:rPr>
        <w:t>ОО, продемонстрировавших низкие результаты ОГЭ по предмету</w:t>
      </w:r>
      <w:r>
        <w:rPr>
          <w:rFonts w:ascii="Times New Roman" w:hAnsi="Times New Roman"/>
          <w:sz w:val="24"/>
          <w:szCs w:val="24"/>
        </w:rPr>
        <w:t xml:space="preserve"> в районе отсутствуют.</w:t>
      </w:r>
    </w:p>
    <w:p w:rsidR="006D7310" w:rsidRDefault="006D7310" w:rsidP="006D7310">
      <w:pPr>
        <w:jc w:val="both"/>
        <w:rPr>
          <w:b/>
        </w:rPr>
      </w:pPr>
    </w:p>
    <w:p w:rsidR="006D7310" w:rsidRPr="00E13B1D" w:rsidRDefault="006D7310" w:rsidP="006D7310">
      <w:pPr>
        <w:jc w:val="both"/>
        <w:rPr>
          <w:rFonts w:eastAsia="Calibri"/>
        </w:rPr>
      </w:pPr>
      <w:r w:rsidRPr="00931BA3">
        <w:rPr>
          <w:b/>
        </w:rPr>
        <w:t>ВЫВОД</w:t>
      </w:r>
      <w:r>
        <w:rPr>
          <w:b/>
        </w:rPr>
        <w:t>Ы о характере</w:t>
      </w:r>
      <w:r w:rsidRPr="00931BA3">
        <w:rPr>
          <w:b/>
        </w:rPr>
        <w:t xml:space="preserve"> результатов </w:t>
      </w:r>
      <w:r>
        <w:rPr>
          <w:b/>
        </w:rPr>
        <w:t>О</w:t>
      </w:r>
      <w:r w:rsidRPr="00931BA3">
        <w:rPr>
          <w:b/>
        </w:rPr>
        <w:t>ГЭ по</w:t>
      </w:r>
      <w:r>
        <w:rPr>
          <w:b/>
        </w:rPr>
        <w:t xml:space="preserve"> </w:t>
      </w:r>
      <w:r w:rsidRPr="00931BA3">
        <w:rPr>
          <w:b/>
        </w:rPr>
        <w:t>предмету</w:t>
      </w:r>
      <w:r>
        <w:rPr>
          <w:b/>
        </w:rPr>
        <w:t xml:space="preserve"> в 2021 году и в динамике.</w:t>
      </w:r>
      <w:r>
        <w:rPr>
          <w:b/>
        </w:rPr>
        <w:br/>
      </w:r>
      <w:r w:rsidRPr="00E13B1D">
        <w:rPr>
          <w:rFonts w:eastAsia="Calibri"/>
        </w:rPr>
        <w:t xml:space="preserve">По району уровень </w:t>
      </w:r>
      <w:proofErr w:type="spellStart"/>
      <w:r w:rsidRPr="00E13B1D">
        <w:rPr>
          <w:rFonts w:eastAsia="Calibri"/>
        </w:rPr>
        <w:t>обученности</w:t>
      </w:r>
      <w:proofErr w:type="spellEnd"/>
      <w:r w:rsidRPr="00E13B1D">
        <w:rPr>
          <w:rFonts w:eastAsia="Calibri"/>
        </w:rPr>
        <w:t xml:space="preserve"> обучающи</w:t>
      </w:r>
      <w:r>
        <w:rPr>
          <w:rFonts w:eastAsia="Calibri"/>
        </w:rPr>
        <w:t>хся 100%, качество обучения – 33</w:t>
      </w:r>
      <w:r w:rsidRPr="00E13B1D">
        <w:rPr>
          <w:rFonts w:eastAsia="Calibri"/>
        </w:rPr>
        <w:t>%. За последние три года у</w:t>
      </w:r>
      <w:r>
        <w:rPr>
          <w:rFonts w:eastAsia="Calibri"/>
        </w:rPr>
        <w:t>меньши</w:t>
      </w:r>
      <w:r w:rsidRPr="00E13B1D">
        <w:rPr>
          <w:rFonts w:eastAsia="Calibri"/>
        </w:rPr>
        <w:t xml:space="preserve">лось качество обучения на </w:t>
      </w:r>
      <w:r>
        <w:rPr>
          <w:rFonts w:eastAsia="Calibri"/>
        </w:rPr>
        <w:t>21</w:t>
      </w:r>
      <w:r w:rsidRPr="00E13B1D">
        <w:rPr>
          <w:rFonts w:eastAsia="Calibri"/>
        </w:rPr>
        <w:t xml:space="preserve">%. Высокое качество обучения в гимназии </w:t>
      </w:r>
      <w:r>
        <w:rPr>
          <w:rFonts w:eastAsia="Calibri"/>
        </w:rPr>
        <w:t>53</w:t>
      </w:r>
      <w:r w:rsidRPr="00E13B1D">
        <w:rPr>
          <w:rFonts w:eastAsia="Calibri"/>
        </w:rPr>
        <w:t xml:space="preserve">%, в средних ОО – </w:t>
      </w:r>
      <w:r>
        <w:rPr>
          <w:rFonts w:eastAsia="Calibri"/>
        </w:rPr>
        <w:t>2</w:t>
      </w:r>
      <w:r w:rsidRPr="00E13B1D">
        <w:rPr>
          <w:rFonts w:eastAsia="Calibri"/>
        </w:rPr>
        <w:t xml:space="preserve">6%, а в основных ОО – </w:t>
      </w:r>
      <w:r>
        <w:rPr>
          <w:rFonts w:eastAsia="Calibri"/>
        </w:rPr>
        <w:t>50</w:t>
      </w:r>
      <w:r w:rsidRPr="00E13B1D">
        <w:rPr>
          <w:rFonts w:eastAsia="Calibri"/>
        </w:rPr>
        <w:t xml:space="preserve">%. Среди основных ОО </w:t>
      </w:r>
      <w:r>
        <w:rPr>
          <w:rFonts w:eastAsia="Calibri"/>
        </w:rPr>
        <w:t>50</w:t>
      </w:r>
      <w:r w:rsidRPr="00E13B1D">
        <w:rPr>
          <w:rFonts w:eastAsia="Calibri"/>
        </w:rPr>
        <w:t xml:space="preserve">% качество обучения в МБОУ </w:t>
      </w:r>
      <w:r>
        <w:rPr>
          <w:rFonts w:eastAsia="Calibri"/>
        </w:rPr>
        <w:t>Ново-Васильевская</w:t>
      </w:r>
      <w:r w:rsidRPr="00E13B1D">
        <w:rPr>
          <w:rFonts w:eastAsia="Calibri"/>
        </w:rPr>
        <w:t xml:space="preserve"> ООШ, филиалах </w:t>
      </w:r>
      <w:proofErr w:type="spellStart"/>
      <w:r w:rsidRPr="00E13B1D">
        <w:rPr>
          <w:rFonts w:eastAsia="Calibri"/>
        </w:rPr>
        <w:t>Ковыляевской</w:t>
      </w:r>
      <w:proofErr w:type="spellEnd"/>
      <w:r w:rsidRPr="00E13B1D">
        <w:rPr>
          <w:rFonts w:eastAsia="Calibri"/>
        </w:rPr>
        <w:t xml:space="preserve"> ООШ, М-</w:t>
      </w:r>
      <w:proofErr w:type="spellStart"/>
      <w:r w:rsidRPr="00E13B1D">
        <w:rPr>
          <w:rFonts w:eastAsia="Calibri"/>
        </w:rPr>
        <w:t>Ремизенской</w:t>
      </w:r>
      <w:proofErr w:type="spellEnd"/>
      <w:r w:rsidRPr="00E13B1D">
        <w:rPr>
          <w:rFonts w:eastAsia="Calibri"/>
        </w:rPr>
        <w:t xml:space="preserve"> ООШ</w:t>
      </w:r>
      <w:r>
        <w:rPr>
          <w:rFonts w:eastAsia="Calibri"/>
        </w:rPr>
        <w:t xml:space="preserve"> – 67%</w:t>
      </w:r>
      <w:r w:rsidRPr="00E13B1D">
        <w:rPr>
          <w:rFonts w:eastAsia="Calibri"/>
        </w:rPr>
        <w:t>, Техникумовская ООШ</w:t>
      </w:r>
      <w:r>
        <w:rPr>
          <w:rFonts w:eastAsia="Calibri"/>
        </w:rPr>
        <w:t xml:space="preserve"> – 100%</w:t>
      </w:r>
      <w:r w:rsidRPr="00E13B1D">
        <w:rPr>
          <w:rFonts w:eastAsia="Calibri"/>
        </w:rPr>
        <w:t xml:space="preserve">; среди средних ОО высокое качество в </w:t>
      </w:r>
      <w:r w:rsidRPr="00E13B1D">
        <w:rPr>
          <w:rFonts w:eastAsia="Calibri"/>
          <w:bCs/>
          <w:color w:val="000000"/>
        </w:rPr>
        <w:t>М</w:t>
      </w:r>
      <w:r>
        <w:rPr>
          <w:rFonts w:eastAsia="Calibri"/>
          <w:bCs/>
          <w:color w:val="000000"/>
        </w:rPr>
        <w:t>Б</w:t>
      </w:r>
      <w:r w:rsidRPr="00E13B1D">
        <w:rPr>
          <w:rFonts w:eastAsia="Calibri"/>
          <w:bCs/>
          <w:color w:val="000000"/>
        </w:rPr>
        <w:t xml:space="preserve">ОУ </w:t>
      </w:r>
      <w:r>
        <w:rPr>
          <w:rFonts w:eastAsia="Calibri"/>
          <w:bCs/>
          <w:color w:val="000000"/>
        </w:rPr>
        <w:t xml:space="preserve">Свердловская </w:t>
      </w:r>
      <w:r w:rsidRPr="00E13B1D">
        <w:rPr>
          <w:rFonts w:eastAsia="Calibri"/>
          <w:bCs/>
          <w:color w:val="000000"/>
        </w:rPr>
        <w:t>СОШ</w:t>
      </w:r>
      <w:r>
        <w:rPr>
          <w:rFonts w:eastAsia="Calibri"/>
          <w:bCs/>
          <w:color w:val="000000"/>
        </w:rPr>
        <w:t xml:space="preserve"> (50</w:t>
      </w:r>
      <w:r w:rsidRPr="00E13B1D">
        <w:rPr>
          <w:rFonts w:eastAsia="Calibri"/>
          <w:bCs/>
          <w:color w:val="000000"/>
        </w:rPr>
        <w:t xml:space="preserve">%). </w:t>
      </w:r>
    </w:p>
    <w:p w:rsidR="00CB03A6" w:rsidRPr="00290F80" w:rsidRDefault="00CB03A6" w:rsidP="00CB03A6">
      <w:pPr>
        <w:jc w:val="both"/>
        <w:rPr>
          <w:b/>
          <w:bCs/>
          <w:sz w:val="28"/>
          <w:szCs w:val="28"/>
        </w:rPr>
      </w:pPr>
      <w:r w:rsidRPr="00290F80">
        <w:rPr>
          <w:b/>
          <w:bCs/>
          <w:sz w:val="28"/>
          <w:szCs w:val="28"/>
        </w:rPr>
        <w:t>Рекомендации для учителей по совершенствованию организации и методики преподавания учебного предмета</w:t>
      </w:r>
    </w:p>
    <w:p w:rsidR="00CB03A6" w:rsidRPr="003602B9" w:rsidRDefault="00CB03A6" w:rsidP="00CB03A6"/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Анализ результатов экзамена позволяет дат</w:t>
      </w:r>
      <w:r>
        <w:rPr>
          <w:rFonts w:ascii="Times New Roman" w:eastAsiaTheme="minorHAnsi" w:hAnsi="Times New Roman"/>
          <w:sz w:val="24"/>
          <w:szCs w:val="24"/>
        </w:rPr>
        <w:t xml:space="preserve">ь учителям математики следующие </w:t>
      </w:r>
      <w:r w:rsidRPr="00CC4EE0">
        <w:rPr>
          <w:rFonts w:ascii="Times New Roman" w:eastAsiaTheme="minorHAnsi" w:hAnsi="Times New Roman"/>
          <w:sz w:val="24"/>
          <w:szCs w:val="24"/>
        </w:rPr>
        <w:t>рекомендации: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1. Методически грамотно составленная рабочая программа позволит эффективно использовать учебное время, как при изучении текущего материала, так и при организации итогового повторения и подготовки выпускников к итоговой аттестации. А также позволит учесть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 xml:space="preserve">возрастные и психолого-педагогические особенности учащихся, организовать коррекционную работу с различными ученическими группами. Особое внимание следует уделить отбору учебного материала, ориентируясь на его доступность. Выделение «проблемных» тем в каждом конкретном классе и работа над ликвидацией </w:t>
      </w:r>
      <w:r w:rsidRPr="00CC4EE0">
        <w:rPr>
          <w:rFonts w:ascii="Times New Roman" w:eastAsiaTheme="minorHAnsi" w:hAnsi="Times New Roman"/>
          <w:sz w:val="24"/>
          <w:szCs w:val="24"/>
        </w:rPr>
        <w:lastRenderedPageBreak/>
        <w:t>пробелов в знаниях и умениях учащихся по этим темам с использованием диагностических карт класса и индивидуальных карт учащихся необходимо для системной подготовки к итоговой аттестации.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2. С целью выяснения уровня усвоения знаний учащихся по отдельным темам, в тематическое планирование необходимо включать диагностические работы с соблюдением временного режима знаний учащихся. Это позволит спланировать оставшееся время на индивидуальную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и групповую работу, как по устранению пробелов в знаниях отдельных категорий учащихся,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так и продвижению более успешных выпускников. Своевременно знакомить и отрабатывать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умение правильно пользоваться справочными материалами.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3. Повышение уровня вычислительных навыков, внимательное чтение заданий и аккуратность при записи решений и ответов будет способствовать более успешному решению выпускниками заданий итоговой аттестации. Необходимо использовать устные упражнения как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подготовку при объяснении нового материала, как иллюстрацию изучаемых правил, законов,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а также для закрепления и повторения изученного. В устном счете развивается память учащихся, быстрота реакции, воспитывается умение сосредоточиться, наблюдать, проявляется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инициатива учащихся, потребность к самоконтролю, повышается культура вычислений.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5. Для усиления практической направленности обучения, необходимо уделять особое внимание отработке решения обязательных, стандартных заданий до приобретения устойчивого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навыка их решения, а это значит, систематически обращаться к таким темам школьного курса математики как проценты, дроби, графики линейных функций, решение систем линейных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уравнений и неравенств, чтение графика квадратичной функции, решение простейших практических задач. Это поможет школьникам применять свои знания в нестандартной ситуации.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6. Только тесное сотрудничество всех участников образовательного процесса: учитель,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C4EE0">
        <w:rPr>
          <w:rFonts w:ascii="Times New Roman" w:eastAsiaTheme="minorHAnsi" w:hAnsi="Times New Roman"/>
          <w:sz w:val="24"/>
          <w:szCs w:val="24"/>
        </w:rPr>
        <w:t>ученик</w:t>
      </w:r>
      <w:proofErr w:type="gramEnd"/>
      <w:r w:rsidRPr="00CC4EE0">
        <w:rPr>
          <w:rFonts w:ascii="Times New Roman" w:eastAsiaTheme="minorHAnsi" w:hAnsi="Times New Roman"/>
          <w:sz w:val="24"/>
          <w:szCs w:val="24"/>
        </w:rPr>
        <w:t>, родители, осознание ответственности каждого из них в полной мере обеспечит и качественную подготовку к итоговой аттестации и её достойные результаты. Роль родителей 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подготовке девятиклассников к ГИА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 Необходимо своевременно знакомить родителей с нормативными документами по подготовке к экзаменам, информировать о процедуре итоговой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аттестации, особенностях подготовки к тестовой форме сдачи экзаменов, о ресурсах сети Интернет, о результатах пробных испытаний и текущей успеваемости.</w:t>
      </w:r>
    </w:p>
    <w:p w:rsidR="006D7310" w:rsidRPr="00B965EA" w:rsidRDefault="006D7310" w:rsidP="006D7310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</w:p>
    <w:p w:rsidR="00B965EA" w:rsidRPr="00B965EA" w:rsidRDefault="00B965EA" w:rsidP="00B965EA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  <w:proofErr w:type="gramStart"/>
      <w:r w:rsidRPr="00B965EA">
        <w:rPr>
          <w:b/>
          <w:color w:val="000000"/>
        </w:rPr>
        <w:t>о</w:t>
      </w:r>
      <w:proofErr w:type="gramEnd"/>
      <w:r w:rsidRPr="00B965EA">
        <w:rPr>
          <w:b/>
          <w:color w:val="000000"/>
        </w:rPr>
        <w:t xml:space="preserve"> работе администраций ОО с педагогическими кадрами</w:t>
      </w:r>
    </w:p>
    <w:p w:rsidR="00B965EA" w:rsidRPr="00B965EA" w:rsidRDefault="00B965EA" w:rsidP="00B965EA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</w:p>
    <w:p w:rsidR="00B965EA" w:rsidRPr="00B965EA" w:rsidRDefault="00B965EA" w:rsidP="00B965EA">
      <w:pPr>
        <w:shd w:val="clear" w:color="auto" w:fill="FFFFFF"/>
        <w:tabs>
          <w:tab w:val="left" w:pos="900"/>
        </w:tabs>
        <w:ind w:firstLine="540"/>
        <w:jc w:val="both"/>
        <w:rPr>
          <w:color w:val="000000"/>
        </w:rPr>
      </w:pPr>
      <w:r w:rsidRPr="00B965EA">
        <w:rPr>
          <w:color w:val="000000"/>
        </w:rPr>
        <w:t xml:space="preserve">Методистами ИМЦ был сделан качественный анализ кадрового потенциала района. </w:t>
      </w:r>
      <w:r w:rsidRPr="00B965EA">
        <w:rPr>
          <w:spacing w:val="-1"/>
        </w:rPr>
        <w:t xml:space="preserve">В 2021-2022 учебном году в общеобразовательных учреждениях района работают 314 педагогов, из которых 271 учителей, 14 руководителей </w:t>
      </w:r>
      <w:r w:rsidRPr="00B965EA">
        <w:t xml:space="preserve">школ, 12 заместителей руководителей.                                                                                                                                       </w:t>
      </w:r>
    </w:p>
    <w:p w:rsidR="00B965EA" w:rsidRPr="00B965EA" w:rsidRDefault="00B965EA" w:rsidP="00B965EA">
      <w:pPr>
        <w:shd w:val="clear" w:color="auto" w:fill="FFFFFF"/>
        <w:ind w:right="431" w:firstLine="720"/>
        <w:jc w:val="both"/>
      </w:pPr>
      <w:r w:rsidRPr="00B965EA">
        <w:t xml:space="preserve">С высшим образованием в школах района работают 254 педагогов, </w:t>
      </w:r>
      <w:r w:rsidRPr="00B965EA">
        <w:rPr>
          <w:spacing w:val="-3"/>
        </w:rPr>
        <w:t xml:space="preserve">что составляет 81,7 %, со средним </w:t>
      </w:r>
      <w:r w:rsidRPr="00B965EA">
        <w:t>специальным образованием – 60 (18,2%).</w:t>
      </w:r>
    </w:p>
    <w:p w:rsidR="00B965EA" w:rsidRPr="00B965EA" w:rsidRDefault="00B965EA" w:rsidP="00B965EA">
      <w:pPr>
        <w:shd w:val="clear" w:color="auto" w:fill="FFFFFF"/>
        <w:ind w:right="431" w:firstLine="710"/>
        <w:jc w:val="both"/>
      </w:pPr>
      <w:r w:rsidRPr="00B965EA">
        <w:t>Следует отметить, что во всех школах работают руководители образо</w:t>
      </w:r>
      <w:r w:rsidRPr="00B965EA">
        <w:softHyphen/>
        <w:t>вательных организациях с высшим образованием.</w:t>
      </w:r>
    </w:p>
    <w:p w:rsidR="00B965EA" w:rsidRPr="00B965EA" w:rsidRDefault="00B965EA" w:rsidP="00B965EA">
      <w:pPr>
        <w:shd w:val="clear" w:color="auto" w:fill="FFFFFF"/>
        <w:ind w:right="431" w:firstLine="706"/>
        <w:jc w:val="both"/>
      </w:pPr>
      <w:r w:rsidRPr="00B965EA">
        <w:rPr>
          <w:spacing w:val="-1"/>
        </w:rPr>
        <w:lastRenderedPageBreak/>
        <w:t>В общеобразовательных учреждениях района 261 педагогический ра</w:t>
      </w:r>
      <w:r w:rsidRPr="00B965EA">
        <w:rPr>
          <w:spacing w:val="-1"/>
        </w:rPr>
        <w:softHyphen/>
      </w:r>
      <w:r w:rsidRPr="00B965EA">
        <w:t xml:space="preserve">ботник имеет квалификационные категории, из них высшую – 63 человек (16%), первую – 198 (52%), не имеют квалификационной категории 63 педагога (19,4%). </w:t>
      </w:r>
    </w:p>
    <w:p w:rsidR="00B965EA" w:rsidRPr="00B965EA" w:rsidRDefault="00B965EA" w:rsidP="00B965EA">
      <w:pPr>
        <w:shd w:val="clear" w:color="auto" w:fill="FFFFFF"/>
        <w:ind w:right="431" w:firstLine="710"/>
        <w:jc w:val="both"/>
      </w:pPr>
      <w:r w:rsidRPr="00B965EA">
        <w:rPr>
          <w:spacing w:val="-1"/>
        </w:rPr>
        <w:t>Анализ показывает, что за последние четыре года число аттестованных педагогических работников уменьшилось на 2%.</w:t>
      </w:r>
    </w:p>
    <w:p w:rsidR="00B965EA" w:rsidRPr="00B965EA" w:rsidRDefault="00B965EA" w:rsidP="00B965EA">
      <w:pPr>
        <w:shd w:val="clear" w:color="auto" w:fill="FFFFFF"/>
        <w:ind w:right="431" w:firstLine="686"/>
        <w:jc w:val="both"/>
        <w:rPr>
          <w:spacing w:val="-1"/>
        </w:rPr>
      </w:pPr>
      <w:r w:rsidRPr="00B965EA">
        <w:rPr>
          <w:spacing w:val="-1"/>
        </w:rPr>
        <w:t>Более 80% аттестованных учителей ра</w:t>
      </w:r>
      <w:r w:rsidRPr="00B965EA">
        <w:rPr>
          <w:spacing w:val="-1"/>
        </w:rPr>
        <w:softHyphen/>
        <w:t xml:space="preserve">ботают в следующих </w:t>
      </w:r>
      <w:proofErr w:type="gramStart"/>
      <w:r w:rsidRPr="00B965EA">
        <w:rPr>
          <w:spacing w:val="-1"/>
        </w:rPr>
        <w:t>школах:  Тоцкой</w:t>
      </w:r>
      <w:proofErr w:type="gramEnd"/>
      <w:r w:rsidRPr="00B965EA">
        <w:rPr>
          <w:spacing w:val="-1"/>
        </w:rPr>
        <w:t xml:space="preserve">, СОШ, </w:t>
      </w:r>
      <w:proofErr w:type="spellStart"/>
      <w:r w:rsidRPr="00B965EA">
        <w:rPr>
          <w:spacing w:val="-1"/>
        </w:rPr>
        <w:t>Правдинской</w:t>
      </w:r>
      <w:proofErr w:type="spellEnd"/>
      <w:r w:rsidRPr="00B965EA">
        <w:rPr>
          <w:spacing w:val="-1"/>
        </w:rPr>
        <w:t xml:space="preserve"> ООШ, </w:t>
      </w:r>
      <w:proofErr w:type="spellStart"/>
      <w:r w:rsidRPr="00B965EA">
        <w:rPr>
          <w:spacing w:val="-1"/>
        </w:rPr>
        <w:t>Павло</w:t>
      </w:r>
      <w:proofErr w:type="spellEnd"/>
      <w:r w:rsidRPr="00B965EA">
        <w:rPr>
          <w:spacing w:val="-1"/>
        </w:rPr>
        <w:t xml:space="preserve"> -Антоновской ООШ, Медведской ООШ, Пристанционной ООШ.</w:t>
      </w:r>
    </w:p>
    <w:p w:rsidR="00B965EA" w:rsidRPr="00B965EA" w:rsidRDefault="00B965EA" w:rsidP="00B965EA">
      <w:pPr>
        <w:shd w:val="clear" w:color="auto" w:fill="FFFFFF"/>
        <w:ind w:right="431" w:firstLine="686"/>
        <w:jc w:val="both"/>
      </w:pPr>
      <w:r w:rsidRPr="00B965EA">
        <w:rPr>
          <w:spacing w:val="-1"/>
        </w:rPr>
        <w:t>Ниже регионального квалификационный уровень педагогов – В-</w:t>
      </w:r>
      <w:proofErr w:type="spellStart"/>
      <w:r w:rsidRPr="00B965EA">
        <w:rPr>
          <w:spacing w:val="-1"/>
        </w:rPr>
        <w:t>Бузулукской</w:t>
      </w:r>
      <w:proofErr w:type="spellEnd"/>
      <w:r w:rsidRPr="00B965EA">
        <w:rPr>
          <w:spacing w:val="-1"/>
        </w:rPr>
        <w:t xml:space="preserve"> школе (45%), Свердловской </w:t>
      </w:r>
      <w:proofErr w:type="gramStart"/>
      <w:r w:rsidRPr="00B965EA">
        <w:rPr>
          <w:spacing w:val="-1"/>
        </w:rPr>
        <w:t>СОШ(</w:t>
      </w:r>
      <w:proofErr w:type="gramEnd"/>
      <w:r w:rsidRPr="00B965EA">
        <w:rPr>
          <w:spacing w:val="-1"/>
        </w:rPr>
        <w:t>49%), Ново-Васильевской ООШ (57%), Техникумовской (54%), Мало-</w:t>
      </w:r>
      <w:proofErr w:type="spellStart"/>
      <w:r w:rsidRPr="00B965EA">
        <w:rPr>
          <w:spacing w:val="-1"/>
        </w:rPr>
        <w:t>Ремизёнской</w:t>
      </w:r>
      <w:proofErr w:type="spellEnd"/>
      <w:r w:rsidRPr="00B965EA">
        <w:rPr>
          <w:spacing w:val="-1"/>
        </w:rPr>
        <w:t xml:space="preserve"> ООШ  (40%), </w:t>
      </w:r>
      <w:proofErr w:type="spellStart"/>
      <w:r w:rsidRPr="00B965EA">
        <w:rPr>
          <w:spacing w:val="-1"/>
        </w:rPr>
        <w:t>Ковыляевской</w:t>
      </w:r>
      <w:proofErr w:type="spellEnd"/>
      <w:r w:rsidRPr="00B965EA">
        <w:rPr>
          <w:spacing w:val="-1"/>
        </w:rPr>
        <w:t xml:space="preserve"> ООШ (22%) ,</w:t>
      </w:r>
      <w:proofErr w:type="spellStart"/>
      <w:r w:rsidRPr="00B965EA">
        <w:rPr>
          <w:spacing w:val="-1"/>
        </w:rPr>
        <w:t>Приютинская</w:t>
      </w:r>
      <w:proofErr w:type="spellEnd"/>
      <w:r w:rsidRPr="00B965EA">
        <w:rPr>
          <w:spacing w:val="-1"/>
        </w:rPr>
        <w:t xml:space="preserve"> ООШ ( 12%). </w:t>
      </w:r>
    </w:p>
    <w:p w:rsidR="00B965EA" w:rsidRPr="00B965EA" w:rsidRDefault="00B965EA" w:rsidP="00B965EA">
      <w:pPr>
        <w:shd w:val="clear" w:color="auto" w:fill="FFFFFF"/>
        <w:ind w:right="431" w:firstLine="676"/>
        <w:jc w:val="both"/>
      </w:pPr>
      <w:r w:rsidRPr="00B965EA">
        <w:rPr>
          <w:spacing w:val="-1"/>
        </w:rPr>
        <w:t>По району больше всех аттестовано педагогов на высшую категорию в следующих школах: Зареченская классическая гимназия (19чел.), Зареченская СОШ № 2 (11 чел.), Тоцкая СОШ (14 чел.), Суворовская СОШ (5 чел.).</w:t>
      </w:r>
    </w:p>
    <w:p w:rsidR="00B965EA" w:rsidRPr="00B965EA" w:rsidRDefault="00B965EA" w:rsidP="00B965EA">
      <w:pPr>
        <w:shd w:val="clear" w:color="auto" w:fill="FFFFFF"/>
        <w:ind w:right="431" w:firstLine="710"/>
        <w:jc w:val="both"/>
      </w:pPr>
      <w:r w:rsidRPr="00B965EA">
        <w:t>Наибольшее число аттестованных учителей района среди учителей на</w:t>
      </w:r>
      <w:r w:rsidRPr="00B965EA">
        <w:softHyphen/>
      </w:r>
      <w:r w:rsidRPr="00B965EA">
        <w:rPr>
          <w:spacing w:val="-2"/>
        </w:rPr>
        <w:t>чальных классов, русского языка, математики, физики, истории</w:t>
      </w:r>
      <w:proofErr w:type="gramStart"/>
      <w:r w:rsidRPr="00B965EA">
        <w:rPr>
          <w:spacing w:val="-2"/>
        </w:rPr>
        <w:t>, ;</w:t>
      </w:r>
      <w:proofErr w:type="gramEnd"/>
      <w:r w:rsidRPr="00B965EA">
        <w:rPr>
          <w:spacing w:val="-2"/>
        </w:rPr>
        <w:t xml:space="preserve"> наимень</w:t>
      </w:r>
      <w:r w:rsidRPr="00B965EA">
        <w:rPr>
          <w:spacing w:val="-2"/>
        </w:rPr>
        <w:softHyphen/>
      </w:r>
      <w:r w:rsidRPr="00B965EA">
        <w:t>шее число – информатики, иностранного языка, биологии, музыки.</w:t>
      </w:r>
    </w:p>
    <w:p w:rsidR="00B965EA" w:rsidRPr="00B965EA" w:rsidRDefault="00B965EA" w:rsidP="00B965EA">
      <w:pPr>
        <w:shd w:val="clear" w:color="auto" w:fill="FFFFFF"/>
        <w:ind w:right="431" w:firstLine="710"/>
        <w:jc w:val="both"/>
      </w:pPr>
      <w:r w:rsidRPr="00B965EA">
        <w:t xml:space="preserve">Укомплектованность школ </w:t>
      </w:r>
      <w:proofErr w:type="spellStart"/>
      <w:r w:rsidRPr="00B965EA">
        <w:t>педкадрами</w:t>
      </w:r>
      <w:proofErr w:type="spellEnd"/>
      <w:r w:rsidRPr="00B965EA">
        <w:t xml:space="preserve"> в 2021-2022 учебном году составляет 96,4%. Имеются вакансии учителей начальных </w:t>
      </w:r>
      <w:proofErr w:type="gramStart"/>
      <w:r w:rsidRPr="00B965EA">
        <w:t>классов,  иностранного</w:t>
      </w:r>
      <w:proofErr w:type="gramEnd"/>
      <w:r w:rsidRPr="00B965EA">
        <w:t xml:space="preserve"> языка, русского языка, математики  в Свердловской СОШ, </w:t>
      </w:r>
      <w:proofErr w:type="spellStart"/>
      <w:r w:rsidRPr="00B965EA">
        <w:t>Кирсановской</w:t>
      </w:r>
      <w:proofErr w:type="spellEnd"/>
      <w:r w:rsidRPr="00B965EA">
        <w:t xml:space="preserve">  СОШ, Зареченской  СОШ №2.</w:t>
      </w:r>
    </w:p>
    <w:p w:rsidR="00B965EA" w:rsidRPr="00B965EA" w:rsidRDefault="00B965EA" w:rsidP="00B965EA">
      <w:pPr>
        <w:shd w:val="clear" w:color="auto" w:fill="FFFFFF"/>
        <w:ind w:right="431" w:firstLine="715"/>
        <w:jc w:val="both"/>
      </w:pPr>
      <w:r w:rsidRPr="00B965EA">
        <w:rPr>
          <w:spacing w:val="-3"/>
        </w:rPr>
        <w:t xml:space="preserve">Одним из важнейших направлений программы «Педагогические кадры» является повышение квалификации педагогов. В 2021-2022 учебном году повысили свою квалификацию через различные формы курсовой подготовки (курсы базового повышения квалификации, проблемные курсы, семинары, дистанционное </w:t>
      </w:r>
      <w:proofErr w:type="gramStart"/>
      <w:r w:rsidRPr="00B965EA">
        <w:rPr>
          <w:spacing w:val="-3"/>
        </w:rPr>
        <w:t>обучение)  361</w:t>
      </w:r>
      <w:proofErr w:type="gramEnd"/>
      <w:r w:rsidRPr="00B965EA">
        <w:rPr>
          <w:spacing w:val="-3"/>
        </w:rPr>
        <w:t xml:space="preserve"> педагог.</w:t>
      </w:r>
    </w:p>
    <w:p w:rsidR="00B965EA" w:rsidRPr="00B965EA" w:rsidRDefault="00B965EA" w:rsidP="00B965EA">
      <w:pPr>
        <w:ind w:firstLine="567"/>
        <w:jc w:val="both"/>
        <w:rPr>
          <w:i/>
        </w:rPr>
      </w:pPr>
      <w:r w:rsidRPr="00B965EA">
        <w:t xml:space="preserve"> </w:t>
      </w:r>
      <w:r w:rsidRPr="00B965EA">
        <w:rPr>
          <w:i/>
        </w:rPr>
        <w:t xml:space="preserve">Количество педагогов, прошедших курсовую подготовку:          </w:t>
      </w:r>
    </w:p>
    <w:p w:rsidR="00B965EA" w:rsidRPr="00B965EA" w:rsidRDefault="00B965EA" w:rsidP="00B965EA">
      <w:pPr>
        <w:ind w:firstLine="567"/>
        <w:jc w:val="both"/>
      </w:pPr>
      <w:r w:rsidRPr="00B965EA">
        <w:t>2019 г. - 234 педагогов - 71,5%</w:t>
      </w:r>
    </w:p>
    <w:p w:rsidR="00B965EA" w:rsidRPr="00B965EA" w:rsidRDefault="00B965EA" w:rsidP="00B965EA">
      <w:pPr>
        <w:ind w:firstLine="567"/>
        <w:jc w:val="both"/>
      </w:pPr>
      <w:r w:rsidRPr="00B965EA">
        <w:t>2020 г. – 416 педагогов – 90%.</w:t>
      </w:r>
    </w:p>
    <w:p w:rsidR="00B965EA" w:rsidRPr="00B965EA" w:rsidRDefault="00B965EA" w:rsidP="00B965EA">
      <w:pPr>
        <w:ind w:firstLine="567"/>
        <w:jc w:val="both"/>
      </w:pPr>
      <w:r w:rsidRPr="00B965EA">
        <w:t>2021 г. - 361 педагогов – 61,8%</w:t>
      </w:r>
    </w:p>
    <w:p w:rsidR="00B965EA" w:rsidRPr="00B965EA" w:rsidRDefault="00B965EA" w:rsidP="00B965EA">
      <w:pPr>
        <w:ind w:firstLine="567"/>
        <w:jc w:val="both"/>
      </w:pPr>
      <w:r w:rsidRPr="00B965EA">
        <w:t>Так, за 2020-2021 учебный год повысили свою квалификацию (в различных формах) 361 педагога: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r w:rsidRPr="00B965EA">
        <w:t>-  в сфере предметной деятельности – 67 педагогов,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r w:rsidRPr="00B965EA">
        <w:t>-  эксперты ГИА – 59 человек,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proofErr w:type="gramStart"/>
      <w:r w:rsidRPr="00B965EA">
        <w:t>-  «</w:t>
      </w:r>
      <w:proofErr w:type="gramEnd"/>
      <w:r w:rsidRPr="00B965EA">
        <w:t>Цифровая образовательная среда» - 61 педагог и 4 руководителя,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r w:rsidRPr="00B965EA">
        <w:t>-  Точка роста – 17 педагогических работника,</w:t>
      </w:r>
    </w:p>
    <w:p w:rsidR="00B965EA" w:rsidRPr="00B965EA" w:rsidRDefault="00B965EA" w:rsidP="00B965EA">
      <w:pPr>
        <w:shd w:val="clear" w:color="auto" w:fill="FFFFFF"/>
        <w:ind w:firstLine="567"/>
        <w:jc w:val="both"/>
        <w:rPr>
          <w:spacing w:val="-4"/>
        </w:rPr>
      </w:pPr>
      <w:r w:rsidRPr="00B965EA">
        <w:t>- «Функциональная грамотность</w:t>
      </w:r>
      <w:r w:rsidRPr="00B965EA">
        <w:rPr>
          <w:spacing w:val="-4"/>
        </w:rPr>
        <w:t>» – 30 человека;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proofErr w:type="gramStart"/>
      <w:r w:rsidRPr="00B965EA">
        <w:rPr>
          <w:spacing w:val="-4"/>
        </w:rPr>
        <w:t>-  «</w:t>
      </w:r>
      <w:proofErr w:type="gramEnd"/>
      <w:r w:rsidRPr="00B965EA">
        <w:rPr>
          <w:spacing w:val="-4"/>
        </w:rPr>
        <w:t>Школа современного учителя» - 29 человек.</w:t>
      </w:r>
    </w:p>
    <w:p w:rsidR="00B965EA" w:rsidRPr="00B965EA" w:rsidRDefault="00B965EA" w:rsidP="00B965EA">
      <w:pPr>
        <w:pStyle w:val="Default"/>
        <w:jc w:val="both"/>
        <w:rPr>
          <w:color w:val="auto"/>
        </w:rPr>
      </w:pPr>
      <w:r w:rsidRPr="00B965EA">
        <w:rPr>
          <w:color w:val="auto"/>
        </w:rPr>
        <w:t xml:space="preserve">        Для повышения профессионального уровня педагогов и формирование педагогического корпуса, соответствующего запросам современной жизни, реализации проекта «Современная школа», «Цифровая образовательная среда» национального проекта «Образование» использовались образовательные практики в рамках курсовой подготовки от Академии просвещения РФ. Дальнейшее сопровождение просветительной деятельности с педагогическими кадрами, </w:t>
      </w:r>
      <w:r w:rsidRPr="00B965EA">
        <w:rPr>
          <w:bCs/>
          <w:color w:val="auto"/>
        </w:rPr>
        <w:t xml:space="preserve">в том числе в рамках работы региональной </w:t>
      </w:r>
      <w:proofErr w:type="spellStart"/>
      <w:r w:rsidRPr="00B965EA">
        <w:rPr>
          <w:bCs/>
          <w:color w:val="auto"/>
        </w:rPr>
        <w:t>стажировочной</w:t>
      </w:r>
      <w:proofErr w:type="spellEnd"/>
      <w:r w:rsidRPr="00B965EA">
        <w:rPr>
          <w:bCs/>
          <w:color w:val="auto"/>
        </w:rPr>
        <w:t xml:space="preserve"> площадки для молодых специалистов и их наставников </w:t>
      </w:r>
      <w:r w:rsidRPr="00B965EA">
        <w:rPr>
          <w:color w:val="auto"/>
        </w:rPr>
        <w:t xml:space="preserve">в течение учебного года организовано через мастер-классы и практико-ориентированные семинары, (в режиме ВКС): «Опыт внедрения и реализации образовательной робототехники в процессе преподавания предмета «Технология» в школе», «Совершенствование методической компетентности учителя технологии», </w:t>
      </w:r>
      <w:r w:rsidRPr="00B965EA">
        <w:rPr>
          <w:bCs/>
          <w:color w:val="auto"/>
        </w:rPr>
        <w:t xml:space="preserve">«Обновление содержания и методик преподавания предметов естественнонаучного общего образования» </w:t>
      </w:r>
      <w:r w:rsidRPr="00B965EA">
        <w:rPr>
          <w:b/>
          <w:bCs/>
          <w:color w:val="auto"/>
        </w:rPr>
        <w:t xml:space="preserve"> </w:t>
      </w:r>
      <w:r w:rsidRPr="00B965EA">
        <w:rPr>
          <w:color w:val="auto"/>
        </w:rPr>
        <w:t xml:space="preserve">«Современный урок в свете нового образовательного стандарта»; «Методы и приемы, реализуемые на современном уроке в рамках системно- </w:t>
      </w:r>
      <w:proofErr w:type="spellStart"/>
      <w:r w:rsidRPr="00B965EA">
        <w:rPr>
          <w:color w:val="auto"/>
        </w:rPr>
        <w:t>деятельностного</w:t>
      </w:r>
      <w:proofErr w:type="spellEnd"/>
      <w:r w:rsidRPr="00B965EA">
        <w:rPr>
          <w:color w:val="auto"/>
        </w:rPr>
        <w:t xml:space="preserve"> подхода в обучении и воспитании», «Методы и приемы проведения современного урока в рамках системно-</w:t>
      </w:r>
      <w:proofErr w:type="spellStart"/>
      <w:r w:rsidRPr="00B965EA">
        <w:rPr>
          <w:color w:val="auto"/>
        </w:rPr>
        <w:t>деятельностного</w:t>
      </w:r>
      <w:proofErr w:type="spellEnd"/>
      <w:r w:rsidRPr="00B965EA">
        <w:rPr>
          <w:color w:val="auto"/>
        </w:rPr>
        <w:t xml:space="preserve"> подход.</w:t>
      </w:r>
    </w:p>
    <w:p w:rsidR="00B965EA" w:rsidRPr="00B965EA" w:rsidRDefault="00B965EA" w:rsidP="00B965EA">
      <w:pPr>
        <w:shd w:val="clear" w:color="auto" w:fill="FFFFFF"/>
        <w:ind w:right="-1" w:firstLine="706"/>
        <w:jc w:val="both"/>
      </w:pPr>
      <w:r w:rsidRPr="00B965EA">
        <w:lastRenderedPageBreak/>
        <w:t xml:space="preserve">В 2020 году на работу в школы района </w:t>
      </w:r>
      <w:r w:rsidRPr="00B965EA">
        <w:rPr>
          <w:bCs/>
        </w:rPr>
        <w:t xml:space="preserve">прибыли 3 молодых учителей, </w:t>
      </w:r>
      <w:r w:rsidRPr="00B965EA">
        <w:rPr>
          <w:spacing w:val="-1"/>
        </w:rPr>
        <w:t xml:space="preserve">из них </w:t>
      </w:r>
      <w:r w:rsidRPr="00B965EA">
        <w:rPr>
          <w:spacing w:val="-2"/>
        </w:rPr>
        <w:t xml:space="preserve">со средним специальным - 2 чел. (66%) в Зареченскую СОШ №2, Тоцкую СОШ </w:t>
      </w:r>
      <w:proofErr w:type="gramStart"/>
      <w:r w:rsidRPr="00B965EA">
        <w:rPr>
          <w:spacing w:val="-2"/>
        </w:rPr>
        <w:t>и  Зареченскую</w:t>
      </w:r>
      <w:proofErr w:type="gramEnd"/>
      <w:r w:rsidRPr="00B965EA">
        <w:rPr>
          <w:spacing w:val="-2"/>
        </w:rPr>
        <w:t xml:space="preserve"> классическую гимназию.</w:t>
      </w:r>
    </w:p>
    <w:p w:rsidR="00B965EA" w:rsidRPr="00B965EA" w:rsidRDefault="00B965EA" w:rsidP="00B965EA">
      <w:pPr>
        <w:shd w:val="clear" w:color="auto" w:fill="FFFFFF"/>
        <w:ind w:right="-1" w:firstLine="720"/>
        <w:jc w:val="both"/>
      </w:pPr>
      <w:r w:rsidRPr="00B965EA">
        <w:t xml:space="preserve">С целью закрепления педагогов в сельских школах на муниципальном </w:t>
      </w:r>
      <w:r w:rsidRPr="00B965EA">
        <w:rPr>
          <w:spacing w:val="-1"/>
        </w:rPr>
        <w:t>уровне решаются вопросы по оплате коммунальных услуг педагогам, предос</w:t>
      </w:r>
      <w:r w:rsidRPr="00B965EA">
        <w:rPr>
          <w:spacing w:val="-1"/>
        </w:rPr>
        <w:softHyphen/>
      </w:r>
      <w:r w:rsidRPr="00B965EA">
        <w:t>тавлению квартир, выплате подъемных молодым специалистам.</w:t>
      </w:r>
    </w:p>
    <w:p w:rsidR="00B965EA" w:rsidRPr="00B965EA" w:rsidRDefault="00B965EA" w:rsidP="00B965EA">
      <w:pPr>
        <w:shd w:val="clear" w:color="auto" w:fill="FFFFFF"/>
        <w:ind w:right="-1" w:firstLine="720"/>
        <w:jc w:val="both"/>
      </w:pPr>
      <w:r w:rsidRPr="00B965EA">
        <w:t>В Тоцком районе разработана комплексная система мер по стимулированию педагогического труда с целью повышения статуса педагога в обществе. Ежегодно на августовской конференции, в День Учителя лучшие педагоги и руководители ОУ награждаются премиями, ценными подарками, грамотами. В 2021 году Почетной грамотой министерства Оренбургской области награждены 6 человека; Грамотой Министерства образования и науки РФ 3 человека.</w:t>
      </w:r>
    </w:p>
    <w:p w:rsidR="00B965EA" w:rsidRPr="00B965EA" w:rsidRDefault="00B965EA" w:rsidP="00B965EA">
      <w:pPr>
        <w:shd w:val="clear" w:color="auto" w:fill="FFFFFF"/>
        <w:ind w:left="29" w:right="-1" w:firstLine="710"/>
        <w:jc w:val="both"/>
      </w:pPr>
      <w:r w:rsidRPr="00B965EA">
        <w:t>Одним из приоритетных направлений деятельности методической службы является повышение качества образования через различные формы методической работы. Уровень организации методической работы является показателем демократичности школы.</w:t>
      </w:r>
    </w:p>
    <w:p w:rsidR="00B965EA" w:rsidRPr="00B965EA" w:rsidRDefault="00B965EA" w:rsidP="00B965EA">
      <w:pPr>
        <w:shd w:val="clear" w:color="auto" w:fill="FFFFFF"/>
        <w:ind w:left="29" w:firstLine="706"/>
        <w:jc w:val="both"/>
      </w:pPr>
      <w:r w:rsidRPr="00B965EA">
        <w:rPr>
          <w:spacing w:val="-1"/>
        </w:rPr>
        <w:t xml:space="preserve">В школах работают следующие методические объединения: начальной школы, </w:t>
      </w:r>
      <w:r w:rsidRPr="00B965EA">
        <w:t xml:space="preserve">русского языка и литературы, истории и обществознания, иностранных языков, географии, биологии, химии, математики, физкультуры, технологии и ИЗО, физики. Методические объединения в школах созданы при наличии не менее трех учителей предметников. В школах, насчитывающих по одному классу-комплекту в параллели, во всех школах, кроме Зареченской классической гимназии, Тоцкой СОШ, Зареченской СОШ № 2, созданы методические объединение по циклам: </w:t>
      </w:r>
      <w:r w:rsidRPr="00B965EA">
        <w:rPr>
          <w:spacing w:val="-1"/>
        </w:rPr>
        <w:t xml:space="preserve">гуманитарных наук, естественного цикла, классных руководителей или кустовые </w:t>
      </w:r>
      <w:r w:rsidRPr="00B965EA">
        <w:t>предметные МО.</w:t>
      </w:r>
    </w:p>
    <w:p w:rsidR="00B965EA" w:rsidRPr="00B965EA" w:rsidRDefault="00B965EA" w:rsidP="00B965EA">
      <w:pPr>
        <w:rPr>
          <w:bCs/>
          <w:iCs/>
        </w:rPr>
      </w:pPr>
      <w:r w:rsidRPr="00B965EA">
        <w:t xml:space="preserve">Методические объединения играют ведущую роль в совершенствовании и обновлении педагогического процесса в школе, в повышении педагогического мастерства. На заседаниях МО рассматриваются решение важнейших вопросов жизнедеятельности школы, вопросы освоения современных методик, форм, видов, средств, новых педагогических технологий в обучении и воспитании детей. </w:t>
      </w:r>
      <w:r w:rsidRPr="00B965EA">
        <w:rPr>
          <w:bCs/>
          <w:iCs/>
        </w:rPr>
        <w:t>Также проведены практические занятия с молодыми специалистами:</w:t>
      </w:r>
    </w:p>
    <w:p w:rsidR="00B965EA" w:rsidRPr="00B965EA" w:rsidRDefault="00B965EA" w:rsidP="00B965EA">
      <w:pPr>
        <w:pStyle w:val="a7"/>
        <w:numPr>
          <w:ilvl w:val="0"/>
          <w:numId w:val="17"/>
        </w:numPr>
        <w:suppressAutoHyphens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proofErr w:type="gramStart"/>
      <w:r w:rsidRPr="00B965EA">
        <w:rPr>
          <w:rFonts w:ascii="Times New Roman" w:hAnsi="Times New Roman"/>
          <w:b/>
          <w:bCs/>
          <w:iCs/>
          <w:sz w:val="24"/>
          <w:szCs w:val="24"/>
        </w:rPr>
        <w:t>методический</w:t>
      </w:r>
      <w:proofErr w:type="gramEnd"/>
      <w:r w:rsidRPr="00B965EA">
        <w:rPr>
          <w:rFonts w:ascii="Times New Roman" w:hAnsi="Times New Roman"/>
          <w:b/>
          <w:bCs/>
          <w:iCs/>
          <w:sz w:val="24"/>
          <w:szCs w:val="24"/>
        </w:rPr>
        <w:t xml:space="preserve"> семинар</w:t>
      </w:r>
      <w:r w:rsidRPr="00B965EA">
        <w:rPr>
          <w:rFonts w:ascii="Times New Roman" w:hAnsi="Times New Roman"/>
          <w:bCs/>
          <w:iCs/>
          <w:sz w:val="24"/>
          <w:szCs w:val="24"/>
        </w:rPr>
        <w:t>: «Конструирование современного урока в условиях реализации ФГОС»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 xml:space="preserve">- Типы и формы уроков, факторы, влияющие на качество преподавания. 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 xml:space="preserve">- Подробный анализ типов и структуры уроков в соответствии с классификацией по основной дидактической задаче. 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Соответствие методов обучения формам организации уроков.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Примерная схема тематического плана урока.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Санитарно-гигиенические требования к обучению школьников.</w:t>
      </w:r>
    </w:p>
    <w:p w:rsidR="00B965EA" w:rsidRPr="00B965EA" w:rsidRDefault="00B965EA" w:rsidP="00B965EA">
      <w:pPr>
        <w:pStyle w:val="a7"/>
        <w:numPr>
          <w:ilvl w:val="0"/>
          <w:numId w:val="17"/>
        </w:numPr>
        <w:tabs>
          <w:tab w:val="left" w:pos="540"/>
          <w:tab w:val="left" w:pos="720"/>
        </w:tabs>
        <w:snapToGrid w:val="0"/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965EA">
        <w:rPr>
          <w:rFonts w:ascii="Times New Roman" w:hAnsi="Times New Roman"/>
          <w:b/>
          <w:bCs/>
          <w:iCs/>
          <w:sz w:val="24"/>
          <w:szCs w:val="24"/>
        </w:rPr>
        <w:t>методический</w:t>
      </w:r>
      <w:proofErr w:type="gramEnd"/>
      <w:r w:rsidRPr="00B965EA">
        <w:rPr>
          <w:rFonts w:ascii="Times New Roman" w:hAnsi="Times New Roman"/>
          <w:b/>
          <w:bCs/>
          <w:iCs/>
          <w:sz w:val="24"/>
          <w:szCs w:val="24"/>
        </w:rPr>
        <w:t xml:space="preserve"> семинар</w:t>
      </w:r>
      <w:r w:rsidRPr="00B965EA">
        <w:rPr>
          <w:rFonts w:ascii="Times New Roman" w:hAnsi="Times New Roman"/>
          <w:bCs/>
          <w:iCs/>
          <w:sz w:val="24"/>
          <w:szCs w:val="24"/>
        </w:rPr>
        <w:t xml:space="preserve"> «Мониторинг образовательных достижений</w:t>
      </w:r>
      <w:r w:rsidRPr="00B965EA">
        <w:rPr>
          <w:rFonts w:ascii="Times New Roman" w:hAnsi="Times New Roman"/>
          <w:b/>
          <w:sz w:val="24"/>
          <w:szCs w:val="24"/>
        </w:rPr>
        <w:t xml:space="preserve">. </w:t>
      </w:r>
      <w:r w:rsidRPr="00B965EA">
        <w:rPr>
          <w:rFonts w:ascii="Times New Roman" w:hAnsi="Times New Roman"/>
          <w:bCs/>
          <w:iCs/>
          <w:sz w:val="24"/>
          <w:szCs w:val="24"/>
        </w:rPr>
        <w:t>Виды мониторинга. Правовые основы процесса аттестации»</w:t>
      </w:r>
      <w:r w:rsidRPr="00B965EA">
        <w:rPr>
          <w:rFonts w:ascii="Times New Roman" w:hAnsi="Times New Roman"/>
          <w:b/>
          <w:sz w:val="24"/>
          <w:szCs w:val="24"/>
        </w:rPr>
        <w:t xml:space="preserve"> 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нормы оценивания учебной деятельности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виды контроля и их рациональное использование на различных этапах изучения программного материала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 xml:space="preserve">- 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учителя, способы определения рейтинга учебных достижений учащихся и выявления степени </w:t>
      </w:r>
      <w:proofErr w:type="spellStart"/>
      <w:r w:rsidRPr="00B965EA">
        <w:rPr>
          <w:bCs/>
          <w:iCs/>
        </w:rPr>
        <w:t>обученности</w:t>
      </w:r>
      <w:proofErr w:type="spellEnd"/>
      <w:r w:rsidRPr="00B965EA">
        <w:rPr>
          <w:bCs/>
          <w:iCs/>
        </w:rPr>
        <w:t xml:space="preserve"> учащихся, бланк анализа проведённых контрольных работ и мониторинговых исследований. (План работы прилагается). </w:t>
      </w:r>
    </w:p>
    <w:p w:rsidR="00B965EA" w:rsidRPr="00B965EA" w:rsidRDefault="00B965EA" w:rsidP="00B965EA">
      <w:pPr>
        <w:jc w:val="both"/>
      </w:pPr>
      <w:r w:rsidRPr="00B965EA">
        <w:rPr>
          <w:rStyle w:val="markedcontent"/>
          <w:rFonts w:eastAsia="Arial Unicode MS"/>
        </w:rPr>
        <w:t xml:space="preserve">       В течение года, в рамках сетевого взаимодействия педагогов, на базе ММЦ </w:t>
      </w:r>
      <w:proofErr w:type="spellStart"/>
      <w:r w:rsidRPr="00B965EA">
        <w:rPr>
          <w:rStyle w:val="markedcontent"/>
          <w:rFonts w:eastAsia="Arial Unicode MS"/>
        </w:rPr>
        <w:t>г.Бузулука</w:t>
      </w:r>
      <w:proofErr w:type="spellEnd"/>
      <w:r w:rsidRPr="00B965EA">
        <w:rPr>
          <w:rStyle w:val="markedcontent"/>
          <w:rFonts w:eastAsia="Arial Unicode MS"/>
        </w:rPr>
        <w:t xml:space="preserve"> в </w:t>
      </w:r>
      <w:proofErr w:type="gramStart"/>
      <w:r w:rsidRPr="00B965EA">
        <w:rPr>
          <w:rStyle w:val="markedcontent"/>
          <w:rFonts w:eastAsia="Arial Unicode MS"/>
        </w:rPr>
        <w:t>режиме</w:t>
      </w:r>
      <w:proofErr w:type="gramEnd"/>
      <w:r w:rsidRPr="00B965EA">
        <w:rPr>
          <w:rStyle w:val="markedcontent"/>
          <w:rFonts w:eastAsia="Arial Unicode MS"/>
        </w:rPr>
        <w:t xml:space="preserve"> онлайн проведены семинары, где педагоги района приняли участие: </w:t>
      </w:r>
      <w:r w:rsidRPr="00B965EA">
        <w:t xml:space="preserve">1 учитель английского языка, 8 учителей математики и 12 учителей русского языка. Общая доля педагогов, которые входят в сетевые сообщества составляет 35,4%. Положительным результатом совместной работы являются высокие баллы на ЕГЭ. Наиболее эффективные </w:t>
      </w:r>
      <w:r w:rsidRPr="00B965EA">
        <w:lastRenderedPageBreak/>
        <w:t xml:space="preserve">формы работы: практические занятия по математике и русскому языку, посещение уроков русского языка.  Рассмотрены актуальные темы: написание сочинения по русскому языку, задания №1-3 ЕГЭ по русскому языку, планиметрические и стереометрические задачи части второй ЕГЭ по математике. Методические объединения способствуют сплочению коллектива, сохранению и развитию традиций школы, стимулируют инициативу и творчество педагогов, активизируют их деятельность в научно-исследовательской и поисковой работе, </w:t>
      </w:r>
      <w:r w:rsidRPr="00B965EA">
        <w:rPr>
          <w:spacing w:val="-1"/>
        </w:rPr>
        <w:t xml:space="preserve">выявляют и предупреждают недостатки, затруднения и перегрузки в работе. Главная </w:t>
      </w:r>
      <w:r w:rsidRPr="00B965EA">
        <w:t>цель методического объединения - совершенствование образовательного процесса, его постоянное саморазвитие.</w:t>
      </w:r>
    </w:p>
    <w:p w:rsidR="00B965EA" w:rsidRPr="00B965EA" w:rsidRDefault="00B965EA" w:rsidP="00B965EA">
      <w:pPr>
        <w:shd w:val="clear" w:color="auto" w:fill="FFFFFF"/>
        <w:ind w:left="720"/>
      </w:pPr>
      <w:r w:rsidRPr="00B965EA">
        <w:rPr>
          <w:spacing w:val="-1"/>
        </w:rPr>
        <w:t>В ходе изучения данного вопроса было выявлено:</w:t>
      </w:r>
    </w:p>
    <w:p w:rsidR="00B965EA" w:rsidRPr="00B965EA" w:rsidRDefault="00B965EA" w:rsidP="00B965EA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14" w:right="19" w:firstLine="706"/>
        <w:jc w:val="both"/>
        <w:rPr>
          <w:spacing w:val="-23"/>
        </w:rPr>
      </w:pPr>
      <w:r w:rsidRPr="00B965EA">
        <w:rPr>
          <w:spacing w:val="-2"/>
        </w:rPr>
        <w:t xml:space="preserve">Все методические объединения имеют годовые планы работ и проводят свои </w:t>
      </w:r>
      <w:r w:rsidRPr="00B965EA">
        <w:t>заседания один раз в четверть.</w:t>
      </w:r>
    </w:p>
    <w:p w:rsidR="00B965EA" w:rsidRPr="00B965EA" w:rsidRDefault="00B965EA" w:rsidP="00B965EA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14" w:right="19" w:firstLine="706"/>
        <w:jc w:val="both"/>
        <w:rPr>
          <w:spacing w:val="-12"/>
        </w:rPr>
      </w:pPr>
      <w:r w:rsidRPr="00B965EA">
        <w:t>В соответствии с планами изучается опыт работы с молодыми учителями, анализируются контрольные работы всех видов.</w:t>
      </w:r>
    </w:p>
    <w:p w:rsidR="00B965EA" w:rsidRPr="00B965EA" w:rsidRDefault="00B965EA" w:rsidP="00B965EA">
      <w:pPr>
        <w:shd w:val="clear" w:color="auto" w:fill="FFFFFF"/>
        <w:tabs>
          <w:tab w:val="left" w:pos="1099"/>
        </w:tabs>
        <w:ind w:left="19" w:right="14" w:firstLine="701"/>
        <w:jc w:val="both"/>
      </w:pPr>
      <w:r w:rsidRPr="00B965EA">
        <w:rPr>
          <w:spacing w:val="-12"/>
        </w:rPr>
        <w:t>3.</w:t>
      </w:r>
      <w:r w:rsidRPr="00B965EA">
        <w:tab/>
        <w:t>Под руководством председателей методических объединений запланированы предметные недели;</w:t>
      </w:r>
    </w:p>
    <w:p w:rsidR="00B965EA" w:rsidRPr="00B965EA" w:rsidRDefault="00B965EA" w:rsidP="00B965EA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9" w:firstLine="701"/>
        <w:jc w:val="both"/>
        <w:rPr>
          <w:spacing w:val="-9"/>
        </w:rPr>
      </w:pPr>
      <w:r w:rsidRPr="00B965EA">
        <w:t>Во всех образовательных учреждениях проведены школьные предметные олимпиады.</w:t>
      </w:r>
    </w:p>
    <w:p w:rsidR="00B965EA" w:rsidRPr="00B965EA" w:rsidRDefault="00B965EA" w:rsidP="00B965EA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9" w:right="10" w:firstLine="701"/>
        <w:jc w:val="both"/>
        <w:rPr>
          <w:spacing w:val="-13"/>
        </w:rPr>
      </w:pPr>
      <w:r w:rsidRPr="00B965EA">
        <w:rPr>
          <w:spacing w:val="-1"/>
        </w:rPr>
        <w:t>Учащиеся практически всех школ участвуют в международных конкурсах-</w:t>
      </w:r>
      <w:r w:rsidRPr="00B965EA">
        <w:t>играх «Кенгуру», «Британский бульдог», «Русский медвежонок», «Золотое руно».</w:t>
      </w:r>
    </w:p>
    <w:p w:rsidR="00B965EA" w:rsidRPr="00B965EA" w:rsidRDefault="00B965EA" w:rsidP="00B965EA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9" w:firstLine="701"/>
        <w:jc w:val="both"/>
        <w:rPr>
          <w:spacing w:val="-10"/>
        </w:rPr>
      </w:pPr>
      <w:r w:rsidRPr="00B965EA">
        <w:t xml:space="preserve">В Зареченской классической гимназии продолжается инновационная работа </w:t>
      </w:r>
      <w:r w:rsidRPr="00B965EA">
        <w:rPr>
          <w:spacing w:val="-1"/>
        </w:rPr>
        <w:t>по уровневой дифференциации у учителей математики, отработка такого типа уроков, как урок исследование в методическом объединении гуманитарного цикла.</w:t>
      </w:r>
    </w:p>
    <w:p w:rsidR="00B965EA" w:rsidRPr="00B965EA" w:rsidRDefault="00B965EA" w:rsidP="00B965EA">
      <w:pPr>
        <w:shd w:val="clear" w:color="auto" w:fill="FFFFFF"/>
        <w:ind w:left="5" w:right="10" w:firstLine="706"/>
        <w:jc w:val="both"/>
      </w:pPr>
      <w:r w:rsidRPr="00B965EA">
        <w:rPr>
          <w:spacing w:val="-1"/>
        </w:rPr>
        <w:t xml:space="preserve">Проводились </w:t>
      </w:r>
      <w:r w:rsidRPr="00B965EA">
        <w:t xml:space="preserve">семинары для учителей русского языка, начальных классов, иностранного языка, физкультуры, ИЗО и технологии, истории. Руководителями предметных МО применялось </w:t>
      </w:r>
      <w:r w:rsidRPr="00B965EA">
        <w:rPr>
          <w:spacing w:val="-9"/>
        </w:rPr>
        <w:t xml:space="preserve">мультимедийное оборудование, проектная аппаратура, компьютер, электронные учебные издания, видеоматериалы; 87% выступлений сопровождалась презентациями; проводился </w:t>
      </w:r>
      <w:r w:rsidRPr="00B965EA">
        <w:rPr>
          <w:spacing w:val="-11"/>
        </w:rPr>
        <w:t xml:space="preserve">обзор новинок методической литературы; организована выставка-продажа учебных пособий, </w:t>
      </w:r>
      <w:r w:rsidRPr="00B965EA">
        <w:rPr>
          <w:spacing w:val="-9"/>
        </w:rPr>
        <w:t xml:space="preserve">методической продукции, оформлены стенды, выставки работ учащихся, методических </w:t>
      </w:r>
      <w:r w:rsidRPr="00B965EA">
        <w:rPr>
          <w:spacing w:val="-8"/>
        </w:rPr>
        <w:t xml:space="preserve">разработок уроков и внеклассных мероприятий по предметам. </w:t>
      </w:r>
      <w:r w:rsidRPr="00B965EA">
        <w:rPr>
          <w:spacing w:val="-9"/>
        </w:rPr>
        <w:t xml:space="preserve">Особое внимание было уделено вопросам профильного </w:t>
      </w:r>
      <w:r w:rsidRPr="00B965EA">
        <w:rPr>
          <w:spacing w:val="-10"/>
        </w:rPr>
        <w:t xml:space="preserve">и </w:t>
      </w:r>
      <w:proofErr w:type="spellStart"/>
      <w:r w:rsidRPr="00B965EA">
        <w:rPr>
          <w:spacing w:val="-10"/>
        </w:rPr>
        <w:t>предпрофильного</w:t>
      </w:r>
      <w:proofErr w:type="spellEnd"/>
      <w:r w:rsidRPr="00B965EA">
        <w:rPr>
          <w:spacing w:val="-10"/>
        </w:rPr>
        <w:t xml:space="preserve"> образования, рассмотрены и проанализированы итоги ЕГЭ, ЕМЭ. Наряду </w:t>
      </w:r>
      <w:r w:rsidRPr="00B965EA">
        <w:rPr>
          <w:spacing w:val="-7"/>
        </w:rPr>
        <w:t xml:space="preserve">с традиционными формами, использовались такие как: </w:t>
      </w:r>
      <w:proofErr w:type="spellStart"/>
      <w:r w:rsidRPr="00B965EA">
        <w:rPr>
          <w:spacing w:val="-7"/>
        </w:rPr>
        <w:t>игротренинг</w:t>
      </w:r>
      <w:proofErr w:type="spellEnd"/>
      <w:r w:rsidRPr="00B965EA">
        <w:rPr>
          <w:spacing w:val="-7"/>
        </w:rPr>
        <w:t xml:space="preserve"> (воспитатели ДОУ), </w:t>
      </w:r>
      <w:r w:rsidRPr="00B965EA">
        <w:rPr>
          <w:spacing w:val="-9"/>
        </w:rPr>
        <w:t xml:space="preserve">круглый стол (начальные классы, английский язык, физика), творческая гостиная (русский </w:t>
      </w:r>
      <w:r w:rsidRPr="00B965EA">
        <w:rPr>
          <w:spacing w:val="-10"/>
        </w:rPr>
        <w:t xml:space="preserve">язык и литература), панорама </w:t>
      </w:r>
      <w:proofErr w:type="spellStart"/>
      <w:r w:rsidRPr="00B965EA">
        <w:rPr>
          <w:spacing w:val="-10"/>
        </w:rPr>
        <w:t>педдостижений</w:t>
      </w:r>
      <w:proofErr w:type="spellEnd"/>
      <w:r w:rsidRPr="00B965EA">
        <w:rPr>
          <w:spacing w:val="-10"/>
        </w:rPr>
        <w:t xml:space="preserve"> (ИЗО и черчение), методический практикум </w:t>
      </w:r>
      <w:r w:rsidRPr="00B965EA">
        <w:rPr>
          <w:spacing w:val="-9"/>
        </w:rPr>
        <w:t>(русский язык), дискуссия (история), мини-практикум (химия, география).</w:t>
      </w:r>
    </w:p>
    <w:p w:rsidR="00B965EA" w:rsidRPr="00B965EA" w:rsidRDefault="00B965EA" w:rsidP="00B965EA">
      <w:pPr>
        <w:shd w:val="clear" w:color="auto" w:fill="FFFFFF"/>
        <w:ind w:left="53" w:firstLine="696"/>
        <w:jc w:val="both"/>
      </w:pPr>
      <w:r w:rsidRPr="00B965EA">
        <w:rPr>
          <w:spacing w:val="-9"/>
        </w:rPr>
        <w:t xml:space="preserve">Вместе с тем был обнаружен и ряд недостатков, существенных пробелов </w:t>
      </w:r>
      <w:r w:rsidRPr="00B965EA">
        <w:t>методической работе школ:</w:t>
      </w:r>
    </w:p>
    <w:p w:rsidR="00B965EA" w:rsidRPr="00B965EA" w:rsidRDefault="00B965EA" w:rsidP="00B965EA">
      <w:pPr>
        <w:shd w:val="clear" w:color="auto" w:fill="FFFFFF"/>
        <w:tabs>
          <w:tab w:val="left" w:pos="1070"/>
        </w:tabs>
        <w:ind w:left="38" w:right="10" w:firstLine="734"/>
        <w:jc w:val="both"/>
      </w:pPr>
      <w:r w:rsidRPr="00B965EA">
        <w:rPr>
          <w:spacing w:val="-32"/>
        </w:rPr>
        <w:t>1.</w:t>
      </w:r>
      <w:r w:rsidRPr="00B965EA">
        <w:tab/>
      </w:r>
      <w:r w:rsidRPr="00B965EA">
        <w:rPr>
          <w:spacing w:val="-10"/>
        </w:rPr>
        <w:t xml:space="preserve">Имеет место несогласованность между задачами школы на учебный </w:t>
      </w:r>
      <w:proofErr w:type="gramStart"/>
      <w:r w:rsidRPr="00B965EA">
        <w:rPr>
          <w:spacing w:val="-10"/>
        </w:rPr>
        <w:t>год,</w:t>
      </w:r>
      <w:r w:rsidRPr="00B965EA">
        <w:rPr>
          <w:spacing w:val="-10"/>
        </w:rPr>
        <w:br/>
      </w:r>
      <w:r w:rsidRPr="00B965EA">
        <w:rPr>
          <w:spacing w:val="-6"/>
        </w:rPr>
        <w:t>зафиксированными</w:t>
      </w:r>
      <w:proofErr w:type="gramEnd"/>
      <w:r w:rsidRPr="00B965EA">
        <w:rPr>
          <w:spacing w:val="-6"/>
        </w:rPr>
        <w:t xml:space="preserve"> в годовом плане работы, общей методической темой школы,</w:t>
      </w:r>
      <w:r w:rsidRPr="00B965EA">
        <w:rPr>
          <w:spacing w:val="-6"/>
        </w:rPr>
        <w:br/>
      </w:r>
      <w:r w:rsidRPr="00B965EA">
        <w:rPr>
          <w:spacing w:val="-2"/>
        </w:rPr>
        <w:t>темами методических объединений, темами самообразования педагогов (в</w:t>
      </w:r>
      <w:r w:rsidRPr="00B965EA">
        <w:rPr>
          <w:spacing w:val="-2"/>
        </w:rPr>
        <w:br/>
      </w:r>
      <w:r w:rsidRPr="00B965EA">
        <w:rPr>
          <w:spacing w:val="-11"/>
        </w:rPr>
        <w:t>Медведской ООШ, Верхне-</w:t>
      </w:r>
      <w:proofErr w:type="spellStart"/>
      <w:r w:rsidRPr="00B965EA">
        <w:rPr>
          <w:spacing w:val="-11"/>
        </w:rPr>
        <w:t>Бузулукской</w:t>
      </w:r>
      <w:proofErr w:type="spellEnd"/>
      <w:r w:rsidRPr="00B965EA">
        <w:rPr>
          <w:spacing w:val="-11"/>
        </w:rPr>
        <w:t xml:space="preserve"> ООШ).</w:t>
      </w:r>
      <w:r w:rsidRPr="00B965EA">
        <w:t xml:space="preserve">План методической работы на данный момент – это решение текущих проблем, нет мероприятий, способствующих мотивации педагогов к повышению своего мастерства, нет интересных, запоминающихся, полезных методических дел. Таких как: «Фестиваль методического творчества», «Защита идеи», «Методическая гостиная», «Калейдоскоп методических разработок», конкурсов на лучшую разработку модели урока с применением средств Интернета или </w:t>
      </w:r>
      <w:proofErr w:type="spellStart"/>
      <w:r w:rsidRPr="00B965EA">
        <w:t>ЦОРов</w:t>
      </w:r>
      <w:proofErr w:type="spellEnd"/>
      <w:r w:rsidRPr="00B965EA">
        <w:t xml:space="preserve">» и т.д. </w:t>
      </w:r>
    </w:p>
    <w:p w:rsidR="00B965EA" w:rsidRPr="00B965EA" w:rsidRDefault="00B965EA" w:rsidP="00B965EA">
      <w:pPr>
        <w:shd w:val="clear" w:color="auto" w:fill="FFFFFF"/>
        <w:tabs>
          <w:tab w:val="left" w:pos="1008"/>
        </w:tabs>
        <w:ind w:left="38" w:right="14" w:firstLine="710"/>
        <w:jc w:val="both"/>
      </w:pPr>
      <w:r w:rsidRPr="00B965EA">
        <w:rPr>
          <w:spacing w:val="-22"/>
        </w:rPr>
        <w:t>2.</w:t>
      </w:r>
      <w:r w:rsidRPr="00B965EA">
        <w:tab/>
      </w:r>
      <w:r w:rsidRPr="00B965EA">
        <w:rPr>
          <w:spacing w:val="-11"/>
        </w:rPr>
        <w:t xml:space="preserve">Практически во всех школах каждое методическое объединение автономно в </w:t>
      </w:r>
      <w:r w:rsidRPr="00B965EA">
        <w:rPr>
          <w:spacing w:val="-4"/>
        </w:rPr>
        <w:t>своей работе и фактически почти не связано с работой других методических</w:t>
      </w:r>
      <w:r w:rsidRPr="00B965EA">
        <w:rPr>
          <w:spacing w:val="-4"/>
        </w:rPr>
        <w:br/>
      </w:r>
      <w:r w:rsidRPr="00B965EA">
        <w:t>объединений.</w:t>
      </w:r>
    </w:p>
    <w:p w:rsidR="00B965EA" w:rsidRPr="00B965EA" w:rsidRDefault="00B965EA" w:rsidP="00B965EA">
      <w:pPr>
        <w:widowControl w:val="0"/>
        <w:numPr>
          <w:ilvl w:val="0"/>
          <w:numId w:val="1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right="10" w:firstLine="706"/>
        <w:jc w:val="both"/>
        <w:rPr>
          <w:spacing w:val="-16"/>
        </w:rPr>
      </w:pPr>
      <w:r w:rsidRPr="00B965EA">
        <w:rPr>
          <w:spacing w:val="-10"/>
        </w:rPr>
        <w:t xml:space="preserve">Недостаточна инновационная деятельность в школьных методических </w:t>
      </w:r>
      <w:r w:rsidRPr="00B965EA">
        <w:rPr>
          <w:spacing w:val="-8"/>
        </w:rPr>
        <w:t xml:space="preserve">объединениях учителей начальных классов, естественно-научного цикла хотя на </w:t>
      </w:r>
      <w:r w:rsidRPr="00B965EA">
        <w:rPr>
          <w:spacing w:val="-7"/>
        </w:rPr>
        <w:t xml:space="preserve">районных семинарах постоянно рассматриваются вопросы «Повышение качества </w:t>
      </w:r>
      <w:r w:rsidRPr="00B965EA">
        <w:rPr>
          <w:spacing w:val="-10"/>
        </w:rPr>
        <w:t>знаний через внедрение в образовательный процесс инновационных технологий»</w:t>
      </w:r>
    </w:p>
    <w:p w:rsidR="00B965EA" w:rsidRPr="00B965EA" w:rsidRDefault="00B965EA" w:rsidP="00B965EA">
      <w:pPr>
        <w:widowControl w:val="0"/>
        <w:numPr>
          <w:ilvl w:val="0"/>
          <w:numId w:val="1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right="29" w:firstLine="706"/>
        <w:jc w:val="both"/>
      </w:pPr>
      <w:r w:rsidRPr="00B965EA">
        <w:rPr>
          <w:spacing w:val="-9"/>
        </w:rPr>
        <w:t xml:space="preserve">Недостаточна роль председателей всех методических объединений по </w:t>
      </w:r>
      <w:r w:rsidRPr="00B965EA">
        <w:rPr>
          <w:spacing w:val="-5"/>
        </w:rPr>
        <w:t xml:space="preserve">организации </w:t>
      </w:r>
      <w:r w:rsidRPr="00B965EA">
        <w:rPr>
          <w:spacing w:val="-5"/>
        </w:rPr>
        <w:lastRenderedPageBreak/>
        <w:t xml:space="preserve">целенаправленной работы с сильными учащимися по подготовке </w:t>
      </w:r>
      <w:r w:rsidRPr="00B965EA">
        <w:rPr>
          <w:spacing w:val="-11"/>
        </w:rPr>
        <w:t xml:space="preserve">школьных команд для участия в районной и областной олимпиаде. </w:t>
      </w:r>
    </w:p>
    <w:p w:rsidR="00B965EA" w:rsidRPr="00B965EA" w:rsidRDefault="00B965EA" w:rsidP="00B965EA">
      <w:pPr>
        <w:widowControl w:val="0"/>
        <w:numPr>
          <w:ilvl w:val="0"/>
          <w:numId w:val="1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right="29" w:firstLine="706"/>
        <w:jc w:val="both"/>
      </w:pPr>
      <w:r w:rsidRPr="00B965EA">
        <w:rPr>
          <w:spacing w:val="-9"/>
        </w:rPr>
        <w:t>Собеседование с учителями-предметниками показало, что темы для</w:t>
      </w:r>
      <w:r w:rsidRPr="00B965EA">
        <w:rPr>
          <w:spacing w:val="-9"/>
        </w:rPr>
        <w:br/>
      </w:r>
      <w:r w:rsidRPr="00B965EA">
        <w:rPr>
          <w:spacing w:val="-10"/>
        </w:rPr>
        <w:t>самообразования выбираются формально, часто по принципу, что учителю удается</w:t>
      </w:r>
      <w:r w:rsidRPr="00B965EA">
        <w:rPr>
          <w:spacing w:val="-10"/>
        </w:rPr>
        <w:br/>
      </w:r>
      <w:r w:rsidRPr="00B965EA">
        <w:t>лучше всего, а не по темам, которые у него «западают»:</w:t>
      </w:r>
    </w:p>
    <w:p w:rsidR="00B965EA" w:rsidRPr="00B965EA" w:rsidRDefault="00B965EA" w:rsidP="00B965EA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720"/>
      </w:pPr>
      <w:proofErr w:type="gramStart"/>
      <w:r w:rsidRPr="00B965EA">
        <w:rPr>
          <w:spacing w:val="-9"/>
        </w:rPr>
        <w:t>учителя</w:t>
      </w:r>
      <w:proofErr w:type="gramEnd"/>
      <w:r w:rsidRPr="00B965EA">
        <w:rPr>
          <w:spacing w:val="-9"/>
        </w:rPr>
        <w:t xml:space="preserve"> начальных классов - «Формирование беглого, осознанного чтения»;</w:t>
      </w:r>
    </w:p>
    <w:p w:rsidR="00B965EA" w:rsidRPr="00B965EA" w:rsidRDefault="00B965EA" w:rsidP="00B965EA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720"/>
      </w:pPr>
      <w:proofErr w:type="gramStart"/>
      <w:r w:rsidRPr="00B965EA">
        <w:rPr>
          <w:spacing w:val="-9"/>
        </w:rPr>
        <w:t>учителя</w:t>
      </w:r>
      <w:proofErr w:type="gramEnd"/>
      <w:r w:rsidRPr="00B965EA">
        <w:rPr>
          <w:spacing w:val="-9"/>
        </w:rPr>
        <w:t xml:space="preserve"> русского языка - «Формирование орфографической зоркости»;</w:t>
      </w:r>
    </w:p>
    <w:p w:rsidR="00B965EA" w:rsidRPr="00B965EA" w:rsidRDefault="00B965EA" w:rsidP="00B965EA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14" w:right="38"/>
        <w:jc w:val="both"/>
      </w:pPr>
      <w:proofErr w:type="gramStart"/>
      <w:r w:rsidRPr="00B965EA">
        <w:rPr>
          <w:spacing w:val="-8"/>
        </w:rPr>
        <w:t>учителя</w:t>
      </w:r>
      <w:proofErr w:type="gramEnd"/>
      <w:r w:rsidRPr="00B965EA">
        <w:rPr>
          <w:spacing w:val="-8"/>
        </w:rPr>
        <w:t xml:space="preserve"> физики, технологии - «Дидактическая игра на уроках» </w:t>
      </w:r>
      <w:r w:rsidRPr="00B965EA">
        <w:rPr>
          <w:spacing w:val="-5"/>
        </w:rPr>
        <w:t>Анализируя данные темы, можно сделать вывод, что учителя В-</w:t>
      </w:r>
      <w:proofErr w:type="spellStart"/>
      <w:r w:rsidRPr="00B965EA">
        <w:rPr>
          <w:spacing w:val="-5"/>
        </w:rPr>
        <w:t>Бузулукской</w:t>
      </w:r>
      <w:proofErr w:type="spellEnd"/>
      <w:r w:rsidRPr="00B965EA">
        <w:rPr>
          <w:spacing w:val="-5"/>
        </w:rPr>
        <w:t xml:space="preserve"> </w:t>
      </w:r>
      <w:r w:rsidRPr="00B965EA">
        <w:t xml:space="preserve">ООШ, , </w:t>
      </w:r>
      <w:r w:rsidRPr="00B965EA">
        <w:rPr>
          <w:spacing w:val="-11"/>
        </w:rPr>
        <w:t xml:space="preserve">Пристанционной ООШ, </w:t>
      </w:r>
      <w:proofErr w:type="spellStart"/>
      <w:r w:rsidRPr="00B965EA">
        <w:rPr>
          <w:spacing w:val="-11"/>
        </w:rPr>
        <w:t>Приютинской</w:t>
      </w:r>
      <w:proofErr w:type="spellEnd"/>
      <w:r w:rsidRPr="00B965EA">
        <w:rPr>
          <w:spacing w:val="-11"/>
        </w:rPr>
        <w:t xml:space="preserve"> ООШ инноваций в </w:t>
      </w:r>
      <w:r w:rsidRPr="00B965EA">
        <w:t>образовательный процесс не внедряют.</w:t>
      </w:r>
    </w:p>
    <w:p w:rsidR="00B965EA" w:rsidRPr="00B965EA" w:rsidRDefault="00B965EA" w:rsidP="00B965EA">
      <w:pPr>
        <w:shd w:val="clear" w:color="auto" w:fill="FFFFFF"/>
        <w:tabs>
          <w:tab w:val="left" w:pos="989"/>
        </w:tabs>
        <w:ind w:left="5" w:right="48" w:firstLine="720"/>
        <w:jc w:val="both"/>
      </w:pPr>
      <w:r w:rsidRPr="00B965EA">
        <w:rPr>
          <w:spacing w:val="-24"/>
        </w:rPr>
        <w:t>8.</w:t>
      </w:r>
      <w:r w:rsidRPr="00B965EA">
        <w:tab/>
      </w:r>
      <w:r w:rsidRPr="00B965EA">
        <w:rPr>
          <w:spacing w:val="-11"/>
        </w:rPr>
        <w:t xml:space="preserve">Реальное содержание методической работы не всегда соответствуют уровню </w:t>
      </w:r>
      <w:r w:rsidRPr="00B965EA">
        <w:t>достижений педагогической науки и опыта;</w:t>
      </w:r>
    </w:p>
    <w:p w:rsidR="00B965EA" w:rsidRPr="00B965EA" w:rsidRDefault="00B965EA" w:rsidP="00B965EA">
      <w:pPr>
        <w:shd w:val="clear" w:color="auto" w:fill="FFFFFF"/>
        <w:tabs>
          <w:tab w:val="left" w:pos="1075"/>
        </w:tabs>
        <w:ind w:right="48" w:firstLine="715"/>
        <w:jc w:val="both"/>
      </w:pPr>
      <w:r w:rsidRPr="00B965EA">
        <w:rPr>
          <w:spacing w:val="-20"/>
        </w:rPr>
        <w:t>9.</w:t>
      </w:r>
      <w:r w:rsidRPr="00B965EA">
        <w:tab/>
      </w:r>
      <w:r w:rsidRPr="00B965EA">
        <w:rPr>
          <w:spacing w:val="-8"/>
        </w:rPr>
        <w:t>Отсутствует дифференцированный подход к организации методической</w:t>
      </w:r>
      <w:r w:rsidRPr="00B965EA">
        <w:rPr>
          <w:spacing w:val="-8"/>
        </w:rPr>
        <w:br/>
      </w:r>
      <w:r w:rsidRPr="00B965EA">
        <w:t>работы: не учитываются различные уровни подготовки учителей, их</w:t>
      </w:r>
      <w:r w:rsidRPr="00B965EA">
        <w:br/>
        <w:t>профессиональная компетентность.</w:t>
      </w:r>
    </w:p>
    <w:p w:rsidR="00B965EA" w:rsidRPr="00B965EA" w:rsidRDefault="00B965EA" w:rsidP="00B965EA">
      <w:pPr>
        <w:shd w:val="clear" w:color="auto" w:fill="FFFFFF"/>
        <w:tabs>
          <w:tab w:val="left" w:pos="1166"/>
        </w:tabs>
        <w:ind w:right="48" w:firstLine="734"/>
        <w:jc w:val="both"/>
      </w:pPr>
      <w:r w:rsidRPr="00B965EA">
        <w:rPr>
          <w:spacing w:val="-26"/>
        </w:rPr>
        <w:t>10.</w:t>
      </w:r>
      <w:r w:rsidRPr="00B965EA">
        <w:tab/>
      </w:r>
      <w:r w:rsidRPr="00B965EA">
        <w:rPr>
          <w:spacing w:val="-10"/>
        </w:rPr>
        <w:t>Не всегда в системе методической работы прослеживается специфика</w:t>
      </w:r>
      <w:r w:rsidRPr="00B965EA">
        <w:rPr>
          <w:spacing w:val="-10"/>
        </w:rPr>
        <w:br/>
      </w:r>
      <w:r w:rsidRPr="00B965EA">
        <w:rPr>
          <w:spacing w:val="-2"/>
        </w:rPr>
        <w:t>образовательного учреждения.</w:t>
      </w:r>
      <w:r w:rsidRPr="00B965EA">
        <w:t xml:space="preserve"> Планирование методической </w:t>
      </w:r>
      <w:r w:rsidRPr="00B965EA">
        <w:rPr>
          <w:spacing w:val="-1"/>
        </w:rPr>
        <w:t>работы, ее структура в образовательных учреждениях инновационного типа мало чем отличается от методической деятельности в общеобразовательных школах.</w:t>
      </w:r>
    </w:p>
    <w:p w:rsidR="00B965EA" w:rsidRPr="00B965EA" w:rsidRDefault="00B965EA" w:rsidP="00B965EA">
      <w:pPr>
        <w:shd w:val="clear" w:color="auto" w:fill="FFFFFF"/>
        <w:ind w:right="5" w:firstLine="706"/>
        <w:jc w:val="both"/>
      </w:pPr>
      <w:r w:rsidRPr="00B965EA">
        <w:t>Названные проблемы указывают на необходимость разработки индивидуальных моделей методической службы для каждого образовательного учреждения.</w:t>
      </w:r>
    </w:p>
    <w:p w:rsidR="00B965EA" w:rsidRPr="00B965EA" w:rsidRDefault="00B965EA" w:rsidP="00B965EA">
      <w:pPr>
        <w:shd w:val="clear" w:color="auto" w:fill="FFFFFF"/>
        <w:ind w:right="10" w:firstLine="710"/>
        <w:jc w:val="both"/>
      </w:pPr>
      <w:r w:rsidRPr="00B965EA">
        <w:rPr>
          <w:spacing w:val="-1"/>
        </w:rPr>
        <w:t xml:space="preserve">Необходимо перейти от общих тем методического характера к работе с каждым учителем. Для того, чтобы выявить проблемы и достижения конкретного учителя, </w:t>
      </w:r>
      <w:r w:rsidRPr="00B965EA">
        <w:t>необходимо выстроить индивидуальную траекторию повышения квалификации, определить форму курсовой подготовки.</w:t>
      </w:r>
    </w:p>
    <w:p w:rsidR="00B965EA" w:rsidRPr="00B965EA" w:rsidRDefault="00B965EA" w:rsidP="00B965EA">
      <w:pPr>
        <w:shd w:val="clear" w:color="auto" w:fill="FFFFFF"/>
        <w:ind w:right="431"/>
        <w:jc w:val="both"/>
        <w:rPr>
          <w:spacing w:val="-3"/>
        </w:rPr>
      </w:pPr>
      <w:r w:rsidRPr="00B965EA">
        <w:rPr>
          <w:spacing w:val="-3"/>
        </w:rPr>
        <w:t xml:space="preserve">Итак, </w:t>
      </w:r>
      <w:r w:rsidRPr="00B965EA">
        <w:rPr>
          <w:bCs/>
          <w:spacing w:val="-3"/>
        </w:rPr>
        <w:t xml:space="preserve">положительными тенденциями </w:t>
      </w:r>
      <w:r w:rsidRPr="00B965EA">
        <w:rPr>
          <w:spacing w:val="-3"/>
        </w:rPr>
        <w:t>являются:</w:t>
      </w:r>
    </w:p>
    <w:p w:rsidR="00B965EA" w:rsidRPr="00B965EA" w:rsidRDefault="00B965EA" w:rsidP="00B965EA">
      <w:pPr>
        <w:shd w:val="clear" w:color="auto" w:fill="FFFFFF"/>
        <w:ind w:right="431"/>
        <w:jc w:val="both"/>
        <w:rPr>
          <w:spacing w:val="-3"/>
        </w:rPr>
      </w:pPr>
      <w:r w:rsidRPr="00B965EA">
        <w:rPr>
          <w:spacing w:val="-3"/>
        </w:rPr>
        <w:t>- все руководители имеют высшее образование;</w:t>
      </w:r>
    </w:p>
    <w:p w:rsidR="00B965EA" w:rsidRPr="00B965EA" w:rsidRDefault="00B965EA" w:rsidP="00B965EA">
      <w:pPr>
        <w:widowControl w:val="0"/>
        <w:numPr>
          <w:ilvl w:val="0"/>
          <w:numId w:val="10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B965EA">
        <w:rPr>
          <w:spacing w:val="-11"/>
        </w:rPr>
        <w:t>рост</w:t>
      </w:r>
      <w:proofErr w:type="gramEnd"/>
      <w:r w:rsidRPr="00B965EA">
        <w:rPr>
          <w:spacing w:val="-11"/>
        </w:rPr>
        <w:t xml:space="preserve"> числа учителей школ с высшим образованием на 1,4%;</w:t>
      </w:r>
    </w:p>
    <w:p w:rsidR="00B965EA" w:rsidRPr="00B965EA" w:rsidRDefault="00B965EA" w:rsidP="00B965EA">
      <w:pPr>
        <w:widowControl w:val="0"/>
        <w:numPr>
          <w:ilvl w:val="0"/>
          <w:numId w:val="10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B965EA">
        <w:rPr>
          <w:spacing w:val="-11"/>
        </w:rPr>
        <w:t>увеличение</w:t>
      </w:r>
      <w:proofErr w:type="gramEnd"/>
      <w:r w:rsidRPr="00B965EA">
        <w:rPr>
          <w:spacing w:val="-11"/>
        </w:rPr>
        <w:t xml:space="preserve"> на 3,4% числа учителей начальных классов с высшим образованием;</w:t>
      </w:r>
    </w:p>
    <w:p w:rsidR="00B965EA" w:rsidRPr="00B965EA" w:rsidRDefault="00B965EA" w:rsidP="00B965EA">
      <w:pPr>
        <w:shd w:val="clear" w:color="auto" w:fill="FFFFFF"/>
        <w:ind w:right="431"/>
        <w:jc w:val="both"/>
        <w:rPr>
          <w:bCs/>
          <w:spacing w:val="-3"/>
        </w:rPr>
      </w:pPr>
      <w:r w:rsidRPr="00B965EA">
        <w:rPr>
          <w:bCs/>
          <w:spacing w:val="-3"/>
        </w:rPr>
        <w:t>Вместе с тем,</w:t>
      </w:r>
    </w:p>
    <w:p w:rsidR="00B965EA" w:rsidRPr="00B965EA" w:rsidRDefault="00B965EA" w:rsidP="00B965EA">
      <w:pPr>
        <w:widowControl w:val="0"/>
        <w:numPr>
          <w:ilvl w:val="0"/>
          <w:numId w:val="10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B965EA">
        <w:rPr>
          <w:spacing w:val="-8"/>
        </w:rPr>
        <w:t>остается</w:t>
      </w:r>
      <w:proofErr w:type="gramEnd"/>
      <w:r w:rsidRPr="00B965EA">
        <w:rPr>
          <w:spacing w:val="-8"/>
        </w:rPr>
        <w:t xml:space="preserve">   высоким   процент  учителей   пенсионного   возраста,   </w:t>
      </w:r>
    </w:p>
    <w:p w:rsidR="00B965EA" w:rsidRPr="00B965EA" w:rsidRDefault="00B965EA" w:rsidP="00B965EA">
      <w:pPr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B965EA">
        <w:rPr>
          <w:spacing w:val="-7"/>
        </w:rPr>
        <w:t>продолжается</w:t>
      </w:r>
      <w:proofErr w:type="gramEnd"/>
      <w:r w:rsidRPr="00B965EA">
        <w:rPr>
          <w:spacing w:val="-7"/>
        </w:rPr>
        <w:t xml:space="preserve"> отток педагогических работников в другую отрасль, в том числе </w:t>
      </w:r>
      <w:r w:rsidRPr="00B965EA">
        <w:t>молодых специалистов;</w:t>
      </w:r>
    </w:p>
    <w:p w:rsidR="00B965EA" w:rsidRPr="00B965EA" w:rsidRDefault="00B965EA" w:rsidP="00B965EA">
      <w:pPr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B965EA">
        <w:rPr>
          <w:spacing w:val="-9"/>
        </w:rPr>
        <w:t>остается</w:t>
      </w:r>
      <w:proofErr w:type="gramEnd"/>
      <w:r w:rsidRPr="00B965EA">
        <w:rPr>
          <w:spacing w:val="-9"/>
        </w:rPr>
        <w:t xml:space="preserve"> низким процент (16%) аттестованных молодых специалистов;</w:t>
      </w:r>
    </w:p>
    <w:p w:rsidR="00B965EA" w:rsidRPr="00B965EA" w:rsidRDefault="00B965EA" w:rsidP="00B965EA">
      <w:pPr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B965EA">
        <w:rPr>
          <w:spacing w:val="-9"/>
        </w:rPr>
        <w:t>достаточно</w:t>
      </w:r>
      <w:proofErr w:type="gramEnd"/>
      <w:r w:rsidRPr="00B965EA">
        <w:rPr>
          <w:spacing w:val="-9"/>
        </w:rPr>
        <w:t xml:space="preserve"> высокий уровень «условных» специалистов в ОУ</w:t>
      </w:r>
    </w:p>
    <w:p w:rsidR="00B965EA" w:rsidRPr="00B965EA" w:rsidRDefault="00B965EA" w:rsidP="00B965E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jc w:val="both"/>
        <w:rPr>
          <w:b/>
          <w:spacing w:val="-9"/>
        </w:rPr>
      </w:pPr>
    </w:p>
    <w:p w:rsidR="00B965EA" w:rsidRPr="00B965EA" w:rsidRDefault="00B965EA" w:rsidP="00B965E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jc w:val="both"/>
        <w:rPr>
          <w:b/>
          <w:spacing w:val="-9"/>
        </w:rPr>
      </w:pPr>
      <w:r w:rsidRPr="00B965EA">
        <w:rPr>
          <w:b/>
          <w:spacing w:val="-9"/>
        </w:rPr>
        <w:t>Рекомендации администрации образовательных организаций:</w:t>
      </w:r>
    </w:p>
    <w:p w:rsidR="00B965EA" w:rsidRPr="00B965EA" w:rsidRDefault="00B965EA" w:rsidP="00B965E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65EA">
        <w:rPr>
          <w:rFonts w:ascii="Times New Roman" w:hAnsi="Times New Roman"/>
          <w:sz w:val="24"/>
          <w:szCs w:val="24"/>
        </w:rPr>
        <w:t>Ходатайствовать о выдвижении на аттестацию молодых специалистов, имеющих хорошую образовательную подготовку и результативно работающих в течение 1-3 лет.</w:t>
      </w:r>
    </w:p>
    <w:p w:rsidR="00B965EA" w:rsidRPr="00B965EA" w:rsidRDefault="00B965EA" w:rsidP="00B965E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65EA">
        <w:rPr>
          <w:rFonts w:ascii="Times New Roman" w:hAnsi="Times New Roman"/>
          <w:sz w:val="24"/>
          <w:szCs w:val="24"/>
        </w:rPr>
        <w:t>Составить график повышения квалификации «условных» специалистов, используя различные виды обучения (курсовая подготовка, переподготовка и получение второго высшего образования)</w:t>
      </w:r>
    </w:p>
    <w:p w:rsidR="00B965EA" w:rsidRPr="00B965EA" w:rsidRDefault="00B965EA" w:rsidP="00B965EA">
      <w:pPr>
        <w:numPr>
          <w:ilvl w:val="0"/>
          <w:numId w:val="11"/>
        </w:numPr>
        <w:spacing w:line="276" w:lineRule="auto"/>
        <w:jc w:val="both"/>
      </w:pPr>
      <w:r w:rsidRPr="00B965EA">
        <w:t xml:space="preserve">Организовать участие результативно работающих педагогов в работе региональной </w:t>
      </w:r>
      <w:proofErr w:type="spellStart"/>
      <w:r w:rsidRPr="00B965EA">
        <w:t>стажировочной</w:t>
      </w:r>
      <w:proofErr w:type="spellEnd"/>
      <w:r w:rsidRPr="00B965EA">
        <w:t xml:space="preserve"> площадки.</w:t>
      </w:r>
    </w:p>
    <w:p w:rsidR="00B965EA" w:rsidRPr="00B965EA" w:rsidRDefault="00B965EA" w:rsidP="00B965EA">
      <w:pPr>
        <w:numPr>
          <w:ilvl w:val="0"/>
          <w:numId w:val="11"/>
        </w:numPr>
        <w:spacing w:line="276" w:lineRule="auto"/>
        <w:jc w:val="both"/>
      </w:pPr>
      <w:r w:rsidRPr="00B965EA">
        <w:t>В целях координации действий и более квалифицированного планирования методической работы заслушать отчеты руководителей школьных методических объединений на совещании при директоре.</w:t>
      </w:r>
    </w:p>
    <w:p w:rsidR="00B965EA" w:rsidRPr="00B965EA" w:rsidRDefault="00B965EA" w:rsidP="00B965EA">
      <w:pPr>
        <w:numPr>
          <w:ilvl w:val="0"/>
          <w:numId w:val="11"/>
        </w:numPr>
        <w:spacing w:line="276" w:lineRule="auto"/>
        <w:jc w:val="both"/>
      </w:pPr>
      <w:r w:rsidRPr="00B965EA">
        <w:lastRenderedPageBreak/>
        <w:t>Практиковать рейтинговые опросы учителей, руководителей школьных</w:t>
      </w:r>
      <w:r w:rsidRPr="00B965EA">
        <w:br/>
      </w:r>
      <w:r w:rsidRPr="00B965EA">
        <w:rPr>
          <w:spacing w:val="-1"/>
        </w:rPr>
        <w:t xml:space="preserve">методических объединений, педагогов об уровне проведения методических </w:t>
      </w:r>
      <w:r w:rsidRPr="00B965EA">
        <w:t>мероприятий.</w:t>
      </w:r>
    </w:p>
    <w:p w:rsidR="00B965EA" w:rsidRPr="00B965EA" w:rsidRDefault="00B965EA" w:rsidP="00B965EA">
      <w:pPr>
        <w:numPr>
          <w:ilvl w:val="0"/>
          <w:numId w:val="11"/>
        </w:numPr>
        <w:spacing w:line="276" w:lineRule="auto"/>
        <w:jc w:val="both"/>
      </w:pPr>
      <w:r w:rsidRPr="00B965EA">
        <w:t>Повысить эффективность руководства МО и усилить контроль по следующим направлениям их деятельности:</w:t>
      </w:r>
    </w:p>
    <w:p w:rsidR="00B965EA" w:rsidRPr="00B965EA" w:rsidRDefault="00B965EA" w:rsidP="00B965EA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9"/>
        <w:ind w:left="360"/>
      </w:pPr>
      <w:r w:rsidRPr="00B965EA">
        <w:rPr>
          <w:spacing w:val="-1"/>
        </w:rPr>
        <w:t>Анализ и планирование.</w:t>
      </w:r>
    </w:p>
    <w:p w:rsidR="00B965EA" w:rsidRPr="00B965EA" w:rsidRDefault="00B965EA" w:rsidP="00B965EA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4"/>
        <w:ind w:left="360"/>
      </w:pPr>
      <w:r w:rsidRPr="00B965EA">
        <w:rPr>
          <w:spacing w:val="-1"/>
        </w:rPr>
        <w:t>Самообразование учителей.</w:t>
      </w:r>
    </w:p>
    <w:p w:rsidR="00B965EA" w:rsidRPr="00B965EA" w:rsidRDefault="00B965EA" w:rsidP="00B965EA">
      <w:pPr>
        <w:pStyle w:val="a7"/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D7310" w:rsidRPr="00B965EA" w:rsidRDefault="006D7310" w:rsidP="006D7310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  <w:proofErr w:type="gramStart"/>
      <w:r w:rsidRPr="00B965EA">
        <w:rPr>
          <w:b/>
          <w:color w:val="000000"/>
        </w:rPr>
        <w:t>о</w:t>
      </w:r>
      <w:proofErr w:type="gramEnd"/>
      <w:r w:rsidRPr="00B965EA">
        <w:rPr>
          <w:b/>
          <w:color w:val="000000"/>
        </w:rPr>
        <w:t xml:space="preserve"> курсовой подготовке руководителей ОО Тоцкого района</w:t>
      </w:r>
    </w:p>
    <w:p w:rsidR="006D7310" w:rsidRPr="00B965EA" w:rsidRDefault="006D7310" w:rsidP="006D7310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</w:pPr>
      <w:r w:rsidRPr="00B965EA">
        <w:rPr>
          <w:color w:val="000000"/>
        </w:rPr>
        <w:t xml:space="preserve">Методистами ИМЦ был сделан качественный анализ кадрового потенциала руководителей района. </w:t>
      </w:r>
      <w:r w:rsidRPr="00B965EA">
        <w:rPr>
          <w:spacing w:val="-1"/>
        </w:rPr>
        <w:t xml:space="preserve">В 2020-2021 учебном году в образовательных учреждениях района работают 21 руководителей </w:t>
      </w:r>
      <w:r w:rsidRPr="00B965EA">
        <w:t>школ, 12 заместителей руководителей. Следует отметить, что во всех школах работают руководители образо</w:t>
      </w:r>
      <w:r w:rsidRPr="00B965EA">
        <w:softHyphen/>
        <w:t xml:space="preserve">вательных организациях с высшим образованием. </w:t>
      </w:r>
      <w:r w:rsidRPr="00B965EA">
        <w:rPr>
          <w:spacing w:val="-1"/>
        </w:rPr>
        <w:t>В общеобразовательных учреждениях района все руководители имеют аттестацию на соответствие занимаемой должности.</w:t>
      </w:r>
      <w:r w:rsidRPr="00B965EA">
        <w:t xml:space="preserve"> 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  <w:rPr>
          <w:spacing w:val="-3"/>
        </w:rPr>
      </w:pPr>
      <w:r w:rsidRPr="00B965EA">
        <w:t xml:space="preserve">Особое внимание уделяется </w:t>
      </w:r>
      <w:r w:rsidRPr="00B965EA">
        <w:rPr>
          <w:b/>
        </w:rPr>
        <w:t>профессиональной переподготовке руководителей ОО</w:t>
      </w:r>
      <w:r w:rsidRPr="00B965EA">
        <w:rPr>
          <w:color w:val="000000"/>
        </w:rPr>
        <w:t xml:space="preserve">.  </w:t>
      </w:r>
      <w:r w:rsidRPr="00B965EA">
        <w:rPr>
          <w:spacing w:val="-3"/>
        </w:rPr>
        <w:t>За период 2019-2021 годы повысили свою квалификацию через различные формы курсовой подготовки руководители всех образовательных организаций.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</w:rPr>
      </w:pPr>
      <w:r w:rsidRPr="00B965EA">
        <w:rPr>
          <w:spacing w:val="-3"/>
        </w:rPr>
        <w:t xml:space="preserve">2019г. </w:t>
      </w:r>
      <w:r w:rsidRPr="00B965EA">
        <w:rPr>
          <w:color w:val="000000"/>
        </w:rPr>
        <w:t xml:space="preserve">По направлению «Менеджмент в образовательной организации» проучено 11 заместителей директоров ОО. 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</w:pPr>
      <w:r w:rsidRPr="00B965EA">
        <w:rPr>
          <w:color w:val="000000"/>
        </w:rPr>
        <w:t xml:space="preserve">2020г. </w:t>
      </w:r>
      <w:r w:rsidRPr="00B965EA">
        <w:t xml:space="preserve">По направлению «Управление ОО в современных условиях» обучено 31 заместителей директоров ОО. </w:t>
      </w:r>
      <w:r w:rsidRPr="00B965EA">
        <w:rPr>
          <w:color w:val="000000"/>
        </w:rPr>
        <w:t>«Менеджмент в образовательной организации» - 2 руководителя.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</w:pPr>
      <w:r w:rsidRPr="00B965EA">
        <w:t>2021г. «Цифровая образовательная среда» - 4 руководителя,</w:t>
      </w:r>
      <w:r w:rsidRPr="00B965EA">
        <w:rPr>
          <w:color w:val="000000"/>
        </w:rPr>
        <w:t xml:space="preserve"> «Менеджмент в образовательной организации» - 2 руководителя.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</w:pPr>
      <w:r w:rsidRPr="00B965EA">
        <w:rPr>
          <w:b/>
          <w:u w:val="single"/>
        </w:rPr>
        <w:t>Сводная информация о курсовой подготовке руководителей ОО района: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  <w:rPr>
          <w:b/>
        </w:rPr>
      </w:pPr>
      <w:r w:rsidRPr="00B965EA">
        <w:rPr>
          <w:b/>
        </w:rPr>
        <w:t xml:space="preserve">2019г. 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>- «Управление образовательной организацией в современных условиях» - 108ч., ОГПУ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>- «Повышение квалификации специалистов, ответственных за обеспечение безопасности дорожного движения» - 56ч.</w:t>
      </w:r>
      <w:proofErr w:type="gramStart"/>
      <w:r w:rsidRPr="00B965EA">
        <w:t xml:space="preserve">,  </w:t>
      </w:r>
      <w:proofErr w:type="spellStart"/>
      <w:r w:rsidRPr="00B965EA">
        <w:t>Бузулукский</w:t>
      </w:r>
      <w:proofErr w:type="spellEnd"/>
      <w:proofErr w:type="gramEnd"/>
      <w:r w:rsidRPr="00B965EA">
        <w:t xml:space="preserve"> учебно-курсовой комбинат.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>- «Актуальные проблемы управления образовательной организацией в условиях введения нацпроекта «Образование»», ИНО ОГПУ, с 23.09.2019 по 05.10.2019г.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- «Техника и технология наземного транспорта» - квалификация «Ответственный за безопасность дорожного движения» - </w:t>
      </w:r>
      <w:proofErr w:type="spellStart"/>
      <w:r w:rsidRPr="00B965EA">
        <w:t>Бузулукский</w:t>
      </w:r>
      <w:proofErr w:type="spellEnd"/>
      <w:r w:rsidRPr="00B965EA">
        <w:t xml:space="preserve"> учебно-курсовой комбинат.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Государственное автономное образовательное учреждение </w:t>
      </w:r>
      <w:proofErr w:type="gramStart"/>
      <w:r w:rsidRPr="00B965EA">
        <w:t>« Педагогический</w:t>
      </w:r>
      <w:proofErr w:type="gramEnd"/>
      <w:r w:rsidRPr="00B965EA">
        <w:t xml:space="preserve"> колледж» г. Бузулука, тема: «Образовательный процесс как вектор развития дошкольной образовательной организации на современном этапе»;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 - Автономная некоммерческая организация дополнительного профессионального образования «Учебный центр профессиональных квалификаций «Лидер», тема: «Проектирование стратегии развития образовательной организации»;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>- Автономная некоммерческая организация дополнительного профессионального образования «Учебный центр профессиональных квалификаций «Лидер», тема: «Проектирование Современные педагогические технологии как инструмент управления качеством образования»;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  <w:rPr>
          <w:b/>
        </w:rPr>
      </w:pPr>
      <w:r w:rsidRPr="00B965EA">
        <w:rPr>
          <w:b/>
        </w:rPr>
        <w:t>2020г.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proofErr w:type="gramStart"/>
      <w:r w:rsidRPr="00B965EA">
        <w:rPr>
          <w:bCs/>
        </w:rPr>
        <w:t>-«</w:t>
      </w:r>
      <w:proofErr w:type="gramEnd"/>
      <w:r w:rsidRPr="00B965EA">
        <w:rPr>
          <w:bCs/>
        </w:rPr>
        <w:t>Современные аспекты деятельности педагога образовательной организации  в условиях внедрения ФГОС СОО»</w:t>
      </w:r>
      <w:r w:rsidRPr="00B965EA">
        <w:t xml:space="preserve"> .2020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 </w:t>
      </w:r>
      <w:proofErr w:type="gramStart"/>
      <w:r w:rsidRPr="00B965EA">
        <w:t>-«</w:t>
      </w:r>
      <w:proofErr w:type="gramEnd"/>
      <w:r w:rsidRPr="00B965EA">
        <w:t xml:space="preserve">Управленческая деятельность в условиях реализации ФГОС (для руководителей общеобразовательных и дошкольных организаций, руководителей и специалистов органов управления)»- 72 ч., «Казанский инновационный университет имени В.Г. </w:t>
      </w:r>
      <w:proofErr w:type="spellStart"/>
      <w:r w:rsidRPr="00B965EA">
        <w:t>Тимирясова</w:t>
      </w:r>
      <w:proofErr w:type="spellEnd"/>
      <w:r w:rsidRPr="00B965EA">
        <w:t xml:space="preserve"> (ИЭУП)».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proofErr w:type="gramStart"/>
      <w:r w:rsidRPr="00B965EA">
        <w:lastRenderedPageBreak/>
        <w:t>-«</w:t>
      </w:r>
      <w:proofErr w:type="gramEnd"/>
      <w:r w:rsidRPr="00B965EA">
        <w:t>Обучение педагогических работников навыкам оказания первой помощи пострадавшим»- 16ч.,  ООО учебный центр «Знание» г. Бузулук.</w:t>
      </w:r>
    </w:p>
    <w:p w:rsidR="006D7310" w:rsidRPr="00B965EA" w:rsidRDefault="006D7310" w:rsidP="006D7310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proofErr w:type="gramStart"/>
      <w:r w:rsidRPr="00B965EA">
        <w:rPr>
          <w:bCs/>
        </w:rPr>
        <w:t>-«</w:t>
      </w:r>
      <w:proofErr w:type="gramEnd"/>
      <w:r w:rsidRPr="00B965EA">
        <w:rPr>
          <w:bCs/>
        </w:rPr>
        <w:t xml:space="preserve">Современные технологии коррекционно-развивающего обучения и воспитания детей с ОВЗ в условиях модернизации образования». 108 </w:t>
      </w:r>
      <w:r w:rsidRPr="00B965EA">
        <w:t>ч. ЧОУ ВО «Казанский инновационный университет» .2020</w:t>
      </w:r>
    </w:p>
    <w:p w:rsidR="006D7310" w:rsidRPr="00B965EA" w:rsidRDefault="006D7310" w:rsidP="006D7310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proofErr w:type="gramStart"/>
      <w:r w:rsidRPr="00B965EA">
        <w:t>-«</w:t>
      </w:r>
      <w:proofErr w:type="gramEnd"/>
      <w:r w:rsidRPr="00B965EA">
        <w:t>Контрактная система в сфере закупок для обеспечения государственных и муниципальных нужд (44-ФЗ)»</w:t>
      </w:r>
      <w:r w:rsidRPr="00B965EA">
        <w:rPr>
          <w:b/>
        </w:rPr>
        <w:t xml:space="preserve"> </w:t>
      </w:r>
      <w:r w:rsidRPr="00B965EA">
        <w:t>144 часа АНО ДПО «Институт государственного управления и контрактной системы»</w:t>
      </w:r>
      <w:r w:rsidRPr="00B965EA">
        <w:rPr>
          <w:b/>
        </w:rPr>
        <w:t xml:space="preserve"> г.</w:t>
      </w:r>
      <w:r w:rsidRPr="00B965EA">
        <w:t xml:space="preserve"> Новосибирск 2020</w:t>
      </w:r>
    </w:p>
    <w:p w:rsidR="006D7310" w:rsidRPr="00B965EA" w:rsidRDefault="006D7310" w:rsidP="006D7310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proofErr w:type="gramStart"/>
      <w:r w:rsidRPr="00B965EA">
        <w:t>-«</w:t>
      </w:r>
      <w:proofErr w:type="gramEnd"/>
      <w:r w:rsidRPr="00B965EA">
        <w:t>Дистанционное обучение: от создания контента до организации образовательного процесса»</w:t>
      </w:r>
      <w:r w:rsidRPr="00B965EA">
        <w:rPr>
          <w:b/>
        </w:rPr>
        <w:t xml:space="preserve"> 36 часов</w:t>
      </w:r>
      <w:r w:rsidRPr="00B965EA">
        <w:t xml:space="preserve"> «</w:t>
      </w:r>
      <w:proofErr w:type="spellStart"/>
      <w:r w:rsidRPr="00B965EA">
        <w:t>Олимпиум</w:t>
      </w:r>
      <w:proofErr w:type="spellEnd"/>
      <w:r w:rsidRPr="00B965EA">
        <w:t>» академия Просвещения.</w:t>
      </w:r>
    </w:p>
    <w:p w:rsidR="006D7310" w:rsidRPr="00B965EA" w:rsidRDefault="006D7310" w:rsidP="006D7310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B965EA">
        <w:rPr>
          <w:color w:val="000000"/>
        </w:rPr>
        <w:t>-«</w:t>
      </w:r>
      <w:proofErr w:type="gramEnd"/>
      <w:r w:rsidRPr="00B965EA">
        <w:rPr>
          <w:color w:val="000000"/>
        </w:rPr>
        <w:t>Проектирование образовательного процесса в соответствии с ФГОС НОО/ООО/СОО в условиях современной цифровой образовательной среды» 24 часа ГБУ РЦРО 2020 г.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-ЧОУ ВО «Казанский инновационный университет им. В.Г. </w:t>
      </w:r>
      <w:proofErr w:type="spellStart"/>
      <w:r w:rsidRPr="00B965EA">
        <w:t>Тимирясова</w:t>
      </w:r>
      <w:proofErr w:type="spellEnd"/>
      <w:proofErr w:type="gramStart"/>
      <w:r w:rsidRPr="00B965EA">
        <w:t>»,  тема</w:t>
      </w:r>
      <w:proofErr w:type="gramEnd"/>
      <w:r w:rsidRPr="00B965EA">
        <w:t>: «Организация образовательного процесса в условиях реализации ФГОС дошкольного образования».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proofErr w:type="gramStart"/>
      <w:r w:rsidRPr="00B965EA">
        <w:t>-«</w:t>
      </w:r>
      <w:proofErr w:type="gramEnd"/>
      <w:r w:rsidRPr="00B965EA">
        <w:t>Менеджер образования: Эффективный менеджмент в образовательной организации»- квалификация- «Менеджер образования»- ООО Столичный учебный центр.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</w:p>
    <w:p w:rsidR="00B965EA" w:rsidRDefault="00B965EA" w:rsidP="006D7310">
      <w:pPr>
        <w:spacing w:line="360" w:lineRule="auto"/>
        <w:ind w:left="-284" w:firstLine="426"/>
        <w:jc w:val="center"/>
        <w:rPr>
          <w:sz w:val="28"/>
          <w:szCs w:val="28"/>
        </w:rPr>
      </w:pPr>
    </w:p>
    <w:p w:rsidR="00B965EA" w:rsidRDefault="00B965EA" w:rsidP="006D7310">
      <w:pPr>
        <w:spacing w:line="360" w:lineRule="auto"/>
        <w:ind w:left="-284" w:firstLine="426"/>
        <w:jc w:val="center"/>
        <w:rPr>
          <w:b/>
          <w:sz w:val="28"/>
          <w:szCs w:val="28"/>
        </w:rPr>
      </w:pPr>
    </w:p>
    <w:p w:rsidR="00536DDD" w:rsidRPr="00076652" w:rsidRDefault="00462D54" w:rsidP="006D7310">
      <w:pPr>
        <w:spacing w:line="360" w:lineRule="auto"/>
        <w:ind w:left="-284" w:firstLine="426"/>
        <w:jc w:val="center"/>
        <w:rPr>
          <w:b/>
          <w:sz w:val="28"/>
          <w:szCs w:val="28"/>
        </w:rPr>
      </w:pPr>
      <w:proofErr w:type="gramStart"/>
      <w:r w:rsidRPr="00076652">
        <w:rPr>
          <w:b/>
          <w:sz w:val="28"/>
          <w:szCs w:val="28"/>
        </w:rPr>
        <w:t>о</w:t>
      </w:r>
      <w:proofErr w:type="gramEnd"/>
      <w:r w:rsidRPr="00076652">
        <w:rPr>
          <w:b/>
          <w:sz w:val="28"/>
          <w:szCs w:val="28"/>
        </w:rPr>
        <w:t xml:space="preserve"> приемке школ к новому 202</w:t>
      </w:r>
      <w:r w:rsidR="001B03A2">
        <w:rPr>
          <w:b/>
          <w:sz w:val="28"/>
          <w:szCs w:val="28"/>
        </w:rPr>
        <w:t>1</w:t>
      </w:r>
      <w:r w:rsidRPr="00076652">
        <w:rPr>
          <w:b/>
          <w:sz w:val="28"/>
          <w:szCs w:val="28"/>
        </w:rPr>
        <w:t>-202</w:t>
      </w:r>
      <w:r w:rsidR="001B03A2">
        <w:rPr>
          <w:b/>
          <w:sz w:val="28"/>
          <w:szCs w:val="28"/>
        </w:rPr>
        <w:t>2</w:t>
      </w:r>
      <w:r w:rsidRPr="00076652">
        <w:rPr>
          <w:b/>
          <w:sz w:val="28"/>
          <w:szCs w:val="28"/>
        </w:rPr>
        <w:t xml:space="preserve"> году</w:t>
      </w:r>
      <w:r w:rsidR="00720AC7" w:rsidRPr="00076652">
        <w:rPr>
          <w:b/>
          <w:sz w:val="28"/>
          <w:szCs w:val="28"/>
        </w:rPr>
        <w:t>.</w:t>
      </w:r>
    </w:p>
    <w:p w:rsidR="00EB03D5" w:rsidRPr="00B965EA" w:rsidRDefault="00DF3104" w:rsidP="007E48C7">
      <w:pPr>
        <w:ind w:left="-284" w:firstLine="709"/>
        <w:jc w:val="both"/>
      </w:pPr>
      <w:r w:rsidRPr="00DF3104">
        <w:rPr>
          <w:sz w:val="28"/>
          <w:szCs w:val="28"/>
        </w:rPr>
        <w:t xml:space="preserve">      </w:t>
      </w:r>
      <w:r w:rsidR="00EB03D5" w:rsidRPr="00B965EA">
        <w:t>Образовательные учреждения по традиции в течении летнего периода вели интенсивную подготовку к новому учебному году. Сделано все для того чтобы</w:t>
      </w:r>
      <w:r w:rsidR="004C48D4" w:rsidRPr="00B965EA">
        <w:t xml:space="preserve"> </w:t>
      </w:r>
      <w:r w:rsidR="00EB03D5" w:rsidRPr="00B965EA">
        <w:t>1-ого сентября дети пришли в чистые, красивые, теплые и безопасные школы и детские сады.</w:t>
      </w:r>
    </w:p>
    <w:p w:rsidR="00EB03D5" w:rsidRPr="00B965EA" w:rsidRDefault="00EB03D5" w:rsidP="007E48C7">
      <w:pPr>
        <w:ind w:left="-284" w:firstLine="709"/>
        <w:jc w:val="both"/>
      </w:pPr>
      <w:r w:rsidRPr="00B965EA">
        <w:t>Мы видим, насколько быстро меняется мир вокруг нас. Наверное, никогда раньше на протяжении всей жизни ни у одного поколения не было столь значительных перемен, как у наших современников. Происходящие изменения сделали необходимым, обязательным условием для системы образования задачу постоянной адаптации к ним, и сегодня это нормальная ситуация для образования.</w:t>
      </w:r>
    </w:p>
    <w:p w:rsidR="00EB03D5" w:rsidRPr="00B965EA" w:rsidRDefault="00EB03D5" w:rsidP="007E48C7">
      <w:pPr>
        <w:ind w:left="-284" w:firstLine="709"/>
        <w:jc w:val="both"/>
      </w:pPr>
      <w:r w:rsidRPr="00B965EA">
        <w:t>В 2021-2022 учебном году в районе будут функционировать:</w:t>
      </w:r>
    </w:p>
    <w:p w:rsidR="00EB03D5" w:rsidRPr="00B965EA" w:rsidRDefault="00EB03D5" w:rsidP="007E48C7">
      <w:pPr>
        <w:ind w:left="-284" w:firstLine="709"/>
        <w:jc w:val="both"/>
      </w:pPr>
      <w:r w:rsidRPr="00B965EA">
        <w:t>1 классическая гимназия;</w:t>
      </w:r>
    </w:p>
    <w:p w:rsidR="00EB03D5" w:rsidRPr="00B965EA" w:rsidRDefault="004C48D4" w:rsidP="007E48C7">
      <w:pPr>
        <w:ind w:left="-284" w:firstLine="709"/>
        <w:jc w:val="both"/>
      </w:pPr>
      <w:r w:rsidRPr="00B965EA">
        <w:t>7</w:t>
      </w:r>
      <w:r w:rsidR="00EB03D5" w:rsidRPr="00B965EA">
        <w:t xml:space="preserve"> средних школ;</w:t>
      </w:r>
    </w:p>
    <w:p w:rsidR="00EB03D5" w:rsidRPr="00B965EA" w:rsidRDefault="00EB03D5" w:rsidP="007E48C7">
      <w:pPr>
        <w:ind w:left="-284" w:firstLine="709"/>
        <w:jc w:val="both"/>
      </w:pPr>
      <w:r w:rsidRPr="00B965EA">
        <w:t>6 основных;</w:t>
      </w:r>
    </w:p>
    <w:p w:rsidR="00EB03D5" w:rsidRPr="00B965EA" w:rsidRDefault="00EB03D5" w:rsidP="007E48C7">
      <w:pPr>
        <w:ind w:left="-284" w:firstLine="709"/>
        <w:jc w:val="both"/>
      </w:pPr>
      <w:r w:rsidRPr="00B965EA">
        <w:t>4 филиала;</w:t>
      </w:r>
    </w:p>
    <w:p w:rsidR="00EB03D5" w:rsidRPr="00B965EA" w:rsidRDefault="00EB03D5" w:rsidP="007E48C7">
      <w:pPr>
        <w:ind w:left="-284" w:firstLine="709"/>
        <w:jc w:val="both"/>
      </w:pPr>
      <w:r w:rsidRPr="00B965EA">
        <w:t>5 детских садов;</w:t>
      </w:r>
    </w:p>
    <w:p w:rsidR="00EB03D5" w:rsidRPr="00B965EA" w:rsidRDefault="00EB03D5" w:rsidP="007E48C7">
      <w:pPr>
        <w:ind w:left="-284" w:firstLine="709"/>
        <w:jc w:val="both"/>
      </w:pPr>
      <w:r w:rsidRPr="00B965EA">
        <w:t>6 структурных подразделений детских садов при ОУ;</w:t>
      </w:r>
    </w:p>
    <w:p w:rsidR="00EB03D5" w:rsidRPr="00B965EA" w:rsidRDefault="00EB03D5" w:rsidP="007E48C7">
      <w:pPr>
        <w:ind w:left="-284" w:firstLine="709"/>
        <w:jc w:val="both"/>
      </w:pPr>
      <w:r w:rsidRPr="00B965EA">
        <w:t xml:space="preserve">2 учреждения дополнительного образования;  </w:t>
      </w:r>
    </w:p>
    <w:p w:rsidR="00EB03D5" w:rsidRPr="00B965EA" w:rsidRDefault="00EB03D5" w:rsidP="007E48C7">
      <w:pPr>
        <w:ind w:left="-284" w:firstLine="709"/>
        <w:jc w:val="both"/>
      </w:pPr>
      <w:r w:rsidRPr="00B965EA">
        <w:t>1 пришкольный интернат;</w:t>
      </w:r>
    </w:p>
    <w:p w:rsidR="00EB03D5" w:rsidRPr="00B965EA" w:rsidRDefault="00EB03D5" w:rsidP="007E48C7">
      <w:pPr>
        <w:ind w:left="-284" w:firstLine="709"/>
        <w:jc w:val="both"/>
      </w:pPr>
      <w:r w:rsidRPr="00B965EA">
        <w:t xml:space="preserve">1 </w:t>
      </w:r>
      <w:proofErr w:type="spellStart"/>
      <w:r w:rsidRPr="00B965EA">
        <w:t>Кирсановский</w:t>
      </w:r>
      <w:proofErr w:type="spellEnd"/>
      <w:r w:rsidRPr="00B965EA">
        <w:t xml:space="preserve"> детский дом;</w:t>
      </w:r>
    </w:p>
    <w:p w:rsidR="004C48D4" w:rsidRPr="00B965EA" w:rsidRDefault="004C48D4" w:rsidP="007E48C7">
      <w:pPr>
        <w:ind w:left="-284" w:firstLine="709"/>
        <w:jc w:val="both"/>
      </w:pPr>
      <w:r w:rsidRPr="00B965EA">
        <w:t>1 Профтехучилище</w:t>
      </w:r>
    </w:p>
    <w:p w:rsidR="004C48D4" w:rsidRPr="00B965EA" w:rsidRDefault="004C48D4" w:rsidP="007E48C7">
      <w:pPr>
        <w:ind w:firstLine="709"/>
        <w:jc w:val="both"/>
      </w:pPr>
      <w:r w:rsidRPr="00B965EA">
        <w:t>В ходе приемки образовательных учреждений в очередной раз нашло подтверждение, что педагогические коллективы, и родительское сообщество района серьезно подошли к подготовке своих объектов.</w:t>
      </w:r>
    </w:p>
    <w:p w:rsidR="00DF3104" w:rsidRPr="00B965EA" w:rsidRDefault="004C48D4" w:rsidP="007E48C7">
      <w:pPr>
        <w:ind w:firstLine="709"/>
        <w:jc w:val="both"/>
      </w:pPr>
      <w:r w:rsidRPr="00B965EA">
        <w:t xml:space="preserve">Особое внимание при подготовке учреждений образования уделялось созданию условий для </w:t>
      </w:r>
      <w:proofErr w:type="spellStart"/>
      <w:r w:rsidRPr="00B965EA">
        <w:t>жизнеобеспеченности</w:t>
      </w:r>
      <w:proofErr w:type="spellEnd"/>
      <w:r w:rsidRPr="00B965EA">
        <w:t xml:space="preserve"> образовательного процесса.</w:t>
      </w:r>
      <w:r w:rsidR="00DF3104" w:rsidRPr="00B965EA">
        <w:t xml:space="preserve">                         </w:t>
      </w:r>
    </w:p>
    <w:p w:rsidR="00536DDD" w:rsidRPr="00B965EA" w:rsidRDefault="00536DDD" w:rsidP="007E48C7">
      <w:pPr>
        <w:ind w:firstLine="709"/>
        <w:jc w:val="both"/>
      </w:pPr>
      <w:r w:rsidRPr="00B965EA">
        <w:t>Для подготовки образовательных организаций к новому учебному году в течение лета были выполнены ремонтные работы на 14,5 млн. рублей из средств консолидированного бюджета, в том числе 2,727 млн. рублей – средства Законодательного собрания.</w:t>
      </w:r>
    </w:p>
    <w:p w:rsidR="00536DDD" w:rsidRPr="00B965EA" w:rsidRDefault="00DF3104" w:rsidP="007E48C7">
      <w:pPr>
        <w:ind w:firstLine="709"/>
        <w:jc w:val="both"/>
      </w:pPr>
      <w:r w:rsidRPr="00B965EA">
        <w:t xml:space="preserve">Проведены ремонтные </w:t>
      </w:r>
      <w:r w:rsidR="00536DDD" w:rsidRPr="00B965EA">
        <w:t>работы: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lastRenderedPageBreak/>
        <w:t xml:space="preserve">     - приведение пище</w:t>
      </w:r>
      <w:r w:rsidR="00DF3104" w:rsidRPr="00B965EA">
        <w:t xml:space="preserve">блоков МАОУ Богдановская СОШ и МБОУ Свердловская СОШ </w:t>
      </w:r>
      <w:r w:rsidRPr="00B965EA">
        <w:t>в нормативное состояние;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подводка воды и канализации в учебные кабинеты МБОУ Зареченская классическая Гимназия, МАОУ Тоцкая СОШ;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капитальный ремонт крыши в МБОУ Погроминская СОШ;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замена окон, дверей, ограждения в МАОУ Тоцкая СОШ им. А.К. </w:t>
      </w:r>
      <w:proofErr w:type="spellStart"/>
      <w:r w:rsidRPr="00B965EA">
        <w:t>Стерелюхина</w:t>
      </w:r>
      <w:proofErr w:type="spellEnd"/>
      <w:r w:rsidRPr="00B965EA">
        <w:t xml:space="preserve"> в МАОУ Тоцкая СОШ;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</w:t>
      </w:r>
      <w:r w:rsidR="00DF3104" w:rsidRPr="00B965EA">
        <w:t xml:space="preserve">В рамках реализации регионального проекта «Современная школа» создан центр образования цифрового и гуманитарного профилей «Точка роста» на базе МАОУ Тоцкая СОШ имени А. К. </w:t>
      </w:r>
      <w:proofErr w:type="spellStart"/>
      <w:r w:rsidR="00DF3104" w:rsidRPr="00B965EA">
        <w:t>Стерелюхина</w:t>
      </w:r>
      <w:proofErr w:type="spellEnd"/>
      <w:r w:rsidR="00DF3104" w:rsidRPr="00B965EA">
        <w:t>. Проведен капитальный ремонт кабинетов на сумму 700,0 тыс. руб. и приобретено оборудование на 1731,335 тыс. руб.</w:t>
      </w:r>
    </w:p>
    <w:p w:rsidR="00DF3104" w:rsidRPr="00B965EA" w:rsidRDefault="00DF3104" w:rsidP="007E48C7">
      <w:pPr>
        <w:ind w:firstLine="709"/>
        <w:contextualSpacing/>
        <w:jc w:val="both"/>
      </w:pPr>
      <w:r w:rsidRPr="00B965EA">
        <w:t>- В рамках реализации регионального проекта «Цифровая образовательная среда» проведено обновление информационно-коммуникационной инфраструктуры и подготовка кадров в МБОУ Зареченская классическая гимназия, МАОУ Зареченская СОШ №2, МБОУ Пристанционная ООШ на сумму 4781,407 тыс. руб.</w:t>
      </w:r>
    </w:p>
    <w:p w:rsidR="00DF3104" w:rsidRPr="00B965EA" w:rsidRDefault="00DF3104" w:rsidP="007E48C7">
      <w:pPr>
        <w:ind w:firstLine="709"/>
        <w:contextualSpacing/>
        <w:jc w:val="both"/>
      </w:pPr>
      <w:r w:rsidRPr="00B965EA">
        <w:t>В районе действуют региональный проект «Поддержка семей имеющих детей» по оказанию комплексной психолого- педагогической и информационно- просветительской поддержки родителям, создание условий для раннего развития детей в возрасте до 3 лет, реализация программ психолого-педагогической, методической и консультативной помощи родителям детей, получающих дошкольное образование в семье, а также гражданам, желающим принять на воспитание в свои семьи детей, оставшихся без попечения родителей. На оплату труда педагогов психологов и социальных педагогов израсходовано 2715,0 тыс. руб.</w:t>
      </w:r>
    </w:p>
    <w:p w:rsidR="00DF3104" w:rsidRPr="00B965EA" w:rsidRDefault="00DF3104" w:rsidP="007E48C7">
      <w:pPr>
        <w:ind w:firstLine="709"/>
        <w:contextualSpacing/>
        <w:jc w:val="both"/>
      </w:pPr>
      <w:r w:rsidRPr="00B965EA">
        <w:t>В районе действуют региональный проект «Учитель будущего», целью которого является внедрение к 2024 году национальной системы профессионального роста педагогических работников, охватывающей не менее 50 % учителей общеобразовательных организаций. На курсы повышение квалификации реализовано 746,0 тыс. руб.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капитальный ремонт отопления здания МБУ «ХЭГ»;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выполнение проектно- сметной документации для строительства спортивного зала в МБОУ Пристанционная ООШ;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капитальный ремонт спортивного зала в МБОУ Зареченская классическая гимназия;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 -  выполнение проектных работ на капитальный ремонт крыши в МБ</w:t>
      </w:r>
      <w:r w:rsidR="00DF3104" w:rsidRPr="00B965EA">
        <w:t xml:space="preserve">ОУ Павло- Антоновская ООШ и на </w:t>
      </w:r>
      <w:r w:rsidRPr="00B965EA">
        <w:t>капитальный ремонт малого спортивного зала в МАОУ Зареченская СОШ №2;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 - реконструкция помещения здания школы под детский сад в МБОУ Верхне- Бузулукская ООШ;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- замена ограждения в МАОУ Тоцкая СОШ им. А.К. </w:t>
      </w:r>
      <w:proofErr w:type="spellStart"/>
      <w:r w:rsidRPr="00B965EA">
        <w:t>Стерелюхина</w:t>
      </w:r>
      <w:proofErr w:type="spellEnd"/>
      <w:r w:rsidRPr="00B965EA">
        <w:t xml:space="preserve"> и д/с «Звездочка»;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- изготовление и монтаж беседок д/с «Колосок»;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- монтаж дверей в МАОУ Тоцкая СОШ;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 -капитальный ремонт кабинетов в МАОУ Тоцкая СОШ;</w:t>
      </w:r>
    </w:p>
    <w:p w:rsidR="00536DDD" w:rsidRPr="00B965EA" w:rsidRDefault="00536DDD" w:rsidP="007E48C7">
      <w:pPr>
        <w:ind w:firstLine="709"/>
        <w:jc w:val="both"/>
      </w:pPr>
      <w:r w:rsidRPr="00B965EA">
        <w:t>Для обеспечения требований пожарной безопасности израсходовано- 5000,0 тыс. рублей на:</w:t>
      </w:r>
    </w:p>
    <w:p w:rsidR="00536DDD" w:rsidRPr="00B965EA" w:rsidRDefault="00536DDD" w:rsidP="007E48C7">
      <w:pPr>
        <w:ind w:firstLine="709"/>
        <w:jc w:val="both"/>
      </w:pPr>
      <w:r w:rsidRPr="00B965EA">
        <w:t>- поверку дымоходов;</w:t>
      </w:r>
    </w:p>
    <w:p w:rsidR="00536DDD" w:rsidRPr="00B965EA" w:rsidRDefault="00536DDD" w:rsidP="007E48C7">
      <w:pPr>
        <w:ind w:firstLine="709"/>
        <w:jc w:val="both"/>
      </w:pPr>
      <w:r w:rsidRPr="00B965EA">
        <w:t>- замеры сопротивления изоляции силовой и осветительной сети;</w:t>
      </w:r>
    </w:p>
    <w:p w:rsidR="00536DDD" w:rsidRPr="00B965EA" w:rsidRDefault="00536DDD" w:rsidP="007E48C7">
      <w:pPr>
        <w:ind w:firstLine="709"/>
        <w:jc w:val="both"/>
      </w:pPr>
      <w:r w:rsidRPr="00B965EA">
        <w:t>- проверку работоспособности автоматической пожарной сигнализации;</w:t>
      </w:r>
    </w:p>
    <w:p w:rsidR="00536DDD" w:rsidRPr="00B965EA" w:rsidRDefault="00536DDD" w:rsidP="007E48C7">
      <w:pPr>
        <w:ind w:firstLine="709"/>
        <w:jc w:val="both"/>
      </w:pPr>
      <w:r w:rsidRPr="00B965EA">
        <w:t>- приобретение огнетушителей;</w:t>
      </w:r>
    </w:p>
    <w:p w:rsidR="00536DDD" w:rsidRPr="00B965EA" w:rsidRDefault="00536DDD" w:rsidP="007E48C7">
      <w:pPr>
        <w:ind w:firstLine="709"/>
        <w:jc w:val="both"/>
      </w:pPr>
      <w:r w:rsidRPr="00B965EA">
        <w:t>- приведение путей эвакуации в нормативное состояние</w:t>
      </w:r>
    </w:p>
    <w:p w:rsidR="00536DDD" w:rsidRPr="00B965EA" w:rsidRDefault="00536DDD" w:rsidP="007E48C7">
      <w:pPr>
        <w:ind w:firstLine="709"/>
        <w:jc w:val="both"/>
      </w:pPr>
      <w:r w:rsidRPr="00B965EA">
        <w:t xml:space="preserve">На мероприятия по обеспечению антитеррористической безопасности освоено </w:t>
      </w:r>
      <w:r w:rsidR="00DF3104" w:rsidRPr="00B965EA">
        <w:t>9</w:t>
      </w:r>
      <w:r w:rsidRPr="00B965EA">
        <w:t>00 тыс. рублей.</w:t>
      </w:r>
    </w:p>
    <w:p w:rsidR="004C48D4" w:rsidRPr="00B965EA" w:rsidRDefault="004C48D4" w:rsidP="007E48C7">
      <w:pPr>
        <w:ind w:firstLine="709"/>
        <w:jc w:val="both"/>
      </w:pPr>
      <w:r w:rsidRPr="00B965EA">
        <w:t>Организация подвоза очень актуальна для нашего района. Работает 15</w:t>
      </w:r>
      <w:r w:rsidR="00C94B0C" w:rsidRPr="00B965EA">
        <w:t xml:space="preserve"> школьных автобусов, в том числе: ПАЗ-9 </w:t>
      </w:r>
      <w:proofErr w:type="spellStart"/>
      <w:r w:rsidR="00C94B0C" w:rsidRPr="00B965EA">
        <w:t>шт</w:t>
      </w:r>
      <w:proofErr w:type="spellEnd"/>
      <w:r w:rsidR="00C94B0C" w:rsidRPr="00B965EA">
        <w:t>, ГАЗель-6 шт.</w:t>
      </w:r>
    </w:p>
    <w:p w:rsidR="00C94B0C" w:rsidRPr="00B965EA" w:rsidRDefault="00C94B0C" w:rsidP="007E48C7">
      <w:pPr>
        <w:ind w:firstLine="709"/>
        <w:jc w:val="both"/>
      </w:pPr>
      <w:r w:rsidRPr="00B965EA">
        <w:t>В этом учебном году подвоз 243 учащихся из 22 населенных пунктов по 20 школьным маршрутам в 9 ОУ.</w:t>
      </w:r>
    </w:p>
    <w:p w:rsidR="00C94B0C" w:rsidRPr="00B965EA" w:rsidRDefault="00C94B0C" w:rsidP="007E48C7">
      <w:pPr>
        <w:ind w:firstLine="709"/>
        <w:jc w:val="both"/>
      </w:pPr>
      <w:r w:rsidRPr="00B965EA">
        <w:lastRenderedPageBreak/>
        <w:t>Протяженность маршрутов (в одну сторону) составляет 224,5 км.</w:t>
      </w:r>
    </w:p>
    <w:p w:rsidR="00C94B0C" w:rsidRPr="00B965EA" w:rsidRDefault="00C94B0C" w:rsidP="007E48C7">
      <w:pPr>
        <w:ind w:firstLine="709"/>
        <w:jc w:val="both"/>
      </w:pPr>
      <w:r w:rsidRPr="00B965EA">
        <w:t>На сегодняшний день решаются проблемы по ремонту автотранспорта. Взяты счета для перечисления на необходимые запчасти.</w:t>
      </w:r>
    </w:p>
    <w:p w:rsidR="00C94B0C" w:rsidRPr="00B965EA" w:rsidRDefault="00C94B0C" w:rsidP="007E48C7">
      <w:pPr>
        <w:ind w:firstLine="709"/>
        <w:jc w:val="both"/>
      </w:pPr>
      <w:r w:rsidRPr="00B965EA">
        <w:t>Заключены договора по переподготовке водителей школьных автобусов. На это требуется 30,0 тыс. руб. По новым требованиям министерства транспортных средств в этом году необходимо будет обучение руководителей ОУ у кого имеются транспортные средства на право выпуска автобуса на школьный маршрут на это нужно 198,0 тыс. руб.</w:t>
      </w:r>
    </w:p>
    <w:p w:rsidR="00C94B0C" w:rsidRPr="00B965EA" w:rsidRDefault="00C94B0C" w:rsidP="007E48C7">
      <w:pPr>
        <w:ind w:firstLine="709"/>
        <w:jc w:val="both"/>
      </w:pPr>
      <w:r w:rsidRPr="00B965EA">
        <w:t xml:space="preserve">До 1.09 надо успеть привести автобусный парк в рабочее состояние. И в течении учебного года правильно эксплуатировать и своевременно проводить техническое обслуживание. Хочется отметить водителей </w:t>
      </w:r>
      <w:proofErr w:type="spellStart"/>
      <w:r w:rsidRPr="00B965EA">
        <w:t>Погроминской</w:t>
      </w:r>
      <w:proofErr w:type="spellEnd"/>
      <w:r w:rsidRPr="00B965EA">
        <w:t xml:space="preserve"> СОШ, </w:t>
      </w:r>
      <w:proofErr w:type="spellStart"/>
      <w:r w:rsidRPr="00B965EA">
        <w:t>Вехнебузулукской</w:t>
      </w:r>
      <w:proofErr w:type="spellEnd"/>
      <w:r w:rsidRPr="00B965EA">
        <w:t xml:space="preserve"> ООШ, ЗКГ, </w:t>
      </w:r>
      <w:proofErr w:type="spellStart"/>
      <w:r w:rsidRPr="00B965EA">
        <w:t>Зар</w:t>
      </w:r>
      <w:proofErr w:type="spellEnd"/>
      <w:r w:rsidRPr="00B965EA">
        <w:t xml:space="preserve">. №2, Тоцкой СОШ, которые на протяжении всего учебного года поддерживают транспорт в хорошем техническом и надлежащем состоянии.  </w:t>
      </w:r>
    </w:p>
    <w:p w:rsidR="00720AC7" w:rsidRPr="00B965EA" w:rsidRDefault="00720AC7" w:rsidP="007E48C7">
      <w:pPr>
        <w:ind w:firstLine="709"/>
        <w:jc w:val="both"/>
      </w:pPr>
      <w:r w:rsidRPr="00B965EA">
        <w:t>Подводя итоги можно сказать, что сделано много, но конечно есть проблемы:</w:t>
      </w:r>
    </w:p>
    <w:p w:rsidR="00720AC7" w:rsidRPr="00B965EA" w:rsidRDefault="00720AC7" w:rsidP="007E48C7">
      <w:pPr>
        <w:ind w:firstLine="709"/>
        <w:jc w:val="both"/>
      </w:pPr>
      <w:r w:rsidRPr="00B965EA">
        <w:t>- требуется капитальный ремонт зданий ЗКГ, Богдановская СОШ, Свердловская СОШ, детский сад «Искорка»;</w:t>
      </w:r>
    </w:p>
    <w:p w:rsidR="00720AC7" w:rsidRPr="00B965EA" w:rsidRDefault="00720AC7" w:rsidP="007E48C7">
      <w:pPr>
        <w:ind w:firstLine="709"/>
        <w:jc w:val="both"/>
      </w:pPr>
      <w:r w:rsidRPr="00B965EA">
        <w:t xml:space="preserve">- необходимо провести ремонт системы отопления в </w:t>
      </w:r>
      <w:proofErr w:type="spellStart"/>
      <w:r w:rsidRPr="00B965EA">
        <w:t>Богдановской</w:t>
      </w:r>
      <w:proofErr w:type="spellEnd"/>
      <w:r w:rsidRPr="00B965EA">
        <w:t xml:space="preserve"> СОШ и Свердловской СОШ;</w:t>
      </w:r>
    </w:p>
    <w:p w:rsidR="00720AC7" w:rsidRPr="00B965EA" w:rsidRDefault="00720AC7" w:rsidP="007E48C7">
      <w:pPr>
        <w:ind w:firstLine="709"/>
        <w:jc w:val="both"/>
      </w:pPr>
      <w:r w:rsidRPr="00B965EA">
        <w:t>-  необходимо провести модернизацию системы видеонаблюдения и АПС.</w:t>
      </w:r>
    </w:p>
    <w:p w:rsidR="00FD51C3" w:rsidRPr="00B965EA" w:rsidRDefault="00FD51C3" w:rsidP="007E48C7">
      <w:pPr>
        <w:ind w:firstLine="709"/>
        <w:jc w:val="both"/>
      </w:pPr>
    </w:p>
    <w:p w:rsidR="007E48C7" w:rsidRPr="00B965EA" w:rsidRDefault="007E48C7" w:rsidP="007E48C7">
      <w:pPr>
        <w:ind w:firstLine="709"/>
        <w:jc w:val="both"/>
      </w:pPr>
      <w:bookmarkStart w:id="7" w:name="_GoBack"/>
      <w:bookmarkEnd w:id="7"/>
    </w:p>
    <w:sectPr w:rsidR="007E48C7" w:rsidRPr="00B965EA" w:rsidSect="006D73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B5" w:rsidRDefault="002E1EB5" w:rsidP="006D7310">
      <w:r>
        <w:separator/>
      </w:r>
    </w:p>
  </w:endnote>
  <w:endnote w:type="continuationSeparator" w:id="0">
    <w:p w:rsidR="002E1EB5" w:rsidRDefault="002E1EB5" w:rsidP="006D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B5" w:rsidRDefault="002E1EB5" w:rsidP="006D7310">
      <w:r>
        <w:separator/>
      </w:r>
    </w:p>
  </w:footnote>
  <w:footnote w:type="continuationSeparator" w:id="0">
    <w:p w:rsidR="002E1EB5" w:rsidRDefault="002E1EB5" w:rsidP="006D7310">
      <w:r>
        <w:continuationSeparator/>
      </w:r>
    </w:p>
  </w:footnote>
  <w:footnote w:id="1">
    <w:p w:rsidR="006D7310" w:rsidRPr="00017B56" w:rsidRDefault="006D7310" w:rsidP="006D7310">
      <w:pPr>
        <w:pStyle w:val="ae"/>
        <w:rPr>
          <w:rFonts w:ascii="Times New Roman" w:hAnsi="Times New Roman"/>
        </w:rPr>
      </w:pPr>
      <w:r w:rsidRPr="00017B56">
        <w:rPr>
          <w:rStyle w:val="af0"/>
        </w:rPr>
        <w:footnoteRef/>
      </w:r>
      <w:r w:rsidRPr="00017B56">
        <w:rPr>
          <w:rFonts w:ascii="Times New Roman" w:hAnsi="Times New Roman"/>
        </w:rPr>
        <w:t xml:space="preserve"> % - процент </w:t>
      </w:r>
      <w:r>
        <w:rPr>
          <w:rFonts w:ascii="Times New Roman" w:hAnsi="Times New Roman"/>
        </w:rPr>
        <w:t xml:space="preserve">участников, получивших соответствующую отметку, </w:t>
      </w:r>
      <w:r w:rsidRPr="00017B56">
        <w:rPr>
          <w:rFonts w:ascii="Times New Roman" w:hAnsi="Times New Roman"/>
        </w:rPr>
        <w:t>от общего числа участников по предмету</w:t>
      </w:r>
    </w:p>
  </w:footnote>
  <w:footnote w:id="2">
    <w:p w:rsidR="006D7310" w:rsidRDefault="006D7310" w:rsidP="006D7310">
      <w:pPr>
        <w:pStyle w:val="ae"/>
      </w:pPr>
      <w:r>
        <w:rPr>
          <w:rStyle w:val="af0"/>
        </w:rPr>
        <w:footnoteRef/>
      </w:r>
      <w:r>
        <w:t xml:space="preserve">  </w:t>
      </w:r>
      <w:r w:rsidRPr="005E0053">
        <w:rPr>
          <w:rFonts w:ascii="Times New Roman" w:hAnsi="Times New Roman"/>
        </w:rPr>
        <w:t>% - Процент от общего числа участников по предмету</w:t>
      </w:r>
    </w:p>
  </w:footnote>
  <w:footnote w:id="3">
    <w:p w:rsidR="006D7310" w:rsidRDefault="006D7310" w:rsidP="006D7310">
      <w:pPr>
        <w:pStyle w:val="ae"/>
      </w:pPr>
      <w:r>
        <w:rPr>
          <w:rStyle w:val="af0"/>
        </w:rPr>
        <w:footnoteRef/>
      </w:r>
      <w:r>
        <w:t xml:space="preserve">  </w:t>
      </w:r>
      <w:r w:rsidRPr="005E0053">
        <w:rPr>
          <w:rFonts w:ascii="Times New Roman" w:hAnsi="Times New Roman"/>
        </w:rPr>
        <w:t>% - Процент от общего числа участников по предмету</w:t>
      </w:r>
    </w:p>
  </w:footnote>
  <w:footnote w:id="4">
    <w:p w:rsidR="006D7310" w:rsidRPr="00903AC5" w:rsidRDefault="006D7310" w:rsidP="006D7310">
      <w:pPr>
        <w:pStyle w:val="ae"/>
        <w:rPr>
          <w:rFonts w:ascii="Times New Roman" w:hAnsi="Times New Roman"/>
        </w:rPr>
      </w:pPr>
      <w:r>
        <w:rPr>
          <w:rStyle w:val="af0"/>
        </w:rPr>
        <w:footnoteRef/>
      </w:r>
      <w:r>
        <w:t xml:space="preserve"> </w:t>
      </w:r>
      <w:r w:rsidRPr="00903AC5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доля</w:t>
      </w:r>
      <w:r w:rsidRPr="00903AC5">
        <w:rPr>
          <w:rFonts w:ascii="Times New Roman" w:hAnsi="Times New Roman"/>
        </w:rPr>
        <w:t xml:space="preserve"> обучающихся от общего числа участников по предмету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ED0BC"/>
    <w:lvl w:ilvl="0">
      <w:numFmt w:val="bullet"/>
      <w:lvlText w:val="*"/>
      <w:lvlJc w:val="left"/>
    </w:lvl>
  </w:abstractNum>
  <w:abstractNum w:abstractNumId="1">
    <w:nsid w:val="0C6701DF"/>
    <w:multiLevelType w:val="singleLevel"/>
    <w:tmpl w:val="DD80F8C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1E2AA9"/>
    <w:multiLevelType w:val="hybridMultilevel"/>
    <w:tmpl w:val="B92442B0"/>
    <w:lvl w:ilvl="0" w:tplc="D814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D1D74"/>
    <w:multiLevelType w:val="multilevel"/>
    <w:tmpl w:val="61FEC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877561"/>
    <w:multiLevelType w:val="hybridMultilevel"/>
    <w:tmpl w:val="50BC9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65E54"/>
    <w:multiLevelType w:val="singleLevel"/>
    <w:tmpl w:val="157CB778"/>
    <w:lvl w:ilvl="0">
      <w:start w:val="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3597F20"/>
    <w:multiLevelType w:val="hybridMultilevel"/>
    <w:tmpl w:val="9EDCF4BC"/>
    <w:lvl w:ilvl="0" w:tplc="7BF26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FD2374"/>
    <w:multiLevelType w:val="singleLevel"/>
    <w:tmpl w:val="9B020C0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>
    <w:nsid w:val="6EBA1E2C"/>
    <w:multiLevelType w:val="hybridMultilevel"/>
    <w:tmpl w:val="CA8C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513CF"/>
    <w:multiLevelType w:val="multilevel"/>
    <w:tmpl w:val="45A659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13"/>
  </w:num>
  <w:num w:numId="8">
    <w:abstractNumId w:val="7"/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BA"/>
    <w:rsid w:val="00076652"/>
    <w:rsid w:val="001B03A2"/>
    <w:rsid w:val="00200285"/>
    <w:rsid w:val="002E1EB5"/>
    <w:rsid w:val="003164BA"/>
    <w:rsid w:val="00462D54"/>
    <w:rsid w:val="004C48D4"/>
    <w:rsid w:val="00536DDD"/>
    <w:rsid w:val="006D7310"/>
    <w:rsid w:val="00720AC7"/>
    <w:rsid w:val="007E48C7"/>
    <w:rsid w:val="00A46843"/>
    <w:rsid w:val="00B91B36"/>
    <w:rsid w:val="00B965EA"/>
    <w:rsid w:val="00C90C8B"/>
    <w:rsid w:val="00C94B0C"/>
    <w:rsid w:val="00CB03A6"/>
    <w:rsid w:val="00DA6063"/>
    <w:rsid w:val="00DF3104"/>
    <w:rsid w:val="00EB03D5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3049A-EDF3-47F0-A4CF-907595E0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0C8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536DDD"/>
    <w:pPr>
      <w:shd w:val="clear" w:color="auto" w:fill="FFFFFF"/>
      <w:spacing w:before="60" w:after="420" w:line="0" w:lineRule="atLeast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20A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AC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0C8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ody Text"/>
    <w:basedOn w:val="a"/>
    <w:link w:val="a6"/>
    <w:rsid w:val="00C90C8B"/>
    <w:pPr>
      <w:spacing w:after="200"/>
    </w:pPr>
    <w:rPr>
      <w:rFonts w:eastAsia="Calibri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90C8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90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_"/>
    <w:link w:val="11"/>
    <w:rsid w:val="00C90C8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90C8B"/>
    <w:pPr>
      <w:shd w:val="clear" w:color="auto" w:fill="FFFFFF"/>
      <w:spacing w:line="600" w:lineRule="exact"/>
      <w:jc w:val="center"/>
    </w:pPr>
    <w:rPr>
      <w:rFonts w:eastAsiaTheme="minorHAnsi" w:cstheme="minorBidi"/>
      <w:sz w:val="27"/>
      <w:szCs w:val="27"/>
      <w:lang w:eastAsia="en-US"/>
    </w:rPr>
  </w:style>
  <w:style w:type="paragraph" w:styleId="a9">
    <w:name w:val="No Spacing"/>
    <w:uiPriority w:val="1"/>
    <w:qFormat/>
    <w:rsid w:val="00C90C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logotxt2">
    <w:name w:val="logo_txt_2"/>
    <w:rsid w:val="00C90C8B"/>
  </w:style>
  <w:style w:type="character" w:customStyle="1" w:styleId="aa">
    <w:name w:val="Основной текст + Полужирный"/>
    <w:rsid w:val="00C90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b">
    <w:name w:val="Подпись к таблице"/>
    <w:rsid w:val="00C90C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c">
    <w:name w:val="Основной текст + Курсив"/>
    <w:rsid w:val="00C90C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5pt1pt">
    <w:name w:val="Основной текст + 10;5 pt;Полужирный;Интервал 1 pt"/>
    <w:rsid w:val="00C90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table" w:styleId="ad">
    <w:name w:val="Table Grid"/>
    <w:basedOn w:val="a1"/>
    <w:uiPriority w:val="99"/>
    <w:rsid w:val="006D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unhideWhenUsed/>
    <w:rsid w:val="006D731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6D7310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6D7310"/>
    <w:rPr>
      <w:vertAlign w:val="superscript"/>
    </w:rPr>
  </w:style>
  <w:style w:type="character" w:styleId="af1">
    <w:name w:val="Strong"/>
    <w:basedOn w:val="a0"/>
    <w:uiPriority w:val="22"/>
    <w:qFormat/>
    <w:rsid w:val="006D7310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6D7310"/>
    <w:pPr>
      <w:spacing w:after="200"/>
    </w:pPr>
    <w:rPr>
      <w:rFonts w:eastAsiaTheme="minorHAnsi"/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965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rsid w:val="00B9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atali\AppData\Local\Temp\&#1086;&#1091;-2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atali\AppData\Local\Temp\&#1086;&#1091;-21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Средний</a:t>
            </a:r>
            <a:r>
              <a:rPr lang="en-US"/>
              <a:t> </a:t>
            </a:r>
            <a:r>
              <a:rPr lang="ru-RU"/>
              <a:t>балл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'[оу-21.xlsx]Лист1'!$O$3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'[оу-21.xlsx]Лист1'!$A$4:$A$12</c:f>
              <c:strCache>
                <c:ptCount val="9"/>
                <c:pt idx="0">
                  <c:v>Тоцкая СОШ</c:v>
                </c:pt>
                <c:pt idx="1">
                  <c:v>Богдановская  СОШ</c:v>
                </c:pt>
                <c:pt idx="2">
                  <c:v>Зареченская классическая гимназия</c:v>
                </c:pt>
                <c:pt idx="3">
                  <c:v>Суворовская СОШ</c:v>
                </c:pt>
                <c:pt idx="4">
                  <c:v>Зареченская СОШ № 2</c:v>
                </c:pt>
                <c:pt idx="5">
                  <c:v>Кирсановская СОШ</c:v>
                </c:pt>
                <c:pt idx="6">
                  <c:v>Свердловская СОШ</c:v>
                </c:pt>
                <c:pt idx="7">
                  <c:v>Погроминская СОШ</c:v>
                </c:pt>
                <c:pt idx="8">
                  <c:v>По району</c:v>
                </c:pt>
              </c:strCache>
            </c:strRef>
          </c:cat>
          <c:val>
            <c:numRef>
              <c:f>'[оу-21.xlsx]Лист1'!$O$4:$O$12</c:f>
              <c:numCache>
                <c:formatCode>0.0</c:formatCode>
                <c:ptCount val="9"/>
                <c:pt idx="0">
                  <c:v>75</c:v>
                </c:pt>
                <c:pt idx="1">
                  <c:v>61</c:v>
                </c:pt>
                <c:pt idx="2">
                  <c:v>77</c:v>
                </c:pt>
                <c:pt idx="3">
                  <c:v>57</c:v>
                </c:pt>
                <c:pt idx="4">
                  <c:v>64</c:v>
                </c:pt>
                <c:pt idx="5">
                  <c:v>68</c:v>
                </c:pt>
                <c:pt idx="7">
                  <c:v>94.333333333333329</c:v>
                </c:pt>
                <c:pt idx="8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6574304"/>
        <c:axId val="616570776"/>
      </c:barChart>
      <c:catAx>
        <c:axId val="616574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6570776"/>
        <c:crosses val="autoZero"/>
        <c:auto val="1"/>
        <c:lblAlgn val="ctr"/>
        <c:lblOffset val="100"/>
        <c:noMultiLvlLbl val="0"/>
      </c:catAx>
      <c:valAx>
        <c:axId val="616570776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616574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8"/>
          <c:order val="0"/>
          <c:tx>
            <c:strRef>
              <c:f>'[оу-21.xlsx]Лист1'!$A$12</c:f>
              <c:strCache>
                <c:ptCount val="1"/>
                <c:pt idx="0">
                  <c:v>По району</c:v>
                </c:pt>
              </c:strCache>
            </c:strRef>
          </c:tx>
          <c:invertIfNegative val="0"/>
          <c:cat>
            <c:strRef>
              <c:f>'[оу-21.xlsx]Лист1'!$B$3:$M$3</c:f>
              <c:strCache>
                <c:ptCount val="10"/>
                <c:pt idx="0">
                  <c:v>Русский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Общество</c:v>
                </c:pt>
                <c:pt idx="9">
                  <c:v>Иностранный </c:v>
                </c:pt>
              </c:strCache>
            </c:strRef>
          </c:cat>
          <c:val>
            <c:numRef>
              <c:f>'[оу-21.xlsx]Лист1'!$B$12:$M$12</c:f>
              <c:numCache>
                <c:formatCode>0.0</c:formatCode>
                <c:ptCount val="10"/>
                <c:pt idx="0">
                  <c:v>82</c:v>
                </c:pt>
                <c:pt idx="1">
                  <c:v>68</c:v>
                </c:pt>
                <c:pt idx="2">
                  <c:v>55</c:v>
                </c:pt>
                <c:pt idx="3">
                  <c:v>66</c:v>
                </c:pt>
                <c:pt idx="4">
                  <c:v>91</c:v>
                </c:pt>
                <c:pt idx="5">
                  <c:v>60</c:v>
                </c:pt>
                <c:pt idx="6">
                  <c:v>64</c:v>
                </c:pt>
                <c:pt idx="7">
                  <c:v>62</c:v>
                </c:pt>
                <c:pt idx="8">
                  <c:v>73</c:v>
                </c:pt>
                <c:pt idx="9">
                  <c:v>78</c:v>
                </c:pt>
              </c:numCache>
            </c:numRef>
          </c:val>
        </c:ser>
        <c:ser>
          <c:idx val="9"/>
          <c:order val="1"/>
          <c:tx>
            <c:strRef>
              <c:f>'[оу-21.xlsx]Лист1'!$A$13</c:f>
              <c:strCache>
                <c:ptCount val="1"/>
                <c:pt idx="0">
                  <c:v>По области</c:v>
                </c:pt>
              </c:strCache>
            </c:strRef>
          </c:tx>
          <c:invertIfNegative val="0"/>
          <c:cat>
            <c:strRef>
              <c:f>'[оу-21.xlsx]Лист1'!$B$3:$M$3</c:f>
              <c:strCache>
                <c:ptCount val="10"/>
                <c:pt idx="0">
                  <c:v>Русский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Общество</c:v>
                </c:pt>
                <c:pt idx="9">
                  <c:v>Иностранный </c:v>
                </c:pt>
              </c:strCache>
            </c:strRef>
          </c:cat>
          <c:val>
            <c:numRef>
              <c:f>'[оу-21.xlsx]Лист1'!$B$13:$M$13</c:f>
              <c:numCache>
                <c:formatCode>General</c:formatCode>
                <c:ptCount val="10"/>
                <c:pt idx="0">
                  <c:v>78</c:v>
                </c:pt>
                <c:pt idx="1">
                  <c:v>64</c:v>
                </c:pt>
                <c:pt idx="2">
                  <c:v>59</c:v>
                </c:pt>
                <c:pt idx="3">
                  <c:v>63</c:v>
                </c:pt>
                <c:pt idx="4">
                  <c:v>71</c:v>
                </c:pt>
                <c:pt idx="5">
                  <c:v>59</c:v>
                </c:pt>
                <c:pt idx="6">
                  <c:v>61</c:v>
                </c:pt>
                <c:pt idx="7">
                  <c:v>70</c:v>
                </c:pt>
                <c:pt idx="8">
                  <c:v>66</c:v>
                </c:pt>
                <c:pt idx="9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6567640"/>
        <c:axId val="616578616"/>
      </c:barChart>
      <c:catAx>
        <c:axId val="616567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6578616"/>
        <c:crosses val="autoZero"/>
        <c:auto val="1"/>
        <c:lblAlgn val="ctr"/>
        <c:lblOffset val="100"/>
        <c:noMultiLvlLbl val="0"/>
      </c:catAx>
      <c:valAx>
        <c:axId val="616578616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616567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Lq4IMca156Y11nb99O+TDWG8zK4SYTBGQnehdqFkaE0=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12sIMGSUgLwxiZNmQPF+myaJOpDzV/DHHm3ZgYJedKA=</DigestValue>
    </Reference>
  </SignedInfo>
  <SignatureValue>Ha3xiOFIiIt/X5DhaK4Zdev4ufQfLFPW48lQTXFMme96sAa1Gp6PkkBvAFZYR6JZ
iKK657K54yhE7ndyDiw/3Q==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jJEWJerC27abLbV4yemeLPJ4U9A=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nNyB8KtV9Gb61984lOQyTER6qZs=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1PCoTzUPPlZmdU25qrn4ZsEMenI=</DigestValue>
      </Reference>
      <Reference URI="/word/charts/chart1.xml?ContentType=application/vnd.openxmlformats-officedocument.drawingml.chart+xml">
        <DigestMethod Algorithm="http://www.w3.org/2000/09/xmldsig#sha1"/>
        <DigestValue>txu959TlacxN5PfOoYr02dJZxTU=</DigestValue>
      </Reference>
      <Reference URI="/word/charts/chart2.xml?ContentType=application/vnd.openxmlformats-officedocument.drawingml.chart+xml">
        <DigestMethod Algorithm="http://www.w3.org/2000/09/xmldsig#sha1"/>
        <DigestValue>o7kDgQ2AgNJKCp01tg8lBS1mZWU=</DigestValue>
      </Reference>
      <Reference URI="/word/document.xml?ContentType=application/vnd.openxmlformats-officedocument.wordprocessingml.document.main+xml">
        <DigestMethod Algorithm="http://www.w3.org/2000/09/xmldsig#sha1"/>
        <DigestValue>+CGNDqURbOfpjtmqxLV7TcG2q4Y=</DigestValue>
      </Reference>
      <Reference URI="/word/endnotes.xml?ContentType=application/vnd.openxmlformats-officedocument.wordprocessingml.endnotes+xml">
        <DigestMethod Algorithm="http://www.w3.org/2000/09/xmldsig#sha1"/>
        <DigestValue>5r/GhXgnfxFfj6Mu8nn8/Cfautc=</DigestValue>
      </Reference>
      <Reference URI="/word/fontTable.xml?ContentType=application/vnd.openxmlformats-officedocument.wordprocessingml.fontTable+xml">
        <DigestMethod Algorithm="http://www.w3.org/2000/09/xmldsig#sha1"/>
        <DigestValue>rjzx+uQ19VFB8fUaecURMUDLABg=</DigestValue>
      </Reference>
      <Reference URI="/word/footnotes.xml?ContentType=application/vnd.openxmlformats-officedocument.wordprocessingml.footnotes+xml">
        <DigestMethod Algorithm="http://www.w3.org/2000/09/xmldsig#sha1"/>
        <DigestValue>TldkOGEncatFlPnMh0M6dNljTwM=</DigestValue>
      </Reference>
      <Reference URI="/word/numbering.xml?ContentType=application/vnd.openxmlformats-officedocument.wordprocessingml.numbering+xml">
        <DigestMethod Algorithm="http://www.w3.org/2000/09/xmldsig#sha1"/>
        <DigestValue>Lbu9wdKs1rYeQNiIVE3H7cSM+SI=</DigestValue>
      </Reference>
      <Reference URI="/word/settings.xml?ContentType=application/vnd.openxmlformats-officedocument.wordprocessingml.settings+xml">
        <DigestMethod Algorithm="http://www.w3.org/2000/09/xmldsig#sha1"/>
        <DigestValue>DxIjE+JkiUXB3cijr9P6WQteq5k=</DigestValue>
      </Reference>
      <Reference URI="/word/styles.xml?ContentType=application/vnd.openxmlformats-officedocument.wordprocessingml.styles+xml">
        <DigestMethod Algorithm="http://www.w3.org/2000/09/xmldsig#sha1"/>
        <DigestValue>p0D9SMT6UwaDAJygX3o+0avjgX0=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theme/themeOverride1.xml?ContentType=application/vnd.openxmlformats-officedocument.themeOverride+xml">
        <DigestMethod Algorithm="http://www.w3.org/2000/09/xmldsig#sha1"/>
        <DigestValue>rJkbOs4HZgDXwNPMvtuprNXhB8s=</DigestValue>
      </Reference>
      <Reference URI="/word/theme/themeOverride2.xml?ContentType=application/vnd.openxmlformats-officedocument.themeOverride+xml">
        <DigestMethod Algorithm="http://www.w3.org/2000/09/xmldsig#sha1"/>
        <DigestValue>rJkbOs4HZgDXwNPMvtuprNXhB8s=</DigestValue>
      </Reference>
      <Reference URI="/word/webSettings.xml?ContentType=application/vnd.openxmlformats-officedocument.wordprocessingml.webSettings+xml">
        <DigestMethod Algorithm="http://www.w3.org/2000/09/xmldsig#sha1"/>
        <DigestValue>5BTM3wNvMzsnRK2w2fDKi9kWDZ8=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2022-07-15T07:06:31Z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2022-07-15T07:06:31Z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7912</Words>
  <Characters>45101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2021-07-20T10:59:00Z</cp:lastPrinted>
  <dcterms:created xsi:type="dcterms:W3CDTF">2022-07-14T07:46:00Z</dcterms:created>
  <dcterms:modified xsi:type="dcterms:W3CDTF">2022-07-14T11:21:00Z</dcterms:modified>
</cp:coreProperties>
</file>