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B7" w:rsidRDefault="00D546B7" w:rsidP="00907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6B7" w:rsidRDefault="00D546B7" w:rsidP="00D54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476A5" w:rsidRDefault="003476A5" w:rsidP="0090715C">
      <w:pPr>
        <w:shd w:val="clear" w:color="auto" w:fill="FFFFFF"/>
        <w:spacing w:after="0" w:line="240" w:lineRule="auto"/>
        <w:ind w:firstLine="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Аналитическая справка по результатам мониторинга качества дошкольного образования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Тоцком</w:t>
      </w:r>
      <w:r w:rsidRPr="00347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районе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2021-2022 учебном  году</w:t>
      </w:r>
    </w:p>
    <w:p w:rsidR="003476A5" w:rsidRPr="003476A5" w:rsidRDefault="00B234F4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программой мониторинга качества дошкольного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зования, утвержденной приказом районного о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тдела образования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Тоцкого 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от 11.03.2022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 с 11.03.2022 по 31.03.2022 районным о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тделом образования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Тоцкого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осуществлен сбор и анализ информации, характеризующей динамику развития муниципальной системы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Тоцкого 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в 2021-2022 учебном году.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 Цель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оценка состояния дошкольного образования с последующим обоснованием рекомендаций, принятия управленческих решений по совершенствованию качества дошкольного образования.</w:t>
      </w:r>
    </w:p>
    <w:p w:rsidR="003476A5" w:rsidRPr="003476A5" w:rsidRDefault="00B234F4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дошкольного образования реализуются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036" w:rsidRPr="005D3036">
        <w:rPr>
          <w:rFonts w:ascii="Times New Roman" w:hAnsi="Times New Roman" w:cs="Times New Roman"/>
          <w:sz w:val="28"/>
          <w:szCs w:val="28"/>
        </w:rPr>
        <w:t>5</w:t>
      </w:r>
      <w:r w:rsidR="005D3036">
        <w:rPr>
          <w:sz w:val="28"/>
          <w:szCs w:val="28"/>
        </w:rPr>
        <w:t xml:space="preserve"> </w:t>
      </w:r>
      <w:r w:rsidR="005D3036" w:rsidRPr="005D3036">
        <w:rPr>
          <w:rFonts w:ascii="Times New Roman" w:hAnsi="Times New Roman" w:cs="Times New Roman"/>
          <w:sz w:val="28"/>
          <w:szCs w:val="28"/>
        </w:rPr>
        <w:t>образовательными организациями, двумя образовательным учреждениями – структурное подразделение МАДОУ детский сад «Колосок», структурное подразделение Зареченской СОШ № 2 ясли «Карапуз», 8 общеобразовательными организациями, реализующими программы дошкольного образования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 дошкольным образованием составляет 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1553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источников данных для сбора и анализа информации в соответствии с программой мониторинга были использованы: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самоосбледования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проведенные образовательными учреждениями, реализующими программы дошкольного образования;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информации, размещенной на официальных сайтах образовательных учреждений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proofErr w:type="gramEnd"/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тематических проверок, изучение вопросов, зафиксированных в книгах обращений граждан;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результатов АИС «Электронный детский сад».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сбора и обработки информации по показателям: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и обработка результатов анкетирования;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информа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ДОУ, полученной по запросу районного о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 образования.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проведен по 6 основным показателям, каждый из которых разделен на подпункты.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76A5" w:rsidRPr="003476A5" w:rsidRDefault="003476A5" w:rsidP="003476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Качество образовательных программ дошкольного образования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1.1.Наличие основной образовательной программы дошкольного образования, разработанной и утвержденной в ДОО: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 (100%), реализующих программы дошкольного образования имеется основная образовательная программа дошкольного образования, разработанная  в соответствии с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   Федеральным законом «Об образовании в Российской Федерации» от 29.12.2012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№273 - ФЗ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Федеральным государственным образовательным стандартом дошкольного образования (Приказ № 1155 Министерства образования и науки от 17.10.2013)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 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Министерства просвещения РФ от 31 июля 2020 года №373)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Постановлением Правительства Российской Федерации «Об осуществлении мониторинга системы образования» от 05.08.2013 № 662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1.2.Соответствие ООП ДО ДОО, требованиям ФГОС 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структуре и содержанию образовательных программ дошкольного образования.</w:t>
      </w:r>
    </w:p>
    <w:p w:rsidR="003476A5" w:rsidRPr="003476A5" w:rsidRDefault="003476A5" w:rsidP="005D3036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12 образовательных учреждениях имеются самостоятельно разработанные и утвержденные  в соответствии с Федеральным государственным  образовательным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стандартом дошкольного образования и с учетом примерных образовательных программ дошкольного образования основные образовательные программы дошкольного образования.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Содержание  основной образовательной программы выстроено в соответствии с  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процесса.  Обязательная часть Программы составляет не менее 60 % объема.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основной образовательной программы, сформированная участниками образовательных отношений, представлена парциальными образовательными программами, направленными на расширение содержания отдельных образовательных областей обязательной части программы:</w:t>
      </w:r>
    </w:p>
    <w:p w:rsidR="003476A5" w:rsidRPr="005D3036" w:rsidRDefault="003476A5" w:rsidP="005D30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экологического воспитания в детском саду «Юный эколог», по ред. С.Н. Николаевой;</w:t>
      </w:r>
    </w:p>
    <w:p w:rsidR="003476A5" w:rsidRPr="005D3036" w:rsidRDefault="003476A5" w:rsidP="005D30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программа интеллектуального, эмоционального и волевого развития детей «Цветик – </w:t>
      </w:r>
      <w:proofErr w:type="spellStart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под ред. Н.Ю. </w:t>
      </w:r>
      <w:proofErr w:type="spellStart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Куражевой</w:t>
      </w:r>
      <w:proofErr w:type="spellEnd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76A5" w:rsidRPr="005D3036" w:rsidRDefault="003476A5" w:rsidP="005D30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региональная программа по предупреждению детского </w:t>
      </w:r>
      <w:proofErr w:type="spellStart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транспортного травматизма «Приключения светофора»;</w:t>
      </w:r>
    </w:p>
    <w:p w:rsidR="003476A5" w:rsidRPr="005D3036" w:rsidRDefault="003476A5" w:rsidP="005D30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региональная программа «Родники Дона», под ред. </w:t>
      </w:r>
      <w:proofErr w:type="spellStart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Р.М.Чумичевой</w:t>
      </w:r>
      <w:proofErr w:type="spellEnd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76A5" w:rsidRPr="005D3036" w:rsidRDefault="003476A5" w:rsidP="005D30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физическому воспитанию, по ред. Т.И. </w:t>
      </w:r>
      <w:proofErr w:type="spellStart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Пензулаевой</w:t>
      </w:r>
      <w:proofErr w:type="spellEnd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76A5" w:rsidRPr="005D3036" w:rsidRDefault="003476A5" w:rsidP="005D30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«Основы безопасности детей дошкольного возраста», под ред. Авдеевой Н.Н., Князевой О.Л., </w:t>
      </w:r>
      <w:proofErr w:type="spellStart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Стеркиной</w:t>
      </w:r>
      <w:proofErr w:type="spellEnd"/>
      <w:r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взрослых и детей по реализации и освоению программных образовательных задач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детей, не только в рамках непрерывной образовательной деятельности, но и при проведении режимных моментов. Ведущим видом детской деятельности является игра.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Наличие ДОО, в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условия для обучающихся с ОВЗ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Адаптированные образовательные программы дошкольного образования по состоянию на 01.0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реализуются в 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«Василёк»,</w:t>
      </w:r>
      <w:r w:rsidR="005D3036"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МАДОУ детский сад «Колосок», структурное подразделение </w:t>
      </w:r>
      <w:proofErr w:type="spellStart"/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«Колосок» детский сад «Улыбка»,</w:t>
      </w:r>
      <w:r w:rsidR="005D3036" w:rsidRP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«Звёздочка», МБДОУ детский сад-ясли «Орлёнок».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3361"/>
        <w:gridCol w:w="2647"/>
        <w:gridCol w:w="2508"/>
      </w:tblGrid>
      <w:tr w:rsidR="003476A5" w:rsidRPr="003476A5" w:rsidTr="00D546B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3476A5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№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3476A5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Реализуемые в ДОУ  адаптированные программы. 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6A5" w:rsidRPr="003476A5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качества программы ДОУ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3476A5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Итоговая  качественная оценка программы ДОУ</w:t>
            </w:r>
          </w:p>
        </w:tc>
      </w:tr>
      <w:tr w:rsidR="003476A5" w:rsidRPr="003476A5" w:rsidTr="00D546B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3476A5" w:rsidRDefault="003476A5" w:rsidP="0034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3476A5" w:rsidRDefault="003476A5" w:rsidP="0034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6A5" w:rsidRPr="003476A5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3476A5" w:rsidRDefault="003476A5" w:rsidP="00347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76A5" w:rsidRPr="003476A5" w:rsidTr="00D546B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D546B7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D546B7" w:rsidRDefault="00D82DE5" w:rsidP="001C3CAA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="003476A5" w:rsidRPr="00D546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Адаптированная образовательная программа дошкольного</w:t>
              </w:r>
              <w:r w:rsidR="001C3CAA" w:rsidRPr="00D546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образования для </w:t>
              </w:r>
              <w:proofErr w:type="gramStart"/>
              <w:r w:rsidR="001C3CAA" w:rsidRPr="00D546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обучающихся</w:t>
              </w:r>
              <w:proofErr w:type="gramEnd"/>
              <w:r w:rsidR="001C3CAA" w:rsidRPr="00D546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</w:t>
              </w:r>
            </w:hyperlink>
            <w:r w:rsidR="001C3CAA" w:rsidRPr="00D546B7">
              <w:t xml:space="preserve"> </w:t>
            </w:r>
            <w:r w:rsidR="001C3CAA" w:rsidRPr="00D546B7"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  <w:r w:rsidR="003476A5"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6A5" w:rsidRPr="00D546B7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 уровень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D546B7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Все критерии оценки признаны, соответствующими ФГОС </w:t>
            </w:r>
            <w:proofErr w:type="gramStart"/>
            <w:r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3476A5" w:rsidRPr="003476A5" w:rsidTr="00D546B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D546B7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D546B7" w:rsidRDefault="00D82DE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history="1">
              <w:r w:rsidR="003476A5" w:rsidRPr="00D546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Адаптированная основная образовательная программа для </w:t>
              </w:r>
              <w:proofErr w:type="gramStart"/>
              <w:r w:rsidR="003476A5" w:rsidRPr="00D546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обучающихся</w:t>
              </w:r>
              <w:proofErr w:type="gramEnd"/>
              <w:r w:rsidR="003476A5" w:rsidRPr="00D546B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дошкольного возраста с ТНР</w:t>
              </w:r>
            </w:hyperlink>
            <w:r w:rsidR="003476A5"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6A5" w:rsidRPr="00D546B7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 уровень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76A5" w:rsidRPr="00D546B7" w:rsidRDefault="003476A5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Все критерии оценки признаны, соответствующими ФГОС </w:t>
            </w:r>
            <w:proofErr w:type="gramStart"/>
            <w:r w:rsidRPr="00D54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D546B7" w:rsidRPr="003476A5" w:rsidTr="00A74BAB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46B7" w:rsidRPr="003476A5" w:rsidRDefault="00D546B7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46B7" w:rsidRPr="003476A5" w:rsidRDefault="00D546B7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Адаптированная образовательная программа дошкольного образования на основе ФГОС дошкольного образования для детей с задержкой психического развития.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6B7" w:rsidRPr="003476A5" w:rsidRDefault="00D546B7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 уровень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46B7" w:rsidRPr="003476A5" w:rsidRDefault="00D546B7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критерии оценки признаны, соответствующими ФГОС </w:t>
            </w:r>
            <w:proofErr w:type="gramStart"/>
            <w:r w:rsidRPr="0034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D546B7" w:rsidRPr="003476A5" w:rsidTr="00A74BAB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46B7" w:rsidRPr="003476A5" w:rsidRDefault="00D546B7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46B7" w:rsidRPr="003476A5" w:rsidRDefault="00D546B7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6B7" w:rsidRPr="003476A5" w:rsidRDefault="00D546B7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46B7" w:rsidRPr="003476A5" w:rsidRDefault="00D546B7" w:rsidP="003476A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Адаптированные образовательные программы в ДОУ ориентир</w:t>
      </w:r>
      <w:r w:rsidR="00D5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ованы на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личности ребенка с использованием адекватных возрасту и физическому и психическому состоянию методов обучения и воспитания;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приемов, организацией совместных форм работы воспитателей, педагогов психологов, учителе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логопедов, учителей-дефектологов;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планирование, реализацию программы действий, оценку результатов действия, осмысление результатов.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коррекционной работы с детьми с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возможностями здоровья, осваивающими Программу совместно с другими детьми в группах комбинированной н</w:t>
      </w:r>
      <w:r w:rsidR="00D5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аправленности в 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Тоцкого района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создании условий для работы с детьми-инвалидами и ОВЗ, осваивающими Программу    учитывается   индивидуальная программа реабилитации ребенка-инвалида и ребенка с ОВЗ.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Адаптированные программы содержат   раздел: 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в 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руппах для детей с ограниченными возможностям здоровья в ДОУ 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Тоцкого района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детей: педагог-психолог, 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прошедшие курсы ОВЗ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оказывающ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необходимую помощь. </w:t>
      </w:r>
      <w:proofErr w:type="gramEnd"/>
    </w:p>
    <w:p w:rsidR="003476A5" w:rsidRPr="003476A5" w:rsidRDefault="003476A5" w:rsidP="00807126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Каждая АОП определяет цель, задачи, планируемые результаты, содержание и организацию образовательного процесса, коррекционный блок.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1.4. </w:t>
      </w:r>
      <w:r w:rsidR="00807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</w:t>
      </w:r>
      <w:r w:rsidR="00807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="00807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 которых  содержание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образовательных программ дошкольного образования, разработанных 1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образовательными учреждениями, реализующими программы дошкольного образования обеспечивает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личности в соответствии с возрастными особенностями детей, мотивации и способностей детей в различных видах деятельности по следующим компонентам:</w:t>
      </w:r>
    </w:p>
    <w:p w:rsidR="003476A5" w:rsidRPr="00807126" w:rsidRDefault="00D82DE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Социально-экономическое развитие" w:history="1">
        <w:r w:rsidR="003476A5" w:rsidRPr="008071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социально-коммуникативное развитие</w:t>
        </w:r>
      </w:hyperlink>
      <w:r w:rsidR="003476A5" w:rsidRPr="008071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педагогов разработаны   рабочие программы, обеспечивающие образовательную деятельность в каждой возрастной группе.</w:t>
      </w:r>
    </w:p>
    <w:p w:rsidR="003476A5" w:rsidRPr="003476A5" w:rsidRDefault="00807126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рабочих программах педагогов дошкольных образовательных учреждений конкретизировано содержание образовательной деятельности по пяти образовательным областям с учетом возрастных особенностей детей:</w:t>
      </w:r>
      <w:r w:rsidR="003476A5" w:rsidRPr="00347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развитие».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разработаны с учетом принципа интеграции образовательных областей и в соответствии с возрастными возможностями и особенностями воспитанников в ДО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 строится  по основным образовательным областям:</w:t>
      </w:r>
    </w:p>
    <w:p w:rsidR="003476A5" w:rsidRPr="003476A5" w:rsidRDefault="003476A5" w:rsidP="003476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социально-коммуникативному</w:t>
      </w:r>
    </w:p>
    <w:p w:rsidR="003476A5" w:rsidRPr="003476A5" w:rsidRDefault="003476A5" w:rsidP="003476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познавательному</w:t>
      </w:r>
    </w:p>
    <w:p w:rsidR="003476A5" w:rsidRPr="003476A5" w:rsidRDefault="003476A5" w:rsidP="003476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речевому</w:t>
      </w:r>
    </w:p>
    <w:p w:rsidR="003476A5" w:rsidRPr="003476A5" w:rsidRDefault="003476A5" w:rsidP="003476A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эстетическому</w:t>
      </w:r>
    </w:p>
    <w:p w:rsidR="00807126" w:rsidRDefault="003476A5" w:rsidP="0080712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физическому развитию детей</w:t>
      </w:r>
    </w:p>
    <w:p w:rsidR="00807126" w:rsidRPr="00807126" w:rsidRDefault="00807126" w:rsidP="0080712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реализуется  в различных видах деятельности:</w:t>
      </w:r>
    </w:p>
    <w:p w:rsidR="003476A5" w:rsidRPr="003476A5" w:rsidRDefault="003476A5" w:rsidP="003476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</w:p>
    <w:p w:rsidR="003476A5" w:rsidRPr="003476A5" w:rsidRDefault="003476A5" w:rsidP="003476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</w:t>
      </w:r>
    </w:p>
    <w:p w:rsidR="003476A5" w:rsidRPr="003476A5" w:rsidRDefault="003476A5" w:rsidP="003476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</w:t>
      </w:r>
    </w:p>
    <w:p w:rsidR="003476A5" w:rsidRPr="003476A5" w:rsidRDefault="003476A5" w:rsidP="003476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</w:t>
      </w:r>
    </w:p>
    <w:p w:rsidR="003476A5" w:rsidRPr="003476A5" w:rsidRDefault="003476A5" w:rsidP="003476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</w:t>
      </w:r>
    </w:p>
    <w:p w:rsidR="003476A5" w:rsidRPr="003476A5" w:rsidRDefault="003476A5" w:rsidP="003476A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художественной культуры и фольклора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показатель  составляет 100%.</w:t>
      </w:r>
    </w:p>
    <w:p w:rsidR="003476A5" w:rsidRPr="003476A5" w:rsidRDefault="003476A5" w:rsidP="00807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разработаны программы дополнительного образования художественно-эстетической, интеллектуальной и экологической направленности.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2.Качество образовательных условий в ДО</w:t>
      </w:r>
      <w:r w:rsidR="00807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(кадровые условия, развивающая предметно-пространственная среда, психолого-педагогические условия)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Мониторинг проведен на основании анализа информации, размещенной на официальных сайтах образовательных учреждений и информации, представленной образовательными учреждениями.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2.1.обеспеченность ДО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педагогическими кадрами;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учреждения, реализующие программы дошкольного образования  укомплектованы квалифицированными педагогическими кадрами. Показатель составляет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осуществляют </w:t>
      </w:r>
      <w:r w:rsidR="0042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из них: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 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заместители заведующего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детских садах);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 воспитатели – 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чел.;</w:t>
      </w:r>
    </w:p>
    <w:p w:rsidR="003476A5" w:rsidRPr="003476A5" w:rsidRDefault="00807126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 учитель-логопед 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чел.;</w:t>
      </w:r>
    </w:p>
    <w:p w:rsid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музыкальный руководитель</w:t>
      </w:r>
      <w:r w:rsidR="0080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- 7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чел.;</w:t>
      </w:r>
    </w:p>
    <w:p w:rsidR="00807126" w:rsidRPr="003476A5" w:rsidRDefault="00807126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инструктор по физической культуре- 5 чел.;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педагог-психолог - 3 чел.;</w:t>
      </w:r>
    </w:p>
    <w:p w:rsidR="003476A5" w:rsidRPr="003476A5" w:rsidRDefault="003476A5" w:rsidP="00426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3476A5" w:rsidRDefault="00426EF6" w:rsidP="00426EF6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3476A5"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кадрами составляет 100%.  </w:t>
      </w:r>
    </w:p>
    <w:p w:rsidR="003476A5" w:rsidRPr="003476A5" w:rsidRDefault="00426EF6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Н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аличие у педагогических работников высшего образования (по профилю деятельности);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с высшим образованием</w:t>
      </w:r>
      <w:r w:rsidR="0042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2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41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чел., что составляет </w:t>
      </w:r>
      <w:r w:rsidR="0042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3476A5" w:rsidRDefault="00426EF6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воевременность повышения квалификации педагогов и руководителя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Методической службой </w:t>
      </w:r>
      <w:r w:rsidR="0042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о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 образования созданы условия для профессионального роста педагогических работников.  В соответствии с планом повышения квалификации и переподготовки педагогических работников, планом аттестации педагогических кадров педагоги повышают уровень своего профессионального мастерства посредством самообразования и повышения квалификации.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целях повышения профессионального мастерства педагогам предоставлена возможность участвовать в районном конкурсе «</w:t>
      </w:r>
      <w:r w:rsidR="0042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года»,  ежегодно прово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димом  районным о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тделом образования, в областном конкурсе «Лучший 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знаток дошкольного детства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90715C" w:rsidRDefault="00EE6A4A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Н</w:t>
      </w:r>
      <w:r w:rsidR="003476A5"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аличие первой квалификационной категории у педагогических работников;</w:t>
      </w:r>
    </w:p>
    <w:p w:rsidR="003476A5" w:rsidRPr="0090715C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Педагогов с первой квалификационной категорией- </w:t>
      </w:r>
      <w:r w:rsidR="0090715C"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чел., что составляет </w:t>
      </w:r>
      <w:r w:rsidR="0090715C"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37.5 </w:t>
      </w: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3476A5" w:rsidRPr="0090715C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90715C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наличие высшей квалификационной категории у педагогических работников;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с высшей квалификационной категорией-</w:t>
      </w:r>
      <w:r w:rsidR="0090715C"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</w:t>
      </w: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чел., что составляет </w:t>
      </w:r>
      <w:r w:rsidR="0090715C"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62.5</w:t>
      </w: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3476A5" w:rsidRDefault="00EE6A4A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Н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агрузка на педагогов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Проведенный анализ представленной образовательными учреждениями информации показал, что максимальная нагрузка на 1 педагогического работника в дошкольных образовательных учреждениях составляет </w:t>
      </w:r>
      <w:r w:rsidR="0090715C"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01.04.2022 13 </w:t>
      </w:r>
      <w:r w:rsidRPr="00907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чел., минимальная нагрузка -4 чел. Среднее значение составляет 11 человек на одного педагогического работника.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предметно-пространственная среда. 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проведен на основании анализа представленной образовательными учреждениями информации.</w:t>
      </w:r>
    </w:p>
    <w:p w:rsidR="003476A5" w:rsidRPr="00EE6A4A" w:rsidRDefault="00EE6A4A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2.8. С</w:t>
      </w:r>
      <w:r w:rsidR="003476A5"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одержательная насыщенность среды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в 1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 организована в виде разграниченных зон, оснащенных большим количеством развивающего материала. Образовательная среда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создана с учетом возрастных особенностей  детей.  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возрастной группе созданы уголки,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Показатель составляет 100%.</w:t>
      </w:r>
    </w:p>
    <w:p w:rsidR="003476A5" w:rsidRPr="003476A5" w:rsidRDefault="00EE6A4A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2.9.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="003476A5"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рансформируемость</w:t>
      </w:r>
      <w:proofErr w:type="spellEnd"/>
      <w:r w:rsidR="003476A5"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пространства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proofErr w:type="gramEnd"/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 (100%). Во всех образовательных учреждениях предусмотрена возможность изменений  развивающей предметно-пространственной среды    в зависимости от образовательной ситуации, от интересов и возможностей детей.</w:t>
      </w:r>
    </w:p>
    <w:p w:rsidR="003476A5" w:rsidRPr="003476A5" w:rsidRDefault="00EE6A4A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2.10.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3476A5"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олифункциональность</w:t>
      </w:r>
      <w:proofErr w:type="spellEnd"/>
      <w:r w:rsidR="003476A5"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 (100%) в групповых помещениях и на участках имеются полифункциональные (не обладающие жестко закрепленным способом употребления) предметы, пригодные для использования в разных видах детской активности. Педагогами предусмотрена возможность разнообразного использования элементов предметной среды.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2.11.</w:t>
      </w:r>
      <w:r w:rsidR="00EE6A4A"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</w:t>
      </w:r>
      <w:r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ариативность сред</w:t>
      </w:r>
      <w:proofErr w:type="gramStart"/>
      <w:r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 (100%)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среда в дошкольных группах является вариативной: игровой материал периодически сменяется, согласно сезону, теме и потребностям детей.  Появляются новые предметы и материалы, стимулирующие игровую, двигательную, познавательную и исследовательскую активность детей.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условия:</w:t>
      </w:r>
    </w:p>
    <w:p w:rsidR="003476A5" w:rsidRPr="00EE6A4A" w:rsidRDefault="00EE6A4A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2.12. Д</w:t>
      </w:r>
      <w:r w:rsidR="003476A5"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оступность среды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образовательных учреждениях для воспитанников доступны помещения, где осуществляется образовательная деятельность, имеется свободный доступ детей к играм, игрушкам, материалам, обеспечивающим все основные виды деятельности, обеспечивается исправность и сохранность материалов и оборудования.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2.13.</w:t>
      </w:r>
      <w:r w:rsid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</w:t>
      </w:r>
      <w:r w:rsidRP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езопасность предметно-пространственной среды</w:t>
      </w:r>
      <w:r w:rsidR="00EE6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 (100%)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Мебель и игровое оборудование подобраны с учетом санитарных и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площадки соответствует гигиеническим требованиям и обеспечивает удовлетворение потребностей детей в движении и развитии. Для защиты детей от солнца и осадков имеются теневые навесы. На игровых площадках имеется игровое оборудование для обеспечения двигательной активности, для сюжетно-ролевых игр.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2.14.уважение взрослых к человеческому достоинству детей, формирование и поддержка их положительной самооценки 100%;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2.15.поддержка взрослыми доброжелательного отношения детей друг к другу и взаимодействия детей друг с другом в разных видах деятельности 100%;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2.16.поддержка инициативы и самостоятельности детей в специфических для них видах деятельности 100%;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2.17.защита детей от всех форм физического и психического насилия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Мониторинг представленной информации образовательными учреждениями показал,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-общаются с детьми дружелюбно, уважительно, вежливо;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-поддерживают доброжелательные отношения между детьми;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 не прибегают к негативным дисциплинарным методам,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-учитывают потребность детей в поддержке взрослых;</w:t>
      </w:r>
    </w:p>
    <w:p w:rsidR="003476A5" w:rsidRPr="003476A5" w:rsidRDefault="003476A5" w:rsidP="00EE6A4A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-чутко реагируют на инициативу детей в общении, учитывают их возрастные и индивидуальные особенности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образовательной деятельности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 В образовательных учреждениях 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При реализации образовательной программы  учтены возможности развития детей  каждого возраста:</w:t>
      </w:r>
    </w:p>
    <w:p w:rsidR="00EE6A4A" w:rsidRDefault="003476A5" w:rsidP="00EE6A4A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индивидуальных особенностей ребенка;</w:t>
      </w:r>
    </w:p>
    <w:p w:rsidR="003476A5" w:rsidRPr="003476A5" w:rsidRDefault="003476A5" w:rsidP="00EE6A4A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-создание благоприятного для развития ребенка климата в детском саду; оказание своевременной педагогической помощи, как детям, так и их родителям;</w:t>
      </w:r>
    </w:p>
    <w:p w:rsidR="003476A5" w:rsidRPr="003476A5" w:rsidRDefault="00EE6A4A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</w:t>
      </w:r>
      <w:r w:rsidR="003476A5"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семьи в образовательной деятельности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нормативно-правовых документов, регламентирующих взаимодействие ДО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семьей.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образовательных учреждениях разработаны и размещены на официальных сайтах нормативно-правовые документы, регламентирующие взаимодействие образовательных учреждений с семьей: Устав, Положение об управляющем совете ДОУ, порядок приема в ДОО. В рабочие программы педагогов включен раздел «Взаимодействие с родителями воспитанников».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3.2.наличие единого информационного пространства взаимодействия ДОО с семьей;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официальных сайтах образовательных учреждений созданы  разделы «Взаимодействие с родителями воспитанников», в которых регулярно размещаются материалы  для родителей (законных представителей), касающиеся вопросов  образования и воспитания дошкольников.  Взаимодействие с родителями (законными представителями) осуществляется посредством созданных роди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тельских групп в системе </w:t>
      </w:r>
      <w:proofErr w:type="spellStart"/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Ватсап</w:t>
      </w:r>
      <w:proofErr w:type="spellEnd"/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Вайбер</w:t>
      </w:r>
      <w:proofErr w:type="spellEnd"/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Телеграмм, ВК.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дистанционном режиме проводятся   консультации:    «Укрепление  здоровья  детей   в   зимний  период»,  «Как  защитить  здоровье  ребёнка  в  весенний  период»,     «Оздоровительные   мероприятия  для  детей,  часто  болеющих  ОРЗ». 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3.3.количество семей  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др.) показатель оценивался по количеству семей, принявших участие в мероприятиях.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 прошлом году в течение 2021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-2022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связи с распространением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значительное количество мероприятий было переведено в дистанционный формат.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данные обстоятельства,   всем образовательным учреждениям удалось  организовать на высоком уровне участие родителей воспитанников в мероприятиях, проводимых образовательными учреждениями, и достичь показателя 100%.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3.4.</w:t>
      </w:r>
      <w:r w:rsidR="00EE6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Удовлетворённость семьи образовательными услугами (показатель составлен на основании данных анкетировании, </w:t>
      </w:r>
      <w:proofErr w:type="gramStart"/>
      <w:r w:rsidRPr="00347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проведенного</w:t>
      </w:r>
      <w:proofErr w:type="gramEnd"/>
      <w:r w:rsidRPr="00347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образовательными учреждениями)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 полученной из образовательных учреждений показало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 результатам проведенного анкетирования  родителей на предмет их удовлетворенности образовательными услугами, процент удовлетворенности составил 98%.   Были оценены: качество предоставления образовательных услуг, услуг присмотра и ухода, организация режима дня, качества питания, взаимодействие воспитателя с детьми, родителями.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3.5.</w:t>
      </w:r>
      <w:r w:rsidR="00EE6A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Индивидуальная поддержка развития детей в семье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семьей в образовательных учреждениях используются  интересные формы взаимодействия (мастер-классы, семинары-практикумы, конференции, музыкальные встречи и т. д.). Используются также и традиционные формы работы, такие как родительские собрания, консультации,  анкетирование, привлечение родителей к активному участию в жизни группы и детского сада (праздники, организация выставок рисунков по комплексно-тематическому планированию). В образовательных учреждениях функционируют консультационные пункты для родителей (законных представителей) детей дошкольного возраста по оказанию методической, психолого-педагогической и консультативной помощи. Данный показатель отмечен во всех образовательных учреждениях и составляет 100%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4.Обеспечение здоровья, безопасности, качества услуг по присмотру и уходу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здоровья, безопасности, качества услуг по присмотру и уходу оценивается по следующим показателям: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4.1.Наличие мероприятий по сохранению и укреплению здоровья воспитанников-мероприятия по сохранению и укреплению здоровья воспитанников включены в образовательные программы всех образовательных учреждений, реализующих программы дошкольного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 (в 1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  учреждениях значение показателя составляет 100%).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4.2.Обеспечение комплексной безопасности в ДОО  созданы необходимые условия: в 1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учреждениях, значение показателя составляет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-осуществляется пропускной режим;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-установлена система наружного видеонаблюдения;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-установлена  система автоматической пожарной сигнализации с выводом на пульт «01» пожарной части;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-имеются в наличии  необходимые  средства пожаротушения;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установлена кнопка тревожной сигнализации-100%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образовательных учреждений проходят регулярное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ТБ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охране труда и действиям в чрезвычайных ситуациях.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образовательных учреждениях имеются разработанные локальные акты, устанавливающие требования к обеспечению комплексной безопасности обучающихся.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в воспитании здорового ребёнка играют физкультурные занятия.  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  используют  разнообразные варианты проведения физкультурно-оздоровительной работы: утренняя гимнастика; классические, игровые, сюжетные и тематические занятия; дни здоровья, сюжетно - игровые  занятия, занятия  - путешествия: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«Прогулка  в  лес»,    «Мы спортсмены», «Если хочешь быть здоров». Информация о проведенных мероприятиях регулярно размещается на официальных сайтах образовательных учреждений, 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о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тдела образования Администрации 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Тоцкого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 Физкультурно-оздоровительная работа осуществляется  в следующих формах: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-утренний прием детей на свежем воздухе (в теплый период года);</w:t>
      </w:r>
    </w:p>
    <w:p w:rsidR="00EE6A4A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утренней гимнастики (на свежем воздухе в теплый период года),                       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физкультурных минуток, динамических пауз, игр с движениями в свободной деятельности;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-организованная двигательная деятельность согласно учебному плану    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 обязательным проведением одного занятия на свежем воздухе);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-музыкально-ритмические движения;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-спортивные досуги и развлечения.</w:t>
      </w:r>
    </w:p>
    <w:p w:rsidR="003476A5" w:rsidRPr="003476A5" w:rsidRDefault="003476A5" w:rsidP="00EE6A4A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систематическая  работа с детьми по дорожной грамоте. В  образовательных учреждениях оборудованы  уголки «Безопасности», где воспитатели размещают информацию: «Знай и выполняй правила дорожного движения», «Правила для пешеходов». В работе с детьми используются: прогулки, беседы, дидактическ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игры, экскурсии, игры-беседы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4.3.Обеспечение качества услуг по присмотру и уходу за детьми.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информации, полученной из образовательных учреждений, показал, что в образовательных учреждениях утверждены правила внутреннего распорядка, режим дня, обеспечена доступность предметов гигиены, питание обучающихся организовано в соответствии с требованиями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образовательных учреждениях утвержден режим питания, разработаны технологические карты. Издана необходимая нормативная база,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обеспечивающая контроль качества питания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Повышение качества управления в ДОО</w:t>
      </w:r>
    </w:p>
    <w:p w:rsidR="003476A5" w:rsidRPr="003476A5" w:rsidRDefault="00EE6A4A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Н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аличие у руководителя требуемого 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руководителей образовательных учреждений имеется высшее образование и дополнительное профессиональное образование в области государственного и муниципального образования по программе «Менеджмент и правление». Значение показателя по данному критерию оценки составляет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5.2.Разработана и функционирует ВСОКО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информации, представленной руководителями образовательных учреждений, свидетельствует о том, что во всех образовательных учреждениях разработана и функционирует внутренняя система оценки качества образования: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положения о ВСОКО, планы и результаты ВСОКО размещены на официальных сайтах образовательных учреждений.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наличие программы развития.</w:t>
      </w:r>
    </w:p>
    <w:p w:rsidR="003476A5" w:rsidRPr="003476A5" w:rsidRDefault="003476A5" w:rsidP="00EE6A4A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развития утверждены в 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  </w:t>
      </w:r>
      <w:proofErr w:type="spellStart"/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учреждениях-юридических</w:t>
      </w:r>
      <w:proofErr w:type="spellEnd"/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лицах. В программах развития образовательных учреждений определены основные проблемы и перспективные направления развития,    включены  мероприятия,  необходимые для решения поставленных задач: развитие материально-технической базы, кадрового состава, повышения компетентности педагогов по вопросам внедрения в образовательный процесс современных образовательных технологий.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проведенного мониторинга доведены до руководителей дошкольных образовательных учреждений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 по итогам мониторинга качества дошкольного образования в </w:t>
      </w:r>
      <w:r w:rsidR="00EE6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Тоцком</w:t>
      </w: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Руководителям образовательных учреждений, реализующих программы дошкольного образования: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1.1продолжить работу по совершенствованию развивающей предметно-пространственной среды, соответствующей требованиям ФГОС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на земельных участках групповых ДО.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Увеличить разнообразие форм и методов взаимодействия  с семьями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воспитаников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 дистанционном формате.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Активизировать сотрудничество с учреждениями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средне-специального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высшего профессионального образования, подготавливающими педагогические кадры, с целью привлечения специалистов.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Активизировать работу по индивидуальной поддержке развития детей в семье и разработать соответствующие нормативно-правовые документы.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Активизировать участие педагогических работников дошкольного образования в конкурсах профессионального мастерства.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Руководителю районного методического объединения педагогических работников дошкольного образования: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2.1. включить в план работы на 2022-2023 учебные годы мероприятия по представлению успешных практик, реализуемых в дошкольных образовательных учреждениях;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2.2.разработать план мероприятий по оказанию методической, консультативной  помощи родителям воспитанников, нуждающ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 в индивидуальной поддержке.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семьи в образовательной деятельности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3.1.Наличие нормативно-правовых документов, регламентирующих взаимодействие ДОО с семьей.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образовательных учреждениях разработаны и размещены на официальных сайтах нормативно-правовые документы, регламентирующие взаимодействие образовательных учреждений с семьей: Устав, Положение об управляющем совете ДОУ, порядок приема в ДОО. В рабочие программы педагогов включен раздел «Взаимодействие с родителями воспитанников».</w:t>
      </w:r>
    </w:p>
    <w:p w:rsidR="003476A5" w:rsidRPr="003476A5" w:rsidRDefault="00EE6A4A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план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  районного о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тдела образования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Тоцкого</w:t>
      </w:r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proofErr w:type="gramEnd"/>
      <w:r w:rsidR="003476A5"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включены районные творческие конкурсы, предусматривающие совместное участие воспитанников, родителей и педагогов.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3.2.наличие единого информационного пространства взаимодействия ДОО с семьей;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официальных сайтах образовательных учреждений созданы  разделы «Взаимодействие с родителями воспитанников», в которых регулярно размещаются материалы  для родителей (законных представителей), касающиеся вопросов  образования и воспитания дошкольников.  Взаимодействие с родителями (законными представителями) осуществляется посредством созданных родительских групп в системе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Ватсап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Телеграмм </w:t>
      </w:r>
      <w:proofErr w:type="spellStart"/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Вайбер</w:t>
      </w:r>
      <w:proofErr w:type="spellEnd"/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проведении мероприятий размещается в сети 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ВК, Одноклассники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дистанционном режиме проводились  консультации:    «Укрепление  здоровья  детей   в   зимний  период»,  «Как  защитить  здоровье  ребёнка  в  весенний  период»,     «Оздоровительные   мероприятия  для  детей,  часто  болеющих  ОРЗ». 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3.3.количество семей  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др.) показатель оценивался по количеству всех родителей, принявших участие в мероприятиях.</w:t>
      </w:r>
    </w:p>
    <w:p w:rsidR="003476A5" w:rsidRPr="00EE6A4A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связи с распространением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значительное количество мероприятий было переведено на дистанционный формат. В течение года в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мероприятиях, проводимых образовательными учреждениями приняли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239 родителей, (что составляет более 50%). 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активными участниками мероприятий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были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воспитанников МБДОУ д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«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Звёздочка», МБДОУ д</w:t>
      </w:r>
      <w:r w:rsidRP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«</w:t>
      </w:r>
      <w:r w:rsid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Василёк», МАДОУ детский сад «Колосок».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A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3.4.Удовлетворённость семьи образовательными услугам</w:t>
      </w:r>
      <w:r w:rsidRPr="00347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 полученной из образовательных учреждений показало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 результатам проведенного анкетирования  родителей на предмет их удовлетворенности образовательными услугами, процент удовлетворенности составил 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95%.  В опросах приняли участие родители 380 воспитанников.  Были оценены: качество предоставления образовательных услуг,  взаимодействие воспитателя с детьми, родителями.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7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3.5.Индивидуальная поддержка развития детей в семье</w:t>
      </w:r>
    </w:p>
    <w:p w:rsidR="003476A5" w:rsidRPr="003476A5" w:rsidRDefault="003476A5" w:rsidP="006A6DA0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семьей используются  интересные формы взаимодействия (мастер-классы, семинары-практикумы, конференции, музыкальные встречи и т. д.). Используются также и традиционные формы работы, такие как родительские собрания, консультации,  анкетирование, привлечение родителей к активному участию в жизни группы и детского сада (праздники, организация выставок рисунков по комплексно-тематическому планированию). В образовательных учреждениях функционируют консультационные пункты для родителей (законных представителей) детей дошкольного возраста по оказанию методической, психолого-педагогической и консультативной помощи.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4.Обеспечение здоровья, безопасности, качества услуг по присмотру и уходу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здоровья, безопасности, качества услуг по присмотру и уходу оценивается по следующим показателям: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4.1.Наличие мероприятий по сохранению и укреплению здоровья воспитанников-мероприятия по сохранению и укреплению здоровья воспитанников включены в образовательные программы всех образовательных учреждений, реализующих программы дошкольного образования (в 1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  учреждениях значение показателя составляет 100%).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4.2.Обеспечение комплексной безопасности в ДОО  созданы необходимые условия: в 1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учреждениях, значение показателя составляет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-осуществляется пропускной режим в образовательных учреждениях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ограждение по всему периметру территории школы;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-установлена система наружного видеонаблюдения-100%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-установлена  система автоматической пожарной сигнализации с выводом на пульт «01» пожарной части-100%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-имеются в наличии  необходимые  средства пожаротушения-100%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установлена кнопка тревожной сигнализации-100%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образовательных учреждений проходят регулярное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ТБ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охране труда и действиям в чрезвычайных ситуациях.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образовательных учреждениях имеются разработанные локальные акты, устанавливающие требования к обеспечению комплексной безопасности обучающихся.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Особое значение в воспитании здорового ребёнка играют физкультурные занятия.  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  используют  разнообразные варианты проведения физкультурно-оздоровительной работы: утренняя гимнастика; классические, игровые, сюжетные и тематические занятия; дни здоровья, сюжетно - игровые  занятия, занятия  - путешествия: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«Прогулка  в  лес»,    «Мы спортсмены», «Если хочешь быть здоров». Информация о проведенных мероприятиях регулярно размещается на официальных сайтах образовательных учреждений, 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о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тдела образования Администрации </w:t>
      </w:r>
      <w:proofErr w:type="spellStart"/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Тоцкого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 Физкультурно-оздоровительная работа осуществляется  в следующих формах: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-утренний прием детей на свежем воздухе (в теплый период года);</w:t>
      </w:r>
    </w:p>
    <w:p w:rsidR="006A6DA0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утренней гимнастики (на свежем воздухе в теплый период года),                       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физкультурных минуток, динамических пауз, игр с движениями в свободной деятельности;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-организованная двигательная деятельность согласно учебному плану    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 обязательным проведением одного занятия на свежем воздухе);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-музыкально-ритмические движения;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-спортивные досуги и развлечения.</w:t>
      </w:r>
    </w:p>
    <w:p w:rsidR="003476A5" w:rsidRPr="003476A5" w:rsidRDefault="003476A5" w:rsidP="006A6DA0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систематическая  работа с детьми по дорожной грамоте. В  образовательных учреждениях оборудованы  уголки «Безопасности», где воспитатели размещают информацию: «Знай и выполняй правила дорожного движения», «Правила для пешеходов». В работе с детьми используются: прогулки, беседы, дидактически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игры, экскурсии, игры-беседы.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5.3.Обеспечение качества услуг по присмотру и уходу за детьми.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документов, размещенных на официальных сайтах образовательных учреждений, показал, что в образовательных учреждениях утверждены правила внутреннего распорядка, режим дня, обеспечена доступность предметов гигиены, питание обучающихся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оганизовано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образовательных учреждениях утвержден режим питания, разработаны технологические карты.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Издана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необходима нормативная база, обеспечивающая контроль качества питания обучающихся.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Повышение качества управления в ДОО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наличие у руководителя требуемого профессионального образования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руководителей образовательных учреждений имеется высшее образование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дополнительное профессиональное образование в области государственного и муниципального образования по программе «Менеджмент и правление». Значение показателя по данному критерию оценки составляет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6.2.Разработана и функционирует ВСОКО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информации, представленной руководителями образовательных учреждений, свидетельствует о том, что во всех образовательных учреждениях разработана и функционирует внутренняя система оценки качества образования: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Утверждены положения о ВСОКО, планы и результаты ВСОКО размещены на официальных сайтах образовательных учреждений.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наличие программы развития.</w:t>
      </w:r>
    </w:p>
    <w:p w:rsidR="003476A5" w:rsidRPr="003476A5" w:rsidRDefault="003476A5" w:rsidP="006A6DA0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развития утверждены в 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  </w:t>
      </w:r>
      <w:proofErr w:type="spellStart"/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учреждениях-юридических</w:t>
      </w:r>
      <w:proofErr w:type="spellEnd"/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лицах и размещены на официальных сайтах образовательных учреждений. В программы развития образовательных учреждений определены основные проблемы и перспективные направления развития,    включены  мероприятия,  необходимые для решения поставленных задач: развитие материально-технической базы, кадрового состава, повышения компетентности педагогов по вопросам внедрения в образовательный процесс современных образовательных технологий. Показатель составил 100%.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проведенного мониторинга доведены до руководителей дошкольных образовательных учреждений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 по итогам мониторинга качества дошкольного образования в </w:t>
      </w:r>
      <w:r w:rsidR="006A6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Тоцком</w:t>
      </w:r>
      <w:r w:rsidRPr="0034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</w:t>
      </w:r>
      <w:r w:rsidR="006A6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1.продолжить работу по совершенствованию развивающей предметно-пространственной среды, соответствующей требованиям ФГОС </w:t>
      </w:r>
      <w:proofErr w:type="gram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на земельных участках ДО.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Увеличить разнообразие форм и методов взаимодействия  с семьями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воспитаников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 дистанционном формате.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Активизировать сотрудничество с учреждениями </w:t>
      </w:r>
      <w:proofErr w:type="spellStart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средне-специального</w:t>
      </w:r>
      <w:proofErr w:type="spellEnd"/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высшего профессионального образования, подготавливающими педагогические кадры, с целью привлечения специалистов.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Активизировать работу по индивидуальной поддержке развития детей в семье и разработать соответствующие нормативно-правовые документы.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Принять меры по развитию дополнительных образовательных услуг, реализации дополнительных образовательных программ в дошкольных образовательных учреждениях.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Активизировать участие педагогических работников дошкольного образования в конкурсах профессионального мастерства.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Руководителю районного методического объединения педагогических работников дошкольного образования: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7.1. включить в план работы на 202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6A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учебные годы мероприятия по представлению успешных практик, реализуемых в дошкольных образовательных учреждениях;</w:t>
      </w:r>
    </w:p>
    <w:p w:rsidR="003476A5" w:rsidRPr="003476A5" w:rsidRDefault="003476A5" w:rsidP="003476A5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7.2.разработать план мероприятий по оказанию методической, консультативной  помощи родителям воспитанников, нуждающихся в индивидуальной поддержке.</w:t>
      </w:r>
    </w:p>
    <w:p w:rsidR="000F3A39" w:rsidRPr="003476A5" w:rsidRDefault="0090715C" w:rsidP="00347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3A39" w:rsidRPr="003476A5" w:rsidSect="009071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259"/>
    <w:multiLevelType w:val="multilevel"/>
    <w:tmpl w:val="2928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954CC"/>
    <w:multiLevelType w:val="multilevel"/>
    <w:tmpl w:val="B06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670914"/>
    <w:multiLevelType w:val="multilevel"/>
    <w:tmpl w:val="D7D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913DD2"/>
    <w:multiLevelType w:val="hybridMultilevel"/>
    <w:tmpl w:val="34A8860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6A5"/>
    <w:rsid w:val="00162415"/>
    <w:rsid w:val="001C3CAA"/>
    <w:rsid w:val="003476A5"/>
    <w:rsid w:val="00426EF6"/>
    <w:rsid w:val="005D3036"/>
    <w:rsid w:val="006A6DA0"/>
    <w:rsid w:val="00807126"/>
    <w:rsid w:val="0090715C"/>
    <w:rsid w:val="00B036A1"/>
    <w:rsid w:val="00B234F4"/>
    <w:rsid w:val="00BD6A85"/>
    <w:rsid w:val="00C92061"/>
    <w:rsid w:val="00D546B7"/>
    <w:rsid w:val="00D82DE5"/>
    <w:rsid w:val="00DD62EC"/>
    <w:rsid w:val="00EE6A4A"/>
    <w:rsid w:val="00F7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7E"/>
  </w:style>
  <w:style w:type="paragraph" w:styleId="1">
    <w:name w:val="heading 1"/>
    <w:basedOn w:val="a"/>
    <w:link w:val="10"/>
    <w:uiPriority w:val="9"/>
    <w:qFormat/>
    <w:rsid w:val="00D54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rsid w:val="0034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4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6A5"/>
    <w:rPr>
      <w:b/>
      <w:bCs/>
    </w:rPr>
  </w:style>
  <w:style w:type="character" w:styleId="a5">
    <w:name w:val="Hyperlink"/>
    <w:basedOn w:val="a0"/>
    <w:uiPriority w:val="99"/>
    <w:semiHidden/>
    <w:unhideWhenUsed/>
    <w:rsid w:val="003476A5"/>
    <w:rPr>
      <w:color w:val="0000FF"/>
      <w:u w:val="single"/>
    </w:rPr>
  </w:style>
  <w:style w:type="character" w:styleId="a6">
    <w:name w:val="Emphasis"/>
    <w:basedOn w:val="a0"/>
    <w:uiPriority w:val="20"/>
    <w:qFormat/>
    <w:rsid w:val="003476A5"/>
    <w:rPr>
      <w:i/>
      <w:iCs/>
    </w:rPr>
  </w:style>
  <w:style w:type="paragraph" w:customStyle="1" w:styleId="1e">
    <w:name w:val="1e"/>
    <w:basedOn w:val="a"/>
    <w:rsid w:val="0034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D30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4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sotcialmzno_yekonomicheskoe_razvit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i/dhxKIKl11EeB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MI6w8BU0DUZiZ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SuSamff653AGVeTtiiktZzlz3ioHChnJHlIqQF0yigY=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HNq0lTzOHee5hYskvt0U0m4V3p6stf+CVf+3HoHkWvc=</DigestValue>
    </Reference>
  </SignedInfo>
  <SignatureValue>ID2LRdWJANK94EEDsR447sXVC4UX0Nrr51L4BQkAmaC+753ueOzocT5iueUs+RPG
1mlnDuWPyPpvfKwqaCK3Xw==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wBDCslavCe9jZ7J6HsbdpqWtu3s=</DigestValue>
      </Reference>
      <Reference URI="/word/document.xml?ContentType=application/vnd.openxmlformats-officedocument.wordprocessingml.document.main+xml">
        <DigestMethod Algorithm="http://www.w3.org/2000/09/xmldsig#sha1"/>
        <DigestValue>SUXz5oBrOAl02I634ryebDLy6Tg=</DigestValue>
      </Reference>
      <Reference URI="/word/fontTable.xml?ContentType=application/vnd.openxmlformats-officedocument.wordprocessingml.fontTable+xml">
        <DigestMethod Algorithm="http://www.w3.org/2000/09/xmldsig#sha1"/>
        <DigestValue>BAD9Zi1RehQl6O/2v+6oXuC+wac=</DigestValue>
      </Reference>
      <Reference URI="/word/numbering.xml?ContentType=application/vnd.openxmlformats-officedocument.wordprocessingml.numbering+xml">
        <DigestMethod Algorithm="http://www.w3.org/2000/09/xmldsig#sha1"/>
        <DigestValue>2VRJo325YI/Fnu1zf7IpMTtcugE=</DigestValue>
      </Reference>
      <Reference URI="/word/settings.xml?ContentType=application/vnd.openxmlformats-officedocument.wordprocessingml.settings+xml">
        <DigestMethod Algorithm="http://www.w3.org/2000/09/xmldsig#sha1"/>
        <DigestValue>v1EFgT5f6a53xKS7L/J4Aoynpo0=</DigestValue>
      </Reference>
      <Reference URI="/word/styles.xml?ContentType=application/vnd.openxmlformats-officedocument.wordprocessingml.styles+xml">
        <DigestMethod Algorithm="http://www.w3.org/2000/09/xmldsig#sha1"/>
        <DigestValue>v8PO1OAPe/lx3gTM0A+1eiRi3+8=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a8mUVhGJHzPALgCPy0rMHXa2aDg=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2022-07-19T04:19:37Z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2022-07-19T04:19:37Z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1E912-FD8B-4EC9-9813-DC6D86BC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5542</Words>
  <Characters>31595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7</cp:revision>
  <dcterms:created xsi:type="dcterms:W3CDTF">2022-07-08T07:07:00Z</dcterms:created>
  <dcterms:modified xsi:type="dcterms:W3CDTF">2022-07-13T07:44:00Z</dcterms:modified>
</cp:coreProperties>
</file>