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8"/>
        <w:gridCol w:w="823"/>
        <w:gridCol w:w="4394"/>
      </w:tblGrid>
      <w:tr w:rsidR="00324080" w:rsidRPr="001A270B" w:rsidTr="00324080">
        <w:tc>
          <w:tcPr>
            <w:tcW w:w="4848" w:type="dxa"/>
          </w:tcPr>
          <w:p w:rsidR="00324080" w:rsidRPr="00324080" w:rsidRDefault="00324080" w:rsidP="009F030C">
            <w:pPr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РФ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АДМИНИСТРАЦИЯ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ТОЦКОГО РАЙОНА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ОРЕНБУРГСКОЙ ОБЛАСТИ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b/>
                <w:i w:val="0"/>
                <w:iCs/>
              </w:rPr>
              <w:t>ОТДЕЛ ОБРАЗОВАНИЯ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461131, с. Тоцкое, ул. Ленина, 4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телефон (35349) 2-11-57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факс (35349) 2-11-57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  <w:color w:val="4472C4"/>
              </w:rPr>
            </w:pPr>
            <w:r w:rsidRPr="00324080">
              <w:rPr>
                <w:rStyle w:val="a6"/>
                <w:rFonts w:ascii="Times New Roman" w:hAnsi="Times New Roman" w:cs="Times New Roman"/>
                <w:i w:val="0"/>
                <w:iCs/>
                <w:lang w:val="en-US"/>
              </w:rPr>
              <w:t>E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>-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  <w:lang w:val="en-US"/>
              </w:rPr>
              <w:t>mail</w:t>
            </w:r>
            <w:r w:rsidRPr="00324080">
              <w:rPr>
                <w:rStyle w:val="a6"/>
                <w:rFonts w:ascii="Times New Roman" w:hAnsi="Times New Roman" w:cs="Times New Roman"/>
                <w:i w:val="0"/>
                <w:iCs/>
              </w:rPr>
              <w:t xml:space="preserve">: </w:t>
            </w:r>
            <w:hyperlink r:id="rId4" w:history="1">
              <w:r w:rsidRPr="00324080">
                <w:rPr>
                  <w:rStyle w:val="a3"/>
                  <w:rFonts w:ascii="Times New Roman" w:hAnsi="Times New Roman"/>
                </w:rPr>
                <w:t>56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ouo</w:t>
              </w:r>
              <w:r w:rsidRPr="00324080">
                <w:rPr>
                  <w:rStyle w:val="a3"/>
                  <w:rFonts w:ascii="Times New Roman" w:hAnsi="Times New Roman"/>
                </w:rPr>
                <w:t>43@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324080">
                <w:rPr>
                  <w:rStyle w:val="a3"/>
                  <w:rFonts w:ascii="Times New Roman" w:hAnsi="Times New Roman"/>
                </w:rPr>
                <w:t>.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orb</w:t>
              </w:r>
              <w:r w:rsidRPr="00324080">
                <w:rPr>
                  <w:rStyle w:val="a3"/>
                  <w:rFonts w:ascii="Times New Roman" w:hAnsi="Times New Roman"/>
                </w:rPr>
                <w:t>.</w:t>
              </w:r>
              <w:r w:rsidRPr="0032408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324080">
              <w:rPr>
                <w:rFonts w:ascii="Times New Roman" w:hAnsi="Times New Roman" w:cs="Times New Roman"/>
                <w:color w:val="4472C4"/>
              </w:rPr>
              <w:t xml:space="preserve"> </w:t>
            </w:r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</w:rPr>
            </w:pPr>
            <w:hyperlink r:id="rId5" w:history="1">
              <w:r w:rsidRPr="00324080">
                <w:rPr>
                  <w:rStyle w:val="a6"/>
                  <w:rFonts w:ascii="Times New Roman" w:hAnsi="Times New Roman" w:cs="Times New Roman"/>
                  <w:i w:val="0"/>
                  <w:iCs/>
                </w:rPr>
                <w:t>roo43@mail.ru</w:t>
              </w:r>
            </w:hyperlink>
          </w:p>
          <w:p w:rsidR="00324080" w:rsidRPr="00324080" w:rsidRDefault="00324080" w:rsidP="009F030C">
            <w:pPr>
              <w:jc w:val="center"/>
              <w:rPr>
                <w:rStyle w:val="a6"/>
                <w:rFonts w:ascii="Times New Roman" w:hAnsi="Times New Roman" w:cs="Times New Roman"/>
                <w:i w:val="0"/>
                <w:iCs/>
                <w:sz w:val="16"/>
                <w:szCs w:val="16"/>
              </w:rPr>
            </w:pPr>
          </w:p>
          <w:p w:rsidR="00324080" w:rsidRPr="00324080" w:rsidRDefault="000F2D83" w:rsidP="009F0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24080">
              <w:rPr>
                <w:rFonts w:ascii="Times New Roman" w:hAnsi="Times New Roman" w:cs="Times New Roman"/>
              </w:rPr>
              <w:t>.03.2022 года</w:t>
            </w:r>
          </w:p>
          <w:p w:rsidR="00324080" w:rsidRPr="00324080" w:rsidRDefault="00324080" w:rsidP="009F030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4080">
              <w:rPr>
                <w:rFonts w:ascii="Times New Roman" w:hAnsi="Times New Roman" w:cs="Times New Roman"/>
                <w:u w:val="single"/>
              </w:rPr>
              <w:t xml:space="preserve">Исх. </w:t>
            </w:r>
            <w:r>
              <w:rPr>
                <w:rFonts w:ascii="Times New Roman" w:hAnsi="Times New Roman" w:cs="Times New Roman"/>
                <w:u w:val="single"/>
              </w:rPr>
              <w:t>52</w:t>
            </w:r>
          </w:p>
          <w:p w:rsidR="00324080" w:rsidRPr="00324080" w:rsidRDefault="00324080" w:rsidP="009F030C">
            <w:pPr>
              <w:rPr>
                <w:rFonts w:ascii="Times New Roman" w:hAnsi="Times New Roman" w:cs="Times New Roman"/>
                <w:i/>
              </w:rPr>
            </w:pPr>
          </w:p>
          <w:p w:rsidR="00324080" w:rsidRPr="00324080" w:rsidRDefault="00324080" w:rsidP="009F03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324080" w:rsidRPr="00324080" w:rsidRDefault="00324080" w:rsidP="009F0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24080" w:rsidRPr="00324080" w:rsidRDefault="00324080" w:rsidP="009F0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080" w:rsidRPr="00324080" w:rsidRDefault="00324080" w:rsidP="009F0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80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</w:tbl>
    <w:p w:rsidR="0095472C" w:rsidRDefault="0095472C" w:rsidP="00324080">
      <w:pPr>
        <w:pStyle w:val="a4"/>
        <w:shd w:val="clear" w:color="auto" w:fill="auto"/>
        <w:spacing w:after="301" w:line="270" w:lineRule="exact"/>
        <w:jc w:val="center"/>
      </w:pPr>
      <w:r>
        <w:t>Уважаемые коллеги!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Районный отдел образования администрации Тоцкого района информирует</w:t>
      </w:r>
      <w:r w:rsidR="0095472C">
        <w:t xml:space="preserve">, что 12-13 марта 2022 года учебный центр </w:t>
      </w:r>
      <w:r w:rsidR="0095472C">
        <w:rPr>
          <w:lang w:val="en-US" w:eastAsia="en-US"/>
        </w:rPr>
        <w:t>GeekZ</w:t>
      </w:r>
      <w:r w:rsidR="0095472C" w:rsidRPr="00324080">
        <w:rPr>
          <w:lang w:eastAsia="en-US"/>
        </w:rPr>
        <w:t xml:space="preserve"> </w:t>
      </w:r>
      <w:r w:rsidR="0095472C">
        <w:t xml:space="preserve">проводит бесплатную всероссийскую двухдневную онлайн-конференцию «Как правильно выбрать </w:t>
      </w:r>
      <w:r w:rsidR="0095472C">
        <w:rPr>
          <w:lang w:val="en-US" w:eastAsia="en-US"/>
        </w:rPr>
        <w:t>IT</w:t>
      </w:r>
      <w:r w:rsidR="0095472C">
        <w:t xml:space="preserve">-вуз и поступить на бюджет». 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К участию в конференции приглашаются обучающиеся 10-11 классов общеобразовательных учреждении и их родители.</w:t>
      </w:r>
    </w:p>
    <w:p w:rsidR="00324080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  <w:rPr>
          <w:lang w:eastAsia="en-US"/>
        </w:rPr>
      </w:pPr>
      <w:r>
        <w:t xml:space="preserve">Ссылка для регистрации: </w:t>
      </w:r>
      <w:hyperlink r:id="rId6" w:history="1">
        <w:r>
          <w:rPr>
            <w:rStyle w:val="a3"/>
            <w:lang w:val="en-US" w:eastAsia="en-US"/>
          </w:rPr>
          <w:t>https</w:t>
        </w:r>
        <w:r w:rsidRPr="0032408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geekz</w:t>
        </w:r>
        <w:r w:rsidRPr="0032408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32408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dmo</w:t>
        </w:r>
      </w:hyperlink>
      <w:r w:rsidRPr="00324080">
        <w:rPr>
          <w:lang w:eastAsia="en-US"/>
        </w:rPr>
        <w:t xml:space="preserve"> </w:t>
      </w:r>
      <w:r>
        <w:rPr>
          <w:lang w:val="en-US" w:eastAsia="en-US"/>
        </w:rPr>
        <w:t>conf</w:t>
      </w:r>
      <w:r w:rsidRPr="00324080">
        <w:rPr>
          <w:lang w:eastAsia="en-US"/>
        </w:rPr>
        <w:t xml:space="preserve"> 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>Кроме того, с 10 по 20 марта 2022 года, будет проходить Всероссийское профориентационное тестирование старшеклассников. Каждый ученик получит возможность бесплатно разобрать результаты тестирования со специалистом и получить рекомендации профориентолога.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right="20" w:firstLine="720"/>
        <w:jc w:val="both"/>
      </w:pPr>
      <w:r>
        <w:t xml:space="preserve">Ссылка для регистрации на прохождение тестирования: </w:t>
      </w:r>
      <w:hyperlink r:id="rId7" w:history="1">
        <w:r>
          <w:rPr>
            <w:rStyle w:val="a3"/>
            <w:lang w:val="en-US" w:eastAsia="en-US"/>
          </w:rPr>
          <w:t>https</w:t>
        </w:r>
        <w:r w:rsidRPr="00324080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geekz</w:t>
        </w:r>
        <w:r w:rsidRPr="00324080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324080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proflest</w:t>
        </w:r>
      </w:hyperlink>
      <w:r w:rsidRPr="00324080">
        <w:rPr>
          <w:lang w:eastAsia="en-US"/>
        </w:rPr>
        <w:t xml:space="preserve"> </w:t>
      </w:r>
      <w:r>
        <w:rPr>
          <w:lang w:val="en-US" w:eastAsia="en-US"/>
        </w:rPr>
        <w:t>dmo</w:t>
      </w:r>
    </w:p>
    <w:p w:rsidR="0095472C" w:rsidRDefault="0095472C" w:rsidP="00324080">
      <w:pPr>
        <w:pStyle w:val="a4"/>
        <w:shd w:val="clear" w:color="auto" w:fill="auto"/>
        <w:spacing w:line="360" w:lineRule="auto"/>
        <w:ind w:left="20" w:firstLine="720"/>
        <w:jc w:val="both"/>
      </w:pPr>
      <w:r>
        <w:t>Просим довести информацию до заинтересованных лиц.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  <w:rPr>
          <w:b/>
          <w:u w:val="single"/>
        </w:rPr>
      </w:pPr>
      <w:r>
        <w:t xml:space="preserve">Информацию о количестве обучающихся, принявших участие в данных мероприятиях просим предоставить по электронной почте </w:t>
      </w:r>
      <w:r w:rsidRPr="00324080">
        <w:rPr>
          <w:b/>
          <w:u w:val="single"/>
        </w:rPr>
        <w:t>в срок до 16 марта 2022 года.</w:t>
      </w:r>
    </w:p>
    <w:p w:rsidR="00F34128" w:rsidRPr="00324080" w:rsidRDefault="00F34128" w:rsidP="00324080">
      <w:pPr>
        <w:pStyle w:val="a4"/>
        <w:shd w:val="clear" w:color="auto" w:fill="auto"/>
        <w:spacing w:line="360" w:lineRule="auto"/>
        <w:ind w:left="20" w:firstLine="720"/>
        <w:jc w:val="both"/>
        <w:rPr>
          <w:b/>
          <w:u w:val="single"/>
        </w:rPr>
      </w:pPr>
    </w:p>
    <w:p w:rsidR="00F34128" w:rsidRPr="00F34128" w:rsidRDefault="00F34128" w:rsidP="00F34128">
      <w:pPr>
        <w:jc w:val="both"/>
        <w:rPr>
          <w:rFonts w:ascii="Times New Roman" w:hAnsi="Times New Roman" w:cs="Times New Roman"/>
          <w:sz w:val="28"/>
          <w:szCs w:val="28"/>
        </w:rPr>
      </w:pPr>
      <w:r w:rsidRPr="00F34128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Т.И. Гончарова</w:t>
      </w:r>
    </w:p>
    <w:p w:rsidR="00F34128" w:rsidRPr="00F34128" w:rsidRDefault="00F34128" w:rsidP="00F341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28" w:rsidRPr="00587C8E" w:rsidRDefault="00F34128" w:rsidP="00F34128">
      <w:pPr>
        <w:jc w:val="both"/>
        <w:rPr>
          <w:rFonts w:ascii="Times New Roman" w:hAnsi="Times New Roman" w:cs="Times New Roman"/>
        </w:rPr>
      </w:pPr>
      <w:r w:rsidRPr="00587C8E">
        <w:rPr>
          <w:rFonts w:ascii="Times New Roman" w:hAnsi="Times New Roman" w:cs="Times New Roman"/>
        </w:rPr>
        <w:t>Исп.: Кузнецова Н.В.</w:t>
      </w:r>
    </w:p>
    <w:p w:rsidR="00324080" w:rsidRPr="00F34128" w:rsidRDefault="00F34128" w:rsidP="00587C8E">
      <w:pPr>
        <w:jc w:val="both"/>
        <w:rPr>
          <w:rFonts w:ascii="Times New Roman" w:hAnsi="Times New Roman" w:cs="Times New Roman"/>
          <w:sz w:val="28"/>
          <w:szCs w:val="28"/>
        </w:rPr>
      </w:pPr>
      <w:r w:rsidRPr="00587C8E">
        <w:rPr>
          <w:rFonts w:ascii="Times New Roman" w:hAnsi="Times New Roman" w:cs="Times New Roman"/>
        </w:rPr>
        <w:t>2-12-57</w:t>
      </w: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</w:pPr>
    </w:p>
    <w:p w:rsidR="00324080" w:rsidRDefault="00324080" w:rsidP="00324080">
      <w:pPr>
        <w:pStyle w:val="a4"/>
        <w:shd w:val="clear" w:color="auto" w:fill="auto"/>
        <w:spacing w:line="360" w:lineRule="auto"/>
        <w:ind w:left="20" w:firstLine="720"/>
        <w:jc w:val="both"/>
        <w:sectPr w:rsidR="00324080" w:rsidSect="00F34128">
          <w:type w:val="continuous"/>
          <w:pgSz w:w="11905" w:h="16837"/>
          <w:pgMar w:top="567" w:right="812" w:bottom="967" w:left="1657" w:header="0" w:footer="6" w:gutter="0"/>
          <w:cols w:space="720"/>
          <w:noEndnote/>
          <w:docGrid w:linePitch="360"/>
        </w:sectPr>
      </w:pPr>
    </w:p>
    <w:p w:rsidR="0095472C" w:rsidRDefault="0095472C" w:rsidP="00324080">
      <w:pPr>
        <w:spacing w:line="360" w:lineRule="auto"/>
        <w:rPr>
          <w:color w:val="auto"/>
          <w:sz w:val="2"/>
          <w:szCs w:val="2"/>
        </w:rPr>
        <w:sectPr w:rsidR="0095472C" w:rsidSect="00F34128">
          <w:type w:val="continuous"/>
          <w:pgSz w:w="11905" w:h="16837"/>
          <w:pgMar w:top="567" w:right="0" w:bottom="0" w:left="0" w:header="0" w:footer="6" w:gutter="0"/>
          <w:cols w:space="720"/>
          <w:noEndnote/>
          <w:docGrid w:linePitch="360"/>
        </w:sectPr>
      </w:pPr>
    </w:p>
    <w:p w:rsidR="0095472C" w:rsidRDefault="0095472C" w:rsidP="00324080">
      <w:pPr>
        <w:pStyle w:val="31"/>
        <w:shd w:val="clear" w:color="auto" w:fill="auto"/>
        <w:spacing w:line="211" w:lineRule="exact"/>
        <w:ind w:right="400"/>
      </w:pPr>
    </w:p>
    <w:sectPr w:rsidR="0095472C" w:rsidSect="00F34128">
      <w:type w:val="continuous"/>
      <w:pgSz w:w="11905" w:h="16837"/>
      <w:pgMar w:top="567" w:right="8069" w:bottom="967" w:left="165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08"/>
    <w:rsid w:val="000F2D83"/>
    <w:rsid w:val="0014768B"/>
    <w:rsid w:val="001A270B"/>
    <w:rsid w:val="00324080"/>
    <w:rsid w:val="00587C8E"/>
    <w:rsid w:val="005E4919"/>
    <w:rsid w:val="00940008"/>
    <w:rsid w:val="0095472C"/>
    <w:rsid w:val="009A7F78"/>
    <w:rsid w:val="009F030C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E2C692-A192-4484-A20F-C699EE76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styleId="a6">
    <w:name w:val="Emphasis"/>
    <w:basedOn w:val="a0"/>
    <w:uiPriority w:val="20"/>
    <w:qFormat/>
    <w:rsid w:val="0032408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ekz.ru/profl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ekz.ru/dmo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hyperlink" Target="mailto:56ouo43@mail.or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bWcsZgfv6m5f+4YfUYvFl+7mkahkw6SMZSveNOMdP60=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HFVDqsLHP53st9iW6OM/zN4hm174oMubXAaqAVGvN5Q=</DigestValue>
    </Reference>
  </SignedInfo>
  <SignatureValue>OOpqwkTaUeGrx69ekmMkbCkXtmK+yLWA9398mOuCCm00gQ2v+WaHaWRAcTTrgjbb
vl29PEm4fyqRpz6k8KXwqQ==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FN4AlDR3MTKU58p7lORDf0QVba4=</DigestValue>
      </Reference>
      <Reference URI="/word/document.xml?ContentType=application/vnd.openxmlformats-officedocument.wordprocessingml.document.main+xml">
        <DigestMethod Algorithm="http://www.w3.org/2000/09/xmldsig#sha1"/>
        <DigestValue>Vg5/8KUAZX148TArywzm5ghkfvE=</DigestValue>
      </Reference>
      <Reference URI="/word/fontTable.xml?ContentType=application/vnd.openxmlformats-officedocument.wordprocessingml.fontTable+xml">
        <DigestMethod Algorithm="http://www.w3.org/2000/09/xmldsig#sha1"/>
        <DigestValue>uwSXyH1UpGY0fWKejJhNeZqnBwA=</DigestValue>
      </Reference>
      <Reference URI="/word/settings.xml?ContentType=application/vnd.openxmlformats-officedocument.wordprocessingml.settings+xml">
        <DigestMethod Algorithm="http://www.w3.org/2000/09/xmldsig#sha1"/>
        <DigestValue>+qA9nZCpn1UfCNTQLcoo8z9e+1Q=</DigestValue>
      </Reference>
      <Reference URI="/word/styles.xml?ContentType=application/vnd.openxmlformats-officedocument.wordprocessingml.styles+xml">
        <DigestMethod Algorithm="http://www.w3.org/2000/09/xmldsig#sha1"/>
        <DigestValue>F3AoSCMhFfST2FCc5yM5yIHee+M=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2022-07-19T09:51:55Z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2022-07-19T09:51:55Z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 Windows</cp:lastModifiedBy>
  <cp:revision>2</cp:revision>
  <dcterms:created xsi:type="dcterms:W3CDTF">2022-07-19T09:51:00Z</dcterms:created>
  <dcterms:modified xsi:type="dcterms:W3CDTF">2022-07-19T09:51:00Z</dcterms:modified>
</cp:coreProperties>
</file>