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25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FD2AA4" w:rsidRPr="00D92D32" w:rsidTr="002F5CC9">
        <w:tc>
          <w:tcPr>
            <w:tcW w:w="5760" w:type="dxa"/>
          </w:tcPr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РАЙОННЫЙ ОТДЕЛ ОБРАЗОВАНИЯ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АДМИНИСТРАЦИИ ТОЦКОГО РАЙОНА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 Р И К А З</w:t>
            </w:r>
          </w:p>
          <w:p w:rsidR="00FD2AA4" w:rsidRPr="00D92D32" w:rsidRDefault="00FD2AA4" w:rsidP="002F5CC9">
            <w:pPr>
              <w:pStyle w:val="a6"/>
              <w:spacing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D92D32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1</w:t>
            </w:r>
            <w:r w:rsidRPr="00D92D32">
              <w:rPr>
                <w:sz w:val="26"/>
                <w:szCs w:val="26"/>
              </w:rPr>
              <w:t>.2022 г.                    № 01-03/</w:t>
            </w:r>
            <w:r>
              <w:rPr>
                <w:sz w:val="26"/>
                <w:szCs w:val="26"/>
              </w:rPr>
              <w:t>03</w:t>
            </w:r>
            <w:r w:rsidRPr="00D92D32">
              <w:rPr>
                <w:sz w:val="26"/>
                <w:szCs w:val="26"/>
              </w:rPr>
              <w:t>-о</w:t>
            </w:r>
          </w:p>
          <w:p w:rsidR="00FD2AA4" w:rsidRPr="00D92D32" w:rsidRDefault="00FD2AA4" w:rsidP="002F5C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7C217C" wp14:editId="201D6D89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323850</wp:posOffset>
                      </wp:positionV>
                      <wp:extent cx="0" cy="152400"/>
                      <wp:effectExtent l="13970" t="13970" r="508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4F2C1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25.5pt" to="2.1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FFF24B" wp14:editId="2CFEF2B3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311785</wp:posOffset>
                      </wp:positionV>
                      <wp:extent cx="146050" cy="635"/>
                      <wp:effectExtent l="10795" t="11430" r="5080" b="698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6E6AA"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55pt" to="14.15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B1937F" wp14:editId="76743A23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316230</wp:posOffset>
                      </wp:positionV>
                      <wp:extent cx="152400" cy="0"/>
                      <wp:effectExtent l="5715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D2BBC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75pt,24.9pt" to="255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"/>
                  </w:pict>
                </mc:Fallback>
              </mc:AlternateContent>
            </w:r>
            <w:r w:rsidRPr="00D92D32">
              <w:rPr>
                <w:rFonts w:ascii="Times New Roman" w:hAnsi="Times New Roman" w:cs="Times New Roman"/>
                <w:sz w:val="26"/>
                <w:szCs w:val="26"/>
              </w:rPr>
              <w:t>с. Тоцкое</w:t>
            </w:r>
          </w:p>
          <w:tbl>
            <w:tblPr>
              <w:tblW w:w="10171" w:type="dxa"/>
              <w:tblLayout w:type="fixed"/>
              <w:tblLook w:val="0000" w:firstRow="0" w:lastRow="0" w:firstColumn="0" w:lastColumn="0" w:noHBand="0" w:noVBand="0"/>
            </w:tblPr>
            <w:tblGrid>
              <w:gridCol w:w="255"/>
              <w:gridCol w:w="4857"/>
              <w:gridCol w:w="4804"/>
              <w:gridCol w:w="255"/>
            </w:tblGrid>
            <w:tr w:rsidR="00FD2AA4" w:rsidRPr="00D92D32" w:rsidTr="002F5CC9">
              <w:trPr>
                <w:trHeight w:val="1074"/>
              </w:trPr>
              <w:tc>
                <w:tcPr>
                  <w:tcW w:w="255" w:type="dxa"/>
                </w:tcPr>
                <w:p w:rsidR="00FD2AA4" w:rsidRPr="00D92D32" w:rsidRDefault="00FD2AA4" w:rsidP="002F5CC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57" w:type="dxa"/>
                </w:tcPr>
                <w:p w:rsidR="00FD2AA4" w:rsidRPr="00D92D32" w:rsidRDefault="00FD2AA4" w:rsidP="002F5CC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создании условий для совершения осознанного выбора дальнейшей траектории обучения выпускниками уровня основного общего образования</w:t>
                  </w:r>
                </w:p>
              </w:tc>
              <w:tc>
                <w:tcPr>
                  <w:tcW w:w="4804" w:type="dxa"/>
                </w:tcPr>
                <w:p w:rsidR="00FD2AA4" w:rsidRPr="00D92D32" w:rsidRDefault="00FD2AA4" w:rsidP="002F5CC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D92D32">
                    <w:rPr>
                      <w:rFonts w:ascii="Times New Roman" w:hAnsi="Times New Roman" w:cs="Times New Roman"/>
                      <w:noProof/>
                      <w:sz w:val="26"/>
                      <w:szCs w:val="26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3E74A19" wp14:editId="3B1284D0">
                            <wp:simplePos x="0" y="0"/>
                            <wp:positionH relativeFrom="column">
                              <wp:posOffset>-55245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0" cy="175260"/>
                            <wp:effectExtent l="7620" t="8255" r="11430" b="6985"/>
                            <wp:wrapNone/>
                            <wp:docPr id="1" name="Прямая со стрелкой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7526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A449D61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1" o:spid="_x0000_s1026" type="#_x0000_t32" style="position:absolute;margin-left:-4.35pt;margin-top:.1pt;width:0;height:1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"/>
                        </w:pict>
                      </mc:Fallback>
                    </mc:AlternateContent>
                  </w:r>
                </w:p>
              </w:tc>
              <w:tc>
                <w:tcPr>
                  <w:tcW w:w="255" w:type="dxa"/>
                </w:tcPr>
                <w:p w:rsidR="00FD2AA4" w:rsidRPr="00D92D32" w:rsidRDefault="00FD2AA4" w:rsidP="002F5CC9">
                  <w:pPr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FD2AA4" w:rsidRPr="00D92D32" w:rsidRDefault="00FD2AA4" w:rsidP="002F5CC9">
            <w:pPr>
              <w:pStyle w:val="a4"/>
              <w:spacing w:after="0"/>
              <w:ind w:left="18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80" w:type="dxa"/>
          </w:tcPr>
          <w:p w:rsidR="00FD2AA4" w:rsidRPr="00D92D32" w:rsidRDefault="00FD2AA4" w:rsidP="002F5CC9">
            <w:pPr>
              <w:ind w:left="1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D2AA4" w:rsidRPr="00D92D32" w:rsidRDefault="00FD2AA4" w:rsidP="002F5CC9">
            <w:pPr>
              <w:ind w:left="43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22B0D" w:rsidRDefault="000B0C5B" w:rsidP="007D0A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B0C5B">
        <w:rPr>
          <w:rStyle w:val="markedcontent"/>
          <w:rFonts w:ascii="Times New Roman" w:hAnsi="Times New Roman" w:cs="Times New Roman"/>
          <w:sz w:val="28"/>
          <w:szCs w:val="28"/>
        </w:rPr>
        <w:t>В соответствии с ч.2 ст.87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273-ФЗ «Об образовании в Российской Федерации»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>, с цел</w:t>
      </w:r>
      <w:r w:rsidR="00940424">
        <w:rPr>
          <w:rStyle w:val="markedcontent"/>
          <w:rFonts w:ascii="Times New Roman" w:hAnsi="Times New Roman" w:cs="Times New Roman"/>
          <w:sz w:val="28"/>
          <w:szCs w:val="28"/>
        </w:rPr>
        <w:t>ь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 xml:space="preserve">ю </w:t>
      </w:r>
      <w:r w:rsidR="00940424">
        <w:rPr>
          <w:rStyle w:val="markedcontent"/>
          <w:rFonts w:ascii="Times New Roman" w:hAnsi="Times New Roman" w:cs="Times New Roman"/>
          <w:sz w:val="28"/>
          <w:szCs w:val="28"/>
        </w:rPr>
        <w:t xml:space="preserve">создания условий для совершения осознанного выбора дальнейшей траектории обучения выпускниками уровня основного общего образования, 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>изучения мнения обучающихся</w:t>
      </w:r>
      <w:r w:rsidR="00166420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E319D7">
        <w:rPr>
          <w:rStyle w:val="markedcontent"/>
          <w:rFonts w:ascii="Times New Roman" w:hAnsi="Times New Roman" w:cs="Times New Roman"/>
          <w:sz w:val="28"/>
          <w:szCs w:val="28"/>
        </w:rPr>
        <w:t xml:space="preserve"> их родителей (законных представителей)</w:t>
      </w:r>
      <w:r w:rsidR="00166420">
        <w:rPr>
          <w:rStyle w:val="markedcontent"/>
          <w:rFonts w:ascii="Times New Roman" w:hAnsi="Times New Roman" w:cs="Times New Roman"/>
          <w:sz w:val="28"/>
          <w:szCs w:val="28"/>
        </w:rPr>
        <w:t xml:space="preserve"> о выборе профиля обучения</w:t>
      </w:r>
      <w:r w:rsidR="007D04C8">
        <w:rPr>
          <w:rStyle w:val="markedcontent"/>
          <w:rFonts w:ascii="Times New Roman" w:hAnsi="Times New Roman" w:cs="Times New Roman"/>
          <w:sz w:val="28"/>
          <w:szCs w:val="28"/>
        </w:rPr>
        <w:t xml:space="preserve"> на уровне среднего общего образования,</w:t>
      </w:r>
    </w:p>
    <w:p w:rsidR="007D04C8" w:rsidRDefault="007D04C8" w:rsidP="007D0A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ПРИКАЗЫВАЮ:</w:t>
      </w:r>
    </w:p>
    <w:p w:rsidR="00940424" w:rsidRDefault="00940424" w:rsidP="00302B90">
      <w:pPr>
        <w:pStyle w:val="a3"/>
        <w:numPr>
          <w:ilvl w:val="0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940424" w:rsidRDefault="00940424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Провести </w:t>
      </w:r>
      <w:r w:rsidR="00A4790C">
        <w:rPr>
          <w:rStyle w:val="markedcontent"/>
          <w:rFonts w:ascii="Times New Roman" w:hAnsi="Times New Roman" w:cs="Times New Roman"/>
          <w:sz w:val="28"/>
          <w:szCs w:val="28"/>
        </w:rPr>
        <w:t>диагностику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на уровне образовательных организаций:</w:t>
      </w:r>
    </w:p>
    <w:p w:rsidR="00940424" w:rsidRDefault="00940424" w:rsidP="00302B90">
      <w:pPr>
        <w:pStyle w:val="a3"/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по выявлению </w:t>
      </w:r>
      <w:proofErr w:type="gramStart"/>
      <w:r>
        <w:rPr>
          <w:rStyle w:val="markedcontent"/>
          <w:rFonts w:ascii="Times New Roman" w:hAnsi="Times New Roman" w:cs="Times New Roman"/>
          <w:sz w:val="28"/>
          <w:szCs w:val="28"/>
        </w:rPr>
        <w:t>предпочтений</w:t>
      </w:r>
      <w:proofErr w:type="gram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на уровне основного общего образования в области профессиональной ориентации;</w:t>
      </w:r>
    </w:p>
    <w:p w:rsidR="00A4790C" w:rsidRDefault="00EE608D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</w:t>
      </w:r>
      <w:r w:rsidR="00A4790C">
        <w:rPr>
          <w:rStyle w:val="markedcontent"/>
          <w:rFonts w:ascii="Times New Roman" w:hAnsi="Times New Roman" w:cs="Times New Roman"/>
          <w:sz w:val="28"/>
          <w:szCs w:val="28"/>
        </w:rPr>
        <w:t>рок</w:t>
      </w:r>
      <w:r>
        <w:rPr>
          <w:rStyle w:val="markedcontent"/>
          <w:rFonts w:ascii="Times New Roman" w:hAnsi="Times New Roman" w:cs="Times New Roman"/>
          <w:sz w:val="28"/>
          <w:szCs w:val="28"/>
        </w:rPr>
        <w:t>: до 7.02.2022 года</w:t>
      </w:r>
    </w:p>
    <w:p w:rsidR="00EE608D" w:rsidRDefault="00EE608D" w:rsidP="00302B90">
      <w:pPr>
        <w:pStyle w:val="a3"/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 xml:space="preserve">по выбору профессии обучающимися на уровне 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>основного общего образования</w:t>
      </w:r>
      <w:r w:rsidR="00326090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326090" w:rsidRDefault="00326090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Срок: до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5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.0</w:t>
      </w:r>
      <w:r>
        <w:rPr>
          <w:rStyle w:val="markedcontent"/>
          <w:rFonts w:ascii="Times New Roman" w:hAnsi="Times New Roman" w:cs="Times New Roman"/>
          <w:sz w:val="28"/>
          <w:szCs w:val="28"/>
        </w:rPr>
        <w:t>3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.2022 года</w:t>
      </w:r>
    </w:p>
    <w:p w:rsidR="00326090" w:rsidRPr="00302B90" w:rsidRDefault="00326090" w:rsidP="00302B90">
      <w:pPr>
        <w:pStyle w:val="a3"/>
        <w:spacing w:before="120" w:after="120" w:line="276" w:lineRule="auto"/>
        <w:ind w:left="0" w:firstLine="567"/>
        <w:jc w:val="right"/>
        <w:rPr>
          <w:rStyle w:val="markedcontent"/>
          <w:rFonts w:ascii="Times New Roman" w:hAnsi="Times New Roman" w:cs="Times New Roman"/>
          <w:sz w:val="10"/>
          <w:szCs w:val="10"/>
        </w:rPr>
      </w:pPr>
    </w:p>
    <w:p w:rsidR="00326090" w:rsidRDefault="00326090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Результаты диагностики довести до сведения обучающихся, их родителей (законных представителей).</w:t>
      </w:r>
    </w:p>
    <w:p w:rsidR="00326090" w:rsidRPr="00326090" w:rsidRDefault="00326090" w:rsidP="00302B90">
      <w:pPr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в течение 2-х недель после проведения</w:t>
      </w:r>
    </w:p>
    <w:p w:rsidR="007D04C8" w:rsidRDefault="00326090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Ознакомить</w:t>
      </w:r>
      <w:r w:rsidRPr="0032609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обучающихся, их родителей (законных представителей)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 вариантами учебных планов в соответствии профилями обучения (универсальный, естественно-научный, </w:t>
      </w:r>
      <w:r w:rsidR="00C64958">
        <w:rPr>
          <w:rStyle w:val="markedcontent"/>
          <w:rFonts w:ascii="Times New Roman" w:hAnsi="Times New Roman" w:cs="Times New Roman"/>
          <w:sz w:val="28"/>
          <w:szCs w:val="28"/>
        </w:rPr>
        <w:t>гуманитарный, социально-экономический, технологический).</w:t>
      </w:r>
    </w:p>
    <w:p w:rsidR="00C64958" w:rsidRPr="00C64958" w:rsidRDefault="00C64958" w:rsidP="00302B90">
      <w:pPr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апрель 2022 года</w:t>
      </w:r>
    </w:p>
    <w:p w:rsidR="00C64958" w:rsidRDefault="00C64958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опрос среди обучающихся 8</w:t>
      </w:r>
      <w:r w:rsidR="00C51356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классов о выборе направлений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на 2022-2023 учебный года.</w:t>
      </w:r>
    </w:p>
    <w:p w:rsidR="00C51356" w:rsidRDefault="00C51356" w:rsidP="00302B90">
      <w:pPr>
        <w:pStyle w:val="a3"/>
        <w:spacing w:before="120" w:after="120" w:line="276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февраль 2022 года</w:t>
      </w:r>
    </w:p>
    <w:p w:rsidR="00C64958" w:rsidRDefault="00C51356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Ознакомить обучающихся 8-х классов,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их родителей (законных представителей)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с возможными для реализации в будущем учебном году курсами </w:t>
      </w:r>
      <w:proofErr w:type="spellStart"/>
      <w:r>
        <w:rPr>
          <w:rStyle w:val="markedcontent"/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подготовки.</w:t>
      </w:r>
    </w:p>
    <w:p w:rsidR="00C51356" w:rsidRDefault="00C51356" w:rsidP="00302B90">
      <w:pPr>
        <w:pStyle w:val="a3"/>
        <w:spacing w:before="120" w:after="120" w:line="276" w:lineRule="auto"/>
        <w:ind w:left="567"/>
        <w:jc w:val="right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>Срок: апрель 2022 года</w:t>
      </w:r>
    </w:p>
    <w:p w:rsidR="00C51356" w:rsidRDefault="00FD2AA4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и утвердить с учетом мнения всех участников образовательного процесса учебные планы образовательных организаций на 2022-2023 учебный год. Информацию представить в районный отдел образования в срок до 1.08.2022 года.</w:t>
      </w:r>
    </w:p>
    <w:p w:rsidR="004446E2" w:rsidRDefault="004446E2" w:rsidP="00302B90">
      <w:pPr>
        <w:pStyle w:val="a3"/>
        <w:numPr>
          <w:ilvl w:val="1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качественное психолого-педагогическое сопровождение профессионального самоопределения обучающихся на уровне основного общего образования, в том числе обучающихся с ОВЗ.</w:t>
      </w:r>
    </w:p>
    <w:p w:rsidR="004446E2" w:rsidRDefault="004446E2" w:rsidP="004446E2">
      <w:pPr>
        <w:pStyle w:val="a3"/>
        <w:spacing w:before="120" w:after="120" w:line="276" w:lineRule="auto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постоянно</w:t>
      </w:r>
    </w:p>
    <w:p w:rsidR="00302B90" w:rsidRPr="00302B90" w:rsidRDefault="00302B90" w:rsidP="00302B90">
      <w:pPr>
        <w:pStyle w:val="a3"/>
        <w:spacing w:before="120" w:after="120" w:line="276" w:lineRule="auto"/>
        <w:ind w:left="567"/>
        <w:jc w:val="both"/>
        <w:rPr>
          <w:rFonts w:ascii="Times New Roman" w:hAnsi="Times New Roman" w:cs="Times New Roman"/>
          <w:sz w:val="10"/>
          <w:szCs w:val="10"/>
        </w:rPr>
      </w:pPr>
    </w:p>
    <w:p w:rsidR="00FD2AA4" w:rsidRDefault="00FD2AA4" w:rsidP="00302B90">
      <w:pPr>
        <w:pStyle w:val="a3"/>
        <w:numPr>
          <w:ilvl w:val="0"/>
          <w:numId w:val="1"/>
        </w:numPr>
        <w:spacing w:before="120" w:after="12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главного специалиста РОО Н.В.</w:t>
      </w:r>
      <w:r w:rsidR="00302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Кузнецову.</w:t>
      </w:r>
    </w:p>
    <w:p w:rsidR="00FD2AA4" w:rsidRDefault="00FD2AA4" w:rsidP="00FD2A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2AA4" w:rsidRPr="00FD2AA4" w:rsidRDefault="00FD2AA4" w:rsidP="00FD2A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02B9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Т.И.</w:t>
      </w:r>
      <w:r w:rsidR="00302B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Гончарова</w:t>
      </w:r>
    </w:p>
    <w:sectPr w:rsidR="00FD2AA4" w:rsidRPr="00FD2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96B73"/>
    <w:multiLevelType w:val="multilevel"/>
    <w:tmpl w:val="8A22A4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C5B"/>
    <w:rsid w:val="000B0C5B"/>
    <w:rsid w:val="00166420"/>
    <w:rsid w:val="002E47E7"/>
    <w:rsid w:val="00302B90"/>
    <w:rsid w:val="0030640A"/>
    <w:rsid w:val="00326090"/>
    <w:rsid w:val="004446E2"/>
    <w:rsid w:val="007D04C8"/>
    <w:rsid w:val="007D0A79"/>
    <w:rsid w:val="007D744F"/>
    <w:rsid w:val="00940424"/>
    <w:rsid w:val="00A4790C"/>
    <w:rsid w:val="00B22B0D"/>
    <w:rsid w:val="00C51356"/>
    <w:rsid w:val="00C52D5A"/>
    <w:rsid w:val="00C64958"/>
    <w:rsid w:val="00E319D7"/>
    <w:rsid w:val="00E7335C"/>
    <w:rsid w:val="00EE608D"/>
    <w:rsid w:val="00F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4D86C-349D-42DD-A338-007FC747A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0B0C5B"/>
  </w:style>
  <w:style w:type="paragraph" w:styleId="a3">
    <w:name w:val="List Paragraph"/>
    <w:basedOn w:val="a"/>
    <w:uiPriority w:val="34"/>
    <w:qFormat/>
    <w:rsid w:val="00940424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FD2AA4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D2AA4"/>
  </w:style>
  <w:style w:type="paragraph" w:styleId="a6">
    <w:name w:val="Title"/>
    <w:basedOn w:val="a"/>
    <w:link w:val="a7"/>
    <w:qFormat/>
    <w:rsid w:val="00FD2AA4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FD2AA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/5EK15zogt3EE61WRBb3LsvJACSoL8rP4YToxRn544s=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iXlDDVm4tJ9Res33jWjmp34/7NpcBSFBGtcrsI0M0Dw=</DigestValue>
    </Reference>
  </SignedInfo>
  <SignatureValue>0KmS5h0tOJfcOssWoWltbxrbwYoSuMS3aJL5OcuN2IO+au3oOqOywe9MKhW1pafb
roqs4YSVd5D7DM06u8m0Jg==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YA1A+ShiCVUUXnttDwko73GwflQ=</DigestValue>
      </Reference>
      <Reference URI="/word/fontTable.xml?ContentType=application/vnd.openxmlformats-officedocument.wordprocessingml.fontTable+xml">
        <DigestMethod Algorithm="http://www.w3.org/2000/09/xmldsig#sha1"/>
        <DigestValue>vclRuOthl2Gg7ksu6BlzIQW3Ew4=</DigestValue>
      </Reference>
      <Reference URI="/word/numbering.xml?ContentType=application/vnd.openxmlformats-officedocument.wordprocessingml.numbering+xml">
        <DigestMethod Algorithm="http://www.w3.org/2000/09/xmldsig#sha1"/>
        <DigestValue>VYYdjxrRC06Zpc1hs1yTFzpJvTw=</DigestValue>
      </Reference>
      <Reference URI="/word/settings.xml?ContentType=application/vnd.openxmlformats-officedocument.wordprocessingml.settings+xml">
        <DigestMethod Algorithm="http://www.w3.org/2000/09/xmldsig#sha1"/>
        <DigestValue>RTiBZgW7DWpVB7wZRol//CLADps=</DigestValue>
      </Reference>
      <Reference URI="/word/styles.xml?ContentType=application/vnd.openxmlformats-officedocument.wordprocessingml.styles+xml">
        <DigestMethod Algorithm="http://www.w3.org/2000/09/xmldsig#sha1"/>
        <DigestValue>ZH0+C2sP94c3oIsz2X2QauPghmc=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2022-07-21T06:14:01Z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2022-07-21T06:14:01Z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dcterms:created xsi:type="dcterms:W3CDTF">2022-07-15T07:27:00Z</dcterms:created>
  <dcterms:modified xsi:type="dcterms:W3CDTF">2022-07-15T07:27:00Z</dcterms:modified>
</cp:coreProperties>
</file>