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965C790" w14:textId="334E31E1" w:rsidR="00C26567" w:rsidRDefault="00282867" w:rsidP="006A2029">
      <w:pPr>
        <w:keepNext/>
        <w:keepLines/>
        <w:spacing w:before="480" w:after="0" w:line="276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AD5454">
        <w:rPr>
          <w:rFonts w:ascii="Times New Roman" w:eastAsia="Times New Roman" w:hAnsi="Times New Roman" w:cs="Times New Roman"/>
          <w:sz w:val="28"/>
        </w:rPr>
        <w:t xml:space="preserve"> Министерство образования Оренбургской области</w:t>
      </w:r>
    </w:p>
    <w:p w14:paraId="20A58F0B" w14:textId="77777777" w:rsidR="00C26567" w:rsidRDefault="00AD5454" w:rsidP="006A2029">
      <w:pPr>
        <w:spacing w:line="276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МАОУ Тоцкая СОШ имени А.К.Стерелюхина</w:t>
      </w:r>
    </w:p>
    <w:p w14:paraId="0A6D6786" w14:textId="77777777" w:rsidR="00C26567" w:rsidRDefault="00C26567" w:rsidP="006A202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222940F2" w14:textId="01AC30A1" w:rsidR="00C26567" w:rsidRPr="00AD5454" w:rsidRDefault="00C6307C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Районный этап XX</w:t>
      </w:r>
      <w:r w:rsidR="004778E2">
        <w:rPr>
          <w:rFonts w:ascii="Times New Roman" w:eastAsia="Times New Roman" w:hAnsi="Times New Roman" w:cs="Times New Roman"/>
          <w:sz w:val="28"/>
        </w:rPr>
        <w:t>V областного</w:t>
      </w:r>
      <w:r w:rsidR="00AD5454" w:rsidRPr="00AD5454">
        <w:rPr>
          <w:rFonts w:ascii="Times New Roman" w:eastAsia="Times New Roman" w:hAnsi="Times New Roman" w:cs="Times New Roman"/>
          <w:sz w:val="28"/>
        </w:rPr>
        <w:t xml:space="preserve"> конкур</w:t>
      </w:r>
      <w:r w:rsidR="004778E2">
        <w:rPr>
          <w:rFonts w:ascii="Times New Roman" w:eastAsia="Times New Roman" w:hAnsi="Times New Roman" w:cs="Times New Roman"/>
          <w:sz w:val="28"/>
        </w:rPr>
        <w:t>са</w:t>
      </w:r>
      <w:r w:rsidR="00AD5454" w:rsidRPr="00AD5454">
        <w:rPr>
          <w:rFonts w:ascii="Times New Roman" w:eastAsia="Times New Roman" w:hAnsi="Times New Roman" w:cs="Times New Roman"/>
          <w:sz w:val="28"/>
        </w:rPr>
        <w:t xml:space="preserve"> детских социальных проектов</w:t>
      </w:r>
    </w:p>
    <w:p w14:paraId="23AD3F69" w14:textId="77777777" w:rsidR="00C26567" w:rsidRPr="00AD5454" w:rsidRDefault="00AD5454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</w:pPr>
      <w:r w:rsidRPr="00AD5454"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  <w:t xml:space="preserve"> «Я гражданин России»</w:t>
      </w:r>
    </w:p>
    <w:p w14:paraId="48665B29" w14:textId="77777777" w:rsidR="00C26567" w:rsidRDefault="00C26567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19C420B1" w14:textId="77777777" w:rsidR="00C26567" w:rsidRDefault="00C26567" w:rsidP="006A2029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1426F641" w14:textId="77777777" w:rsidR="00C26567" w:rsidRDefault="00C26567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5C1C7D2" w14:textId="77777777" w:rsidR="00C26567" w:rsidRDefault="00AD5454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Номинация</w:t>
      </w:r>
    </w:p>
    <w:p w14:paraId="661BA392" w14:textId="40653695" w:rsidR="00C26567" w:rsidRDefault="00AE2FE6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i/>
          <w:sz w:val="28"/>
        </w:rPr>
      </w:pPr>
      <w:r w:rsidRPr="00846E27">
        <w:rPr>
          <w:rFonts w:ascii="Times New Roman" w:eastAsia="Times New Roman" w:hAnsi="Times New Roman" w:cs="Times New Roman"/>
          <w:i/>
          <w:sz w:val="28"/>
        </w:rPr>
        <w:t>«Сохранение и развитие культурного и исторического наследия</w:t>
      </w:r>
      <w:r w:rsidR="00AD5454" w:rsidRPr="00846E27">
        <w:rPr>
          <w:rFonts w:ascii="Times New Roman" w:eastAsia="Times New Roman" w:hAnsi="Times New Roman" w:cs="Times New Roman"/>
          <w:i/>
          <w:sz w:val="28"/>
        </w:rPr>
        <w:t>»</w:t>
      </w:r>
    </w:p>
    <w:p w14:paraId="4D5F018A" w14:textId="77777777" w:rsidR="00C26567" w:rsidRDefault="00C26567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i/>
          <w:sz w:val="28"/>
        </w:rPr>
      </w:pPr>
    </w:p>
    <w:p w14:paraId="50CADB61" w14:textId="77777777" w:rsidR="00C26567" w:rsidRDefault="00C26567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114F06B0" w14:textId="77777777" w:rsidR="00C26567" w:rsidRPr="00677500" w:rsidRDefault="00AD5454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 w:rsidRPr="00677500">
        <w:rPr>
          <w:rFonts w:ascii="Times New Roman" w:eastAsia="Times New Roman" w:hAnsi="Times New Roman" w:cs="Times New Roman"/>
          <w:b/>
          <w:sz w:val="36"/>
        </w:rPr>
        <w:t>Тема работы</w:t>
      </w:r>
    </w:p>
    <w:p w14:paraId="1FC03760" w14:textId="565EFD43" w:rsidR="00C26567" w:rsidRPr="00677500" w:rsidRDefault="00C6307C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6"/>
        </w:rPr>
      </w:pPr>
      <w:r>
        <w:rPr>
          <w:rFonts w:ascii="Times New Roman" w:eastAsia="Times New Roman" w:hAnsi="Times New Roman" w:cs="Times New Roman"/>
          <w:b/>
          <w:color w:val="1F4E79" w:themeColor="accent1" w:themeShade="80"/>
          <w:sz w:val="36"/>
        </w:rPr>
        <w:t>«Помни, село, земляков своих</w:t>
      </w:r>
      <w:r w:rsidR="00803A29">
        <w:rPr>
          <w:rFonts w:ascii="Times New Roman" w:eastAsia="Times New Roman" w:hAnsi="Times New Roman" w:cs="Times New Roman"/>
          <w:b/>
          <w:color w:val="1F4E79" w:themeColor="accent1" w:themeShade="80"/>
          <w:sz w:val="36"/>
        </w:rPr>
        <w:t>!</w:t>
      </w:r>
      <w:r w:rsidR="00AD5454" w:rsidRPr="00677500">
        <w:rPr>
          <w:rFonts w:ascii="Times New Roman" w:eastAsia="Times New Roman" w:hAnsi="Times New Roman" w:cs="Times New Roman"/>
          <w:b/>
          <w:color w:val="1F4E79" w:themeColor="accent1" w:themeShade="80"/>
          <w:sz w:val="36"/>
        </w:rPr>
        <w:t>»</w:t>
      </w:r>
    </w:p>
    <w:p w14:paraId="2C192283" w14:textId="77777777" w:rsidR="00C26567" w:rsidRDefault="00C26567" w:rsidP="006A2029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5B4DBDC0" w14:textId="77777777" w:rsidR="00C26567" w:rsidRDefault="00C26567" w:rsidP="006A2029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50755780" w14:textId="77777777" w:rsidR="00C26567" w:rsidRDefault="00C26567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40AAA0CB" w14:textId="77777777" w:rsidR="00677500" w:rsidRDefault="00677500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6CE756AC" w14:textId="77777777" w:rsidR="00C26567" w:rsidRPr="00AD5454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 xml:space="preserve">                                                      </w:t>
      </w:r>
      <w:r w:rsidRPr="00AD5454"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shd w:val="clear" w:color="auto" w:fill="FFFFFF"/>
        </w:rPr>
        <w:t>Проект разработали:</w:t>
      </w:r>
    </w:p>
    <w:p w14:paraId="2DB0BD7B" w14:textId="77777777" w:rsidR="00C26567" w:rsidRPr="008709A5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 w:rsidRPr="008709A5"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>Виктория Николаева,</w:t>
      </w:r>
    </w:p>
    <w:p w14:paraId="5295BBEF" w14:textId="77777777" w:rsidR="008709A5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 w:rsidRPr="008709A5"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>Дарина Видмицких</w:t>
      </w:r>
    </w:p>
    <w:p w14:paraId="7F63EEFC" w14:textId="77777777" w:rsidR="00C26567" w:rsidRPr="00AD5454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color w:val="1F4E79" w:themeColor="accent1" w:themeShade="80"/>
          <w:sz w:val="28"/>
          <w:shd w:val="clear" w:color="auto" w:fill="FFFFFF"/>
        </w:rPr>
      </w:pPr>
      <w:r w:rsidRPr="00AD5454"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shd w:val="clear" w:color="auto" w:fill="FFFFFF"/>
        </w:rPr>
        <w:t>Руководители:</w:t>
      </w:r>
      <w:r w:rsidRPr="00AD5454">
        <w:rPr>
          <w:rFonts w:ascii="Times New Roman" w:eastAsia="Times New Roman" w:hAnsi="Times New Roman" w:cs="Times New Roman"/>
          <w:color w:val="1F4E79" w:themeColor="accent1" w:themeShade="80"/>
          <w:sz w:val="28"/>
          <w:shd w:val="clear" w:color="auto" w:fill="FFFFFF"/>
        </w:rPr>
        <w:t xml:space="preserve"> </w:t>
      </w:r>
    </w:p>
    <w:p w14:paraId="37D44909" w14:textId="77777777" w:rsidR="00C26567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>Скабёлкина Татьяна Владимировна,</w:t>
      </w:r>
    </w:p>
    <w:p w14:paraId="6602B21D" w14:textId="77777777" w:rsidR="00C26567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>заместитель директора по воспитательной работе,</w:t>
      </w:r>
    </w:p>
    <w:p w14:paraId="1077E631" w14:textId="77777777" w:rsidR="00C26567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 xml:space="preserve">телефон: 8(35349)2-15-5, </w:t>
      </w:r>
      <w:hyperlink r:id="rId8">
        <w:r>
          <w:rPr>
            <w:rFonts w:ascii="Times New Roman" w:eastAsia="Times New Roman" w:hAnsi="Times New Roman" w:cs="Times New Roman"/>
            <w:color w:val="0000FF"/>
            <w:sz w:val="28"/>
            <w:u w:val="single"/>
            <w:shd w:val="clear" w:color="auto" w:fill="FFFFFF"/>
          </w:rPr>
          <w:t>tatkagu@yandex.ru</w:t>
        </w:r>
      </w:hyperlink>
    </w:p>
    <w:p w14:paraId="62C6AF9A" w14:textId="77777777" w:rsidR="00C26567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Павельева Марина Николаевна</w:t>
      </w:r>
      <w:r w:rsidR="00DA784B">
        <w:rPr>
          <w:rFonts w:ascii="Times New Roman" w:eastAsia="Times New Roman" w:hAnsi="Times New Roman" w:cs="Times New Roman"/>
          <w:sz w:val="28"/>
        </w:rPr>
        <w:t xml:space="preserve">, </w:t>
      </w:r>
      <w:r>
        <w:rPr>
          <w:rFonts w:ascii="Times New Roman" w:eastAsia="Times New Roman" w:hAnsi="Times New Roman" w:cs="Times New Roman"/>
          <w:sz w:val="28"/>
        </w:rPr>
        <w:t xml:space="preserve"> руководитель</w:t>
      </w:r>
    </w:p>
    <w:p w14:paraId="7B4BA3EC" w14:textId="77777777" w:rsidR="00C26567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школьного музея МАОУ Тоцкая СОШ,</w:t>
      </w:r>
    </w:p>
    <w:p w14:paraId="1FDC940A" w14:textId="77777777" w:rsidR="00C26567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учитель технологии</w:t>
      </w:r>
    </w:p>
    <w:p w14:paraId="6C280E7C" w14:textId="77777777" w:rsidR="00C26567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Адрес места работы с индексом:</w:t>
      </w:r>
    </w:p>
    <w:p w14:paraId="57C0967E" w14:textId="77777777" w:rsidR="00C26567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461130 с.Тоцкое, ул.Терешковой, д.5</w:t>
      </w:r>
    </w:p>
    <w:p w14:paraId="125A4BE6" w14:textId="77777777" w:rsidR="00C26567" w:rsidRPr="00677500" w:rsidRDefault="00AD5454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Контактный</w:t>
      </w:r>
      <w:r w:rsidRPr="00677500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телефон</w:t>
      </w:r>
      <w:r w:rsidRPr="00677500">
        <w:rPr>
          <w:rFonts w:ascii="Times New Roman" w:eastAsia="Times New Roman" w:hAnsi="Times New Roman" w:cs="Times New Roman"/>
          <w:sz w:val="28"/>
        </w:rPr>
        <w:t>: 89878978049</w:t>
      </w:r>
    </w:p>
    <w:p w14:paraId="2D1E6E27" w14:textId="77777777" w:rsidR="005D3575" w:rsidRDefault="005D3575" w:rsidP="006A2029">
      <w:pPr>
        <w:spacing w:after="0" w:line="276" w:lineRule="auto"/>
        <w:jc w:val="right"/>
      </w:pPr>
    </w:p>
    <w:p w14:paraId="03749F78" w14:textId="77777777" w:rsidR="005D3575" w:rsidRPr="00677500" w:rsidRDefault="005D3575" w:rsidP="006A2029">
      <w:pPr>
        <w:spacing w:after="0" w:line="276" w:lineRule="auto"/>
        <w:jc w:val="right"/>
        <w:rPr>
          <w:rFonts w:ascii="Times New Roman" w:eastAsia="Times New Roman" w:hAnsi="Times New Roman" w:cs="Times New Roman"/>
          <w:sz w:val="28"/>
        </w:rPr>
      </w:pPr>
    </w:p>
    <w:p w14:paraId="3569D709" w14:textId="77777777" w:rsidR="0025157B" w:rsidRDefault="0025157B" w:rsidP="006A2029">
      <w:pPr>
        <w:spacing w:after="0" w:line="276" w:lineRule="auto"/>
        <w:rPr>
          <w:rFonts w:ascii="Times New Roman" w:eastAsia="Times New Roman" w:hAnsi="Times New Roman" w:cs="Times New Roman"/>
          <w:sz w:val="28"/>
        </w:rPr>
      </w:pPr>
    </w:p>
    <w:p w14:paraId="4A82D17E" w14:textId="77777777" w:rsidR="00B944C9" w:rsidRDefault="00B944C9" w:rsidP="006A2029">
      <w:pPr>
        <w:spacing w:after="0" w:line="276" w:lineRule="auto"/>
        <w:rPr>
          <w:rFonts w:ascii="Times New Roman" w:eastAsia="Times New Roman" w:hAnsi="Times New Roman" w:cs="Times New Roman"/>
          <w:sz w:val="28"/>
        </w:rPr>
      </w:pPr>
    </w:p>
    <w:p w14:paraId="1FCA5E6B" w14:textId="7AA29B95" w:rsidR="00142D6B" w:rsidRPr="0025157B" w:rsidRDefault="00381B3A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Тоцкое, 2024</w:t>
      </w:r>
      <w:r w:rsidR="0025157B">
        <w:rPr>
          <w:rFonts w:ascii="Times New Roman" w:eastAsia="Times New Roman" w:hAnsi="Times New Roman" w:cs="Times New Roman"/>
          <w:sz w:val="28"/>
        </w:rPr>
        <w:t xml:space="preserve"> г.</w:t>
      </w:r>
    </w:p>
    <w:p w14:paraId="3194EB44" w14:textId="77777777" w:rsidR="00DA784B" w:rsidRDefault="00DA784B" w:rsidP="006A2029">
      <w:pPr>
        <w:spacing w:line="276" w:lineRule="auto"/>
        <w:jc w:val="both"/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</w:pPr>
    </w:p>
    <w:p w14:paraId="3912529D" w14:textId="77777777" w:rsidR="00142D6B" w:rsidRDefault="00142D6B" w:rsidP="006A2029">
      <w:pPr>
        <w:spacing w:line="276" w:lineRule="auto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  <w:r w:rsidRPr="00142D6B"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  <w:lastRenderedPageBreak/>
        <w:t>ИНФОРМАЦИОННАЯ КАРТА</w:t>
      </w:r>
    </w:p>
    <w:p w14:paraId="0EF832BF" w14:textId="77777777" w:rsidR="00142D6B" w:rsidRPr="00142D6B" w:rsidRDefault="00142D6B" w:rsidP="006A2029">
      <w:pPr>
        <w:spacing w:line="276" w:lineRule="auto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</w:p>
    <w:p w14:paraId="62BF7777" w14:textId="77777777" w:rsidR="00C26567" w:rsidRDefault="00AD5454" w:rsidP="006A2029">
      <w:pPr>
        <w:spacing w:line="276" w:lineRule="auto"/>
        <w:jc w:val="both"/>
        <w:rPr>
          <w:rFonts w:ascii="Times New Roman" w:eastAsia="Times New Roman" w:hAnsi="Times New Roman" w:cs="Times New Roman"/>
          <w:sz w:val="24"/>
        </w:rPr>
      </w:pPr>
      <w:r w:rsidRPr="008609E5">
        <w:rPr>
          <w:rFonts w:ascii="Times New Roman" w:eastAsia="Times New Roman" w:hAnsi="Times New Roman" w:cs="Times New Roman"/>
          <w:color w:val="1F4E79" w:themeColor="accent1" w:themeShade="80"/>
          <w:sz w:val="28"/>
          <w:u w:val="single"/>
        </w:rPr>
        <w:t>Учреждение:</w:t>
      </w:r>
      <w:r>
        <w:rPr>
          <w:rFonts w:ascii="Times New Roman" w:eastAsia="Times New Roman" w:hAnsi="Times New Roman" w:cs="Times New Roman"/>
          <w:color w:val="C00000"/>
          <w:sz w:val="28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</w:rPr>
        <w:t>Муниципальное автономное общеобразовательное учреждение Тоцкая средняя общеобразовательная школа имени А.К. Стерелюхина.</w:t>
      </w:r>
    </w:p>
    <w:p w14:paraId="66570544" w14:textId="77777777" w:rsidR="00C26567" w:rsidRDefault="00AD5454" w:rsidP="006A2029">
      <w:pPr>
        <w:spacing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 </w:t>
      </w:r>
    </w:p>
    <w:p w14:paraId="3371F744" w14:textId="77777777" w:rsidR="00C26567" w:rsidRDefault="00AD5454" w:rsidP="006A2029">
      <w:pPr>
        <w:spacing w:line="276" w:lineRule="auto"/>
        <w:jc w:val="both"/>
        <w:rPr>
          <w:rFonts w:ascii="Times New Roman" w:eastAsia="Times New Roman" w:hAnsi="Times New Roman" w:cs="Times New Roman"/>
          <w:sz w:val="24"/>
        </w:rPr>
      </w:pPr>
      <w:r w:rsidRPr="008609E5">
        <w:rPr>
          <w:rFonts w:ascii="Times New Roman" w:eastAsia="Times New Roman" w:hAnsi="Times New Roman" w:cs="Times New Roman"/>
          <w:color w:val="1F4E79" w:themeColor="accent1" w:themeShade="80"/>
          <w:sz w:val="28"/>
          <w:u w:val="single"/>
        </w:rPr>
        <w:t>Адрес:</w:t>
      </w:r>
      <w:r>
        <w:rPr>
          <w:rFonts w:ascii="Times New Roman" w:eastAsia="Times New Roman" w:hAnsi="Times New Roman" w:cs="Times New Roman"/>
          <w:color w:val="C00000"/>
          <w:sz w:val="28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</w:rPr>
        <w:t>461131 Оренбургская область, Тоцкий район, село Тоцкое, улица Терешковой, 5. Тел.: 8(35349)2-15-57</w:t>
      </w:r>
    </w:p>
    <w:p w14:paraId="2EC9978F" w14:textId="4EC246B2" w:rsidR="00C26567" w:rsidRPr="008709A5" w:rsidRDefault="00AD5454" w:rsidP="006A2029">
      <w:pPr>
        <w:spacing w:line="276" w:lineRule="auto"/>
        <w:jc w:val="both"/>
        <w:rPr>
          <w:rFonts w:ascii="Times New Roman" w:eastAsia="Times New Roman" w:hAnsi="Times New Roman" w:cs="Times New Roman"/>
          <w:color w:val="1F4E79" w:themeColor="accent1" w:themeShade="80"/>
          <w:sz w:val="24"/>
        </w:rPr>
      </w:pPr>
      <w:r w:rsidRPr="008609E5">
        <w:rPr>
          <w:rFonts w:ascii="Times New Roman" w:eastAsia="Times New Roman" w:hAnsi="Times New Roman" w:cs="Times New Roman"/>
          <w:color w:val="1F4E79" w:themeColor="accent1" w:themeShade="80"/>
          <w:sz w:val="28"/>
          <w:u w:val="single"/>
        </w:rPr>
        <w:t>Разработчики проекта:</w:t>
      </w:r>
    </w:p>
    <w:p w14:paraId="06C80858" w14:textId="77777777" w:rsidR="00C26567" w:rsidRPr="008709A5" w:rsidRDefault="00AD5454" w:rsidP="006A2029">
      <w:pPr>
        <w:spacing w:line="276" w:lineRule="auto"/>
        <w:jc w:val="both"/>
        <w:rPr>
          <w:rFonts w:ascii="Times New Roman" w:eastAsia="Times New Roman" w:hAnsi="Times New Roman" w:cs="Times New Roman"/>
          <w:sz w:val="24"/>
        </w:rPr>
      </w:pPr>
      <w:r w:rsidRPr="008709A5">
        <w:rPr>
          <w:rFonts w:ascii="Times New Roman" w:eastAsia="Times New Roman" w:hAnsi="Times New Roman" w:cs="Times New Roman"/>
          <w:color w:val="000000"/>
          <w:sz w:val="28"/>
        </w:rPr>
        <w:t>Виктория Николаева,</w:t>
      </w:r>
    </w:p>
    <w:p w14:paraId="4244FC12" w14:textId="77777777" w:rsidR="00C26567" w:rsidRDefault="00AD5454" w:rsidP="006A2029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8709A5">
        <w:rPr>
          <w:rFonts w:ascii="Times New Roman" w:eastAsia="Times New Roman" w:hAnsi="Times New Roman" w:cs="Times New Roman"/>
          <w:color w:val="000000"/>
          <w:sz w:val="28"/>
        </w:rPr>
        <w:t>Дарина Видмицких.</w:t>
      </w:r>
    </w:p>
    <w:p w14:paraId="53D35354" w14:textId="17ABBEB8" w:rsidR="008709A5" w:rsidRDefault="008709A5" w:rsidP="006A2029">
      <w:pPr>
        <w:spacing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14:paraId="6B8721F7" w14:textId="77777777" w:rsidR="00C26567" w:rsidRDefault="00AD5454" w:rsidP="006A2029">
      <w:pPr>
        <w:spacing w:line="276" w:lineRule="auto"/>
        <w:jc w:val="both"/>
        <w:rPr>
          <w:rFonts w:ascii="Times New Roman" w:eastAsia="Times New Roman" w:hAnsi="Times New Roman" w:cs="Times New Roman"/>
          <w:sz w:val="24"/>
        </w:rPr>
      </w:pPr>
      <w:r w:rsidRPr="008609E5">
        <w:rPr>
          <w:rFonts w:ascii="Times New Roman" w:eastAsia="Times New Roman" w:hAnsi="Times New Roman" w:cs="Times New Roman"/>
          <w:color w:val="1F4E79" w:themeColor="accent1" w:themeShade="80"/>
          <w:sz w:val="28"/>
          <w:u w:val="single"/>
        </w:rPr>
        <w:t>Координаторы проекта</w:t>
      </w:r>
      <w:r w:rsidRPr="008609E5">
        <w:rPr>
          <w:rFonts w:ascii="Times New Roman" w:eastAsia="Times New Roman" w:hAnsi="Times New Roman" w:cs="Times New Roman"/>
          <w:color w:val="1F4E79" w:themeColor="accent1" w:themeShade="80"/>
          <w:sz w:val="28"/>
        </w:rPr>
        <w:t>:</w:t>
      </w:r>
      <w:r>
        <w:rPr>
          <w:rFonts w:ascii="Times New Roman" w:eastAsia="Times New Roman" w:hAnsi="Times New Roman" w:cs="Times New Roman"/>
          <w:color w:val="00206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заместитель директора по воспитательной работе Скабёлкина Татьяна Владимировна, </w:t>
      </w:r>
      <w:r>
        <w:rPr>
          <w:rFonts w:ascii="Times New Roman" w:eastAsia="Times New Roman" w:hAnsi="Times New Roman" w:cs="Times New Roman"/>
          <w:sz w:val="28"/>
        </w:rPr>
        <w:t>руководитель школьного музея МАОУ Тоцкая СОШ и учитель технологии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Павельева Марина Николаевна.</w:t>
      </w:r>
    </w:p>
    <w:p w14:paraId="3A2F025B" w14:textId="77777777" w:rsidR="00C26567" w:rsidRDefault="00C26567" w:rsidP="006A2029">
      <w:pPr>
        <w:keepNext/>
        <w:keepLines/>
        <w:spacing w:before="480"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387A4031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44FD5731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4606BFE7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0BFCD73D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7DD9FC39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2EAE1856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67E85802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57852A7A" w14:textId="77777777" w:rsidR="005D3575" w:rsidRDefault="005D3575" w:rsidP="006A2029">
      <w:pPr>
        <w:spacing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2ABB7DC9" w14:textId="77777777" w:rsidR="005D3575" w:rsidRDefault="005D3575" w:rsidP="006A2029">
      <w:pPr>
        <w:spacing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2C528208" w14:textId="77777777" w:rsidR="008709A5" w:rsidRDefault="008709A5" w:rsidP="006A2029">
      <w:pPr>
        <w:spacing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32C05A8F" w14:textId="77777777" w:rsidR="00B944C9" w:rsidRDefault="00B944C9" w:rsidP="006A2029">
      <w:pPr>
        <w:spacing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185EDEE4" w14:textId="77777777" w:rsidR="00B944C9" w:rsidRDefault="00B944C9" w:rsidP="006A2029">
      <w:pPr>
        <w:spacing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0A999A7C" w14:textId="77777777" w:rsidR="00B944C9" w:rsidRDefault="00B944C9" w:rsidP="006A2029">
      <w:pPr>
        <w:spacing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41C84FBA" w14:textId="77777777" w:rsidR="00B944C9" w:rsidRDefault="00B944C9" w:rsidP="006A2029">
      <w:pPr>
        <w:spacing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75D55E55" w14:textId="77777777" w:rsidR="00C26567" w:rsidRDefault="00C26567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p w14:paraId="2815B45D" w14:textId="59CD4A12" w:rsidR="00677500" w:rsidRPr="00B304D3" w:rsidRDefault="00AD5454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  <w:shd w:val="clear" w:color="auto" w:fill="FFFFFF"/>
        </w:rPr>
      </w:pPr>
      <w:r w:rsidRPr="00997504">
        <w:rPr>
          <w:rFonts w:ascii="Times New Roman" w:eastAsia="Times New Roman" w:hAnsi="Times New Roman" w:cs="Times New Roman"/>
          <w:b/>
          <w:color w:val="1F4E79" w:themeColor="accent1" w:themeShade="80"/>
          <w:sz w:val="32"/>
          <w:shd w:val="clear" w:color="auto" w:fill="FFFFFF"/>
          <w:lang w:val="en-US"/>
        </w:rPr>
        <w:t>I</w:t>
      </w:r>
      <w:r w:rsidRPr="005D3575">
        <w:rPr>
          <w:rFonts w:ascii="Times New Roman" w:eastAsia="Times New Roman" w:hAnsi="Times New Roman" w:cs="Times New Roman"/>
          <w:b/>
          <w:color w:val="1F4E79" w:themeColor="accent1" w:themeShade="80"/>
          <w:sz w:val="32"/>
          <w:shd w:val="clear" w:color="auto" w:fill="FFFFFF"/>
        </w:rPr>
        <w:t xml:space="preserve"> </w:t>
      </w:r>
      <w:r w:rsidRPr="00997504">
        <w:rPr>
          <w:rFonts w:ascii="Times New Roman" w:eastAsia="Times New Roman" w:hAnsi="Times New Roman" w:cs="Times New Roman"/>
          <w:b/>
          <w:color w:val="1F4E79" w:themeColor="accent1" w:themeShade="80"/>
          <w:sz w:val="32"/>
          <w:shd w:val="clear" w:color="auto" w:fill="FFFFFF"/>
        </w:rPr>
        <w:t>РАЗДЕЛ</w:t>
      </w:r>
    </w:p>
    <w:p w14:paraId="070D3777" w14:textId="77777777" w:rsidR="00B304D3" w:rsidRPr="000D601E" w:rsidRDefault="00B304D3" w:rsidP="006A2029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0D601E">
        <w:rPr>
          <w:rFonts w:ascii="Times New Roman" w:eastAsia="Times New Roman" w:hAnsi="Times New Roman"/>
          <w:sz w:val="28"/>
          <w:szCs w:val="28"/>
        </w:rPr>
        <w:t>«Штык, быстрота, внезапность-это вожди россиян» - писал Александр Суворов в своей знаменитой книге «Наука побеждать». Наш великий полководец знал цену своим словам. Но главное - он знал цену своим чудо-богатырям-воинам, прошедшим с ним огонь и воду и не потерпевшим ни одного поражения. Секрет славных побед на суше и на море сокрыт в самих россиянах. Наши предки вынуждены были постоянно оборонять свои границы. Много раз сильные и смелые противники пытались уничтожить плоды усилий нашего народа, обратить в рабство детей и женщин. Но безрезультатно! На защиту Родины вставали русские дружины на Куликовом поле в 1380 году, полки императорской армии под Бородино в 1812 году, дивизии народного ополчения под Москвой в 1941 году. И всегда наши воины знали, во имя чего жертвуют собой.</w:t>
      </w:r>
    </w:p>
    <w:p w14:paraId="21157852" w14:textId="77777777" w:rsidR="00B304D3" w:rsidRPr="000D601E" w:rsidRDefault="00B304D3" w:rsidP="006A2029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0D601E">
        <w:rPr>
          <w:rFonts w:ascii="Times New Roman" w:eastAsia="Times New Roman" w:hAnsi="Times New Roman"/>
          <w:sz w:val="28"/>
          <w:szCs w:val="28"/>
        </w:rPr>
        <w:t xml:space="preserve">У каждого поколения была своя война. В настоящее время резко обострилась военно-политическая обстановка в мире, появились новые угрозы национальной и военной безопасности России. </w:t>
      </w:r>
      <w:r w:rsidRPr="000D601E">
        <w:rPr>
          <w:rFonts w:ascii="Times New Roman" w:hAnsi="Times New Roman"/>
          <w:sz w:val="28"/>
          <w:szCs w:val="28"/>
          <w:shd w:val="clear" w:color="auto" w:fill="FFFFFF"/>
        </w:rPr>
        <w:t>Сегодня судьбу военного поколения 1940-х годов повторяют   мальчишки, родившиеся через полвека после последней, как когда-то казалось, самой страшной  войны.</w:t>
      </w:r>
    </w:p>
    <w:p w14:paraId="4FB59C15" w14:textId="77777777" w:rsidR="00B304D3" w:rsidRPr="000D601E" w:rsidRDefault="00B304D3" w:rsidP="006A2029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0D601E">
        <w:rPr>
          <w:rFonts w:ascii="Times New Roman" w:eastAsia="Times New Roman" w:hAnsi="Times New Roman"/>
          <w:sz w:val="28"/>
          <w:szCs w:val="28"/>
        </w:rPr>
        <w:t>Война на Украине не обошла стороной ни одну семью.</w:t>
      </w:r>
      <w:r w:rsidRPr="000D601E">
        <w:rPr>
          <w:rFonts w:ascii="Times New Roman" w:hAnsi="Times New Roman"/>
          <w:spacing w:val="-6"/>
          <w:sz w:val="28"/>
          <w:szCs w:val="28"/>
          <w:shd w:val="clear" w:color="auto" w:fill="FFFFFF"/>
        </w:rPr>
        <w:t xml:space="preserve"> Кто-то записался добровольцем в армию, кто-то поехал волонтером, кто-то оказывает гуманитарную помощь нашим бойцам. </w:t>
      </w:r>
      <w:r w:rsidRPr="000D601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У нас в школе стало доброй традицией писать письма, рисовать открытки солдатам, поздравлять с праздниками, изготавливать талисманы – карманные обереги. </w:t>
      </w:r>
      <w:r w:rsidRPr="000D601E">
        <w:rPr>
          <w:rFonts w:ascii="Times New Roman" w:hAnsi="Times New Roman"/>
          <w:spacing w:val="-6"/>
          <w:sz w:val="28"/>
          <w:szCs w:val="28"/>
          <w:shd w:val="clear" w:color="auto" w:fill="FFFFFF"/>
        </w:rPr>
        <w:t>Жители села тоже  откликаются : кто носочки вяжет, кто вещи закупает, кто – лекарства, продукты питания.</w:t>
      </w:r>
    </w:p>
    <w:p w14:paraId="0531B79C" w14:textId="77777777" w:rsidR="00B304D3" w:rsidRPr="000D601E" w:rsidRDefault="00B304D3" w:rsidP="006A2029">
      <w:pPr>
        <w:spacing w:after="0" w:line="276" w:lineRule="auto"/>
        <w:jc w:val="both"/>
        <w:rPr>
          <w:rFonts w:ascii="Times New Roman" w:hAnsi="Times New Roman"/>
          <w:spacing w:val="-6"/>
          <w:sz w:val="28"/>
          <w:szCs w:val="28"/>
          <w:shd w:val="clear" w:color="auto" w:fill="FFFFFF"/>
        </w:rPr>
      </w:pPr>
      <w:r w:rsidRPr="000D601E">
        <w:rPr>
          <w:rFonts w:ascii="Times New Roman" w:hAnsi="Times New Roman"/>
          <w:spacing w:val="-6"/>
          <w:sz w:val="28"/>
          <w:szCs w:val="28"/>
          <w:shd w:val="clear" w:color="auto" w:fill="FFFFFF"/>
        </w:rPr>
        <w:t xml:space="preserve"> </w:t>
      </w:r>
      <w:r w:rsidRPr="000D601E">
        <w:rPr>
          <w:rFonts w:ascii="Times New Roman" w:hAnsi="Times New Roman"/>
          <w:spacing w:val="-6"/>
          <w:sz w:val="28"/>
          <w:szCs w:val="28"/>
          <w:shd w:val="clear" w:color="auto" w:fill="FFFFFF"/>
        </w:rPr>
        <w:tab/>
        <w:t xml:space="preserve">Все это помогает нам преодолеть эти сложные времена. Помогает понять, что война идет по-настоящему народная. Наши земляки идут вперед, несмотря на обстрелы, закрывают от пуль своих товарищей и защищают мирных жителей. </w:t>
      </w:r>
    </w:p>
    <w:p w14:paraId="5F5D9750" w14:textId="77777777" w:rsidR="00B304D3" w:rsidRPr="000D601E" w:rsidRDefault="00B304D3" w:rsidP="006A2029">
      <w:pPr>
        <w:spacing w:after="0" w:line="276" w:lineRule="auto"/>
        <w:jc w:val="both"/>
        <w:rPr>
          <w:rFonts w:ascii="Times New Roman" w:hAnsi="Times New Roman"/>
          <w:spacing w:val="-6"/>
          <w:sz w:val="28"/>
          <w:szCs w:val="28"/>
          <w:shd w:val="clear" w:color="auto" w:fill="FFFFFF"/>
        </w:rPr>
      </w:pPr>
      <w:r w:rsidRPr="000D601E">
        <w:rPr>
          <w:rFonts w:ascii="Times New Roman" w:hAnsi="Times New Roman"/>
          <w:spacing w:val="-6"/>
          <w:sz w:val="28"/>
          <w:szCs w:val="28"/>
          <w:shd w:val="clear" w:color="auto" w:fill="FFFFFF"/>
        </w:rPr>
        <w:tab/>
        <w:t>Мы учимся в обычной школе и ребята у нас самые обыкновенные. Но уже 8 наших выпускников стали настоящими героями, к сожалению, посмертно. Это – Наши Герои. Они шли в пекло за то, чтобы мы жили в Русском мире. На мирной земле.</w:t>
      </w:r>
    </w:p>
    <w:p w14:paraId="2482C862" w14:textId="77777777" w:rsidR="00B304D3" w:rsidRPr="000D601E" w:rsidRDefault="00B304D3" w:rsidP="006A2029">
      <w:pPr>
        <w:spacing w:after="0" w:line="276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0D601E">
        <w:rPr>
          <w:rFonts w:ascii="Times New Roman" w:eastAsia="Times New Roman" w:hAnsi="Times New Roman"/>
          <w:sz w:val="28"/>
          <w:szCs w:val="28"/>
        </w:rPr>
        <w:t xml:space="preserve"> Участники  специальной военной операции (СВО), их семьи, все жители села Тоцкое и Тоцкого района должны точно знать и понимать, что подвиг наших солдат – участников СВО, как и подвиг солдат Великой Отечественной войны, никогда не будет забыт на малой Родине, значимость его никогда не будет принижена и спустя годы, когда, возможно уже не останется в живых участников настоящих событий, память о них будет жить вечно. </w:t>
      </w:r>
    </w:p>
    <w:p w14:paraId="76A6DD71" w14:textId="339F8289" w:rsidR="00B304D3" w:rsidRPr="000D601E" w:rsidRDefault="00B304D3" w:rsidP="006A2029">
      <w:pPr>
        <w:spacing w:after="0" w:line="276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0D601E">
        <w:rPr>
          <w:rFonts w:ascii="Times New Roman" w:eastAsia="Times New Roman" w:hAnsi="Times New Roman"/>
          <w:sz w:val="28"/>
          <w:szCs w:val="28"/>
        </w:rPr>
        <w:lastRenderedPageBreak/>
        <w:t xml:space="preserve">В настоящее время в обществе существует запрос на организацию мемориалов и установку памятников в каждом населенном пункте. В школах Тоцкого района в память о погибших бойцах открываются мемориальные доски. В нашей школе на Аллее Памяти установлены памятные баннеры. Но общего памятника нет. </w:t>
      </w:r>
      <w:r>
        <w:rPr>
          <w:rFonts w:ascii="Times New Roman" w:eastAsia="Times New Roman" w:hAnsi="Times New Roman"/>
          <w:sz w:val="28"/>
          <w:szCs w:val="28"/>
        </w:rPr>
        <w:t xml:space="preserve">Таким образом, выявлена </w:t>
      </w:r>
      <w:r w:rsidRPr="00B304D3">
        <w:rPr>
          <w:rFonts w:ascii="Times New Roman" w:eastAsia="Times New Roman" w:hAnsi="Times New Roman"/>
          <w:b/>
          <w:color w:val="FF0000"/>
          <w:sz w:val="28"/>
          <w:szCs w:val="28"/>
        </w:rPr>
        <w:t>ПРОБЛЕМА</w:t>
      </w:r>
      <w:r w:rsidRPr="00B304D3">
        <w:rPr>
          <w:rFonts w:ascii="Times New Roman" w:eastAsia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– отсутствие памятников</w:t>
      </w:r>
      <w:r w:rsidRPr="000D601E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у</w:t>
      </w:r>
      <w:r w:rsidRPr="000D601E">
        <w:rPr>
          <w:rFonts w:ascii="Times New Roman" w:eastAsia="Times New Roman" w:hAnsi="Times New Roman"/>
          <w:sz w:val="28"/>
          <w:szCs w:val="28"/>
        </w:rPr>
        <w:t>частник</w:t>
      </w:r>
      <w:r>
        <w:rPr>
          <w:rFonts w:ascii="Times New Roman" w:eastAsia="Times New Roman" w:hAnsi="Times New Roman"/>
          <w:sz w:val="28"/>
          <w:szCs w:val="28"/>
        </w:rPr>
        <w:t>ам</w:t>
      </w:r>
      <w:r w:rsidRPr="000D601E">
        <w:rPr>
          <w:rFonts w:ascii="Times New Roman" w:eastAsia="Times New Roman" w:hAnsi="Times New Roman"/>
          <w:sz w:val="28"/>
          <w:szCs w:val="28"/>
        </w:rPr>
        <w:t xml:space="preserve">  специальной военной операции (СВО)</w:t>
      </w:r>
    </w:p>
    <w:p w14:paraId="7A8A29F0" w14:textId="36C41BE5" w:rsidR="00B304D3" w:rsidRPr="000D601E" w:rsidRDefault="00B304D3" w:rsidP="006A2029">
      <w:pPr>
        <w:spacing w:after="0" w:line="276" w:lineRule="auto"/>
        <w:ind w:firstLine="708"/>
        <w:jc w:val="both"/>
        <w:rPr>
          <w:rFonts w:ascii="Times New Roman" w:eastAsia="Times New Roman" w:hAnsi="Times New Roman"/>
          <w:color w:val="232B55"/>
          <w:sz w:val="28"/>
          <w:szCs w:val="28"/>
        </w:rPr>
      </w:pPr>
      <w:r w:rsidRPr="000D601E">
        <w:rPr>
          <w:rFonts w:ascii="Times New Roman" w:eastAsia="Times New Roman" w:hAnsi="Times New Roman"/>
          <w:sz w:val="28"/>
          <w:szCs w:val="28"/>
        </w:rPr>
        <w:t>Памятник будет символом благодарности и уважения к этим людям, напоминанием о</w:t>
      </w:r>
      <w:r w:rsidR="00587219">
        <w:rPr>
          <w:rFonts w:ascii="Times New Roman" w:eastAsia="Times New Roman" w:hAnsi="Times New Roman"/>
          <w:sz w:val="28"/>
          <w:szCs w:val="28"/>
        </w:rPr>
        <w:t>б</w:t>
      </w:r>
      <w:r w:rsidRPr="000D601E">
        <w:rPr>
          <w:rFonts w:ascii="Times New Roman" w:eastAsia="Times New Roman" w:hAnsi="Times New Roman"/>
          <w:sz w:val="28"/>
          <w:szCs w:val="28"/>
        </w:rPr>
        <w:t xml:space="preserve"> их самопожертвовании для будущих поколений. Предлагается провести сбор средств на установку памятника путем пожертвований от граждан и организаций, а также привлечь внимание общественности к этой инициативе через социальные сети и мероприятия. </w:t>
      </w:r>
    </w:p>
    <w:p w14:paraId="2177DFFD" w14:textId="260E1E63" w:rsidR="00B304D3" w:rsidRPr="000D601E" w:rsidRDefault="00846E27" w:rsidP="006A2029">
      <w:pPr>
        <w:spacing w:after="0" w:line="276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9D7A24">
        <w:rPr>
          <w:rFonts w:ascii="Times New Roman" w:eastAsia="Times New Roman" w:hAnsi="Times New Roman"/>
          <w:bCs/>
          <w:sz w:val="28"/>
          <w:szCs w:val="28"/>
        </w:rPr>
        <w:t>Сохранение памяти о героях и событиях специальной военной операции через создание мемориала на территории школы</w:t>
      </w:r>
      <w:r w:rsidRPr="009D7A24">
        <w:rPr>
          <w:rFonts w:ascii="Times New Roman" w:eastAsia="Times New Roman" w:hAnsi="Times New Roman"/>
          <w:b/>
          <w:color w:val="FF0000"/>
          <w:sz w:val="28"/>
          <w:szCs w:val="28"/>
        </w:rPr>
        <w:t xml:space="preserve"> </w:t>
      </w:r>
      <w:r w:rsidR="00B304D3" w:rsidRPr="00B304D3">
        <w:rPr>
          <w:rFonts w:ascii="Times New Roman" w:eastAsia="Times New Roman" w:hAnsi="Times New Roman"/>
          <w:b/>
          <w:color w:val="FF0000"/>
          <w:sz w:val="28"/>
          <w:szCs w:val="28"/>
        </w:rPr>
        <w:t>– цель</w:t>
      </w:r>
      <w:r w:rsidR="00B304D3" w:rsidRPr="00B304D3">
        <w:rPr>
          <w:rFonts w:ascii="Times New Roman" w:eastAsia="Times New Roman" w:hAnsi="Times New Roman"/>
          <w:color w:val="FF0000"/>
          <w:sz w:val="28"/>
          <w:szCs w:val="28"/>
        </w:rPr>
        <w:t xml:space="preserve"> </w:t>
      </w:r>
      <w:r w:rsidR="00B304D3" w:rsidRPr="000D601E">
        <w:rPr>
          <w:rFonts w:ascii="Times New Roman" w:eastAsia="Times New Roman" w:hAnsi="Times New Roman"/>
          <w:sz w:val="28"/>
          <w:szCs w:val="28"/>
        </w:rPr>
        <w:t>нашего проекта.</w:t>
      </w:r>
    </w:p>
    <w:p w14:paraId="0ED8B3DF" w14:textId="77777777" w:rsidR="00B304D3" w:rsidRPr="00846E27" w:rsidRDefault="00B304D3" w:rsidP="006A2029">
      <w:pPr>
        <w:spacing w:after="0" w:line="276" w:lineRule="auto"/>
        <w:ind w:firstLine="708"/>
        <w:jc w:val="both"/>
        <w:rPr>
          <w:rFonts w:ascii="Times New Roman" w:eastAsia="Times New Roman" w:hAnsi="Times New Roman"/>
          <w:b/>
          <w:color w:val="FF0000"/>
          <w:sz w:val="28"/>
          <w:szCs w:val="28"/>
        </w:rPr>
      </w:pPr>
      <w:r w:rsidRPr="00846E27">
        <w:rPr>
          <w:rFonts w:ascii="Times New Roman" w:eastAsia="Times New Roman" w:hAnsi="Times New Roman"/>
          <w:b/>
          <w:color w:val="FF0000"/>
          <w:sz w:val="28"/>
          <w:szCs w:val="28"/>
        </w:rPr>
        <w:t>Задачи:</w:t>
      </w:r>
    </w:p>
    <w:p w14:paraId="2A792603" w14:textId="414047E5" w:rsidR="00B304D3" w:rsidRPr="000D601E" w:rsidRDefault="00B304D3" w:rsidP="006A2029">
      <w:pPr>
        <w:pStyle w:val="a3"/>
        <w:numPr>
          <w:ilvl w:val="0"/>
          <w:numId w:val="25"/>
        </w:numPr>
        <w:spacing w:after="0" w:line="276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Информировать целевую аудиторию</w:t>
      </w:r>
      <w:r w:rsidRPr="000D601E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о проекте и привлекать</w:t>
      </w:r>
      <w:r w:rsidRPr="000D601E">
        <w:rPr>
          <w:rFonts w:ascii="Times New Roman" w:eastAsia="Times New Roman" w:hAnsi="Times New Roman"/>
          <w:sz w:val="28"/>
          <w:szCs w:val="28"/>
        </w:rPr>
        <w:t xml:space="preserve"> внимания к теме сохранения памяти об участниках специальной военной операции.</w:t>
      </w:r>
    </w:p>
    <w:p w14:paraId="04B41D2E" w14:textId="3E828756" w:rsidR="00B304D3" w:rsidRPr="000D601E" w:rsidRDefault="00B304D3" w:rsidP="006A2029">
      <w:pPr>
        <w:pStyle w:val="a3"/>
        <w:numPr>
          <w:ilvl w:val="0"/>
          <w:numId w:val="25"/>
        </w:numPr>
        <w:spacing w:after="0" w:line="276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Обсуждать и утверждать концепцию</w:t>
      </w:r>
      <w:r w:rsidRPr="000D601E">
        <w:rPr>
          <w:rFonts w:ascii="Times New Roman" w:eastAsia="Times New Roman" w:hAnsi="Times New Roman"/>
          <w:sz w:val="28"/>
          <w:szCs w:val="28"/>
        </w:rPr>
        <w:t xml:space="preserve"> памятника с привлечением учащихся школы, семей участников СВО.</w:t>
      </w:r>
    </w:p>
    <w:p w14:paraId="0CD02A42" w14:textId="77777777" w:rsidR="00B304D3" w:rsidRPr="000D601E" w:rsidRDefault="00B304D3" w:rsidP="006A2029">
      <w:pPr>
        <w:pStyle w:val="a3"/>
        <w:numPr>
          <w:ilvl w:val="0"/>
          <w:numId w:val="25"/>
        </w:numPr>
        <w:spacing w:after="0" w:line="276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0D601E">
        <w:rPr>
          <w:rFonts w:ascii="Times New Roman" w:eastAsia="Times New Roman" w:hAnsi="Times New Roman"/>
          <w:sz w:val="28"/>
          <w:szCs w:val="28"/>
        </w:rPr>
        <w:t>Установка памятника на территории школы.</w:t>
      </w:r>
    </w:p>
    <w:p w14:paraId="28F1D076" w14:textId="77777777" w:rsidR="00B304D3" w:rsidRPr="000D601E" w:rsidRDefault="00B304D3" w:rsidP="006A2029">
      <w:pPr>
        <w:pStyle w:val="a3"/>
        <w:numPr>
          <w:ilvl w:val="0"/>
          <w:numId w:val="25"/>
        </w:numPr>
        <w:spacing w:after="0" w:line="276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0D601E">
        <w:rPr>
          <w:rFonts w:ascii="Times New Roman" w:eastAsia="Times New Roman" w:hAnsi="Times New Roman"/>
          <w:sz w:val="28"/>
          <w:szCs w:val="28"/>
        </w:rPr>
        <w:t>Торжественное открытие памятника в формате районного мероприятия.</w:t>
      </w:r>
    </w:p>
    <w:p w14:paraId="606ADB9B" w14:textId="77777777" w:rsidR="00C26567" w:rsidRDefault="00C26567" w:rsidP="006A2029">
      <w:pPr>
        <w:spacing w:after="0" w:line="276" w:lineRule="auto"/>
        <w:ind w:right="-1"/>
        <w:jc w:val="both"/>
      </w:pPr>
    </w:p>
    <w:p w14:paraId="3CA773C1" w14:textId="77777777" w:rsidR="00B944C9" w:rsidRDefault="00B944C9" w:rsidP="006A2029">
      <w:pPr>
        <w:spacing w:after="0" w:line="276" w:lineRule="auto"/>
        <w:ind w:right="-1"/>
        <w:jc w:val="both"/>
      </w:pPr>
    </w:p>
    <w:p w14:paraId="7F107D24" w14:textId="77777777" w:rsidR="00B944C9" w:rsidRDefault="00B944C9" w:rsidP="006A2029">
      <w:pPr>
        <w:spacing w:after="0" w:line="276" w:lineRule="auto"/>
        <w:ind w:right="-1"/>
        <w:jc w:val="both"/>
      </w:pPr>
    </w:p>
    <w:p w14:paraId="369DB99A" w14:textId="77777777" w:rsidR="00B944C9" w:rsidRDefault="00B944C9" w:rsidP="006A2029">
      <w:pPr>
        <w:spacing w:after="0" w:line="276" w:lineRule="auto"/>
        <w:ind w:right="-1"/>
        <w:jc w:val="both"/>
      </w:pPr>
    </w:p>
    <w:p w14:paraId="5BE61598" w14:textId="77777777" w:rsidR="00B944C9" w:rsidRDefault="00B944C9" w:rsidP="006A2029">
      <w:pPr>
        <w:spacing w:after="0" w:line="276" w:lineRule="auto"/>
        <w:ind w:right="-1"/>
        <w:jc w:val="both"/>
      </w:pPr>
    </w:p>
    <w:p w14:paraId="24D76174" w14:textId="77777777" w:rsidR="00B944C9" w:rsidRDefault="00B944C9" w:rsidP="006A2029">
      <w:pPr>
        <w:spacing w:after="0" w:line="276" w:lineRule="auto"/>
        <w:ind w:right="-1"/>
        <w:jc w:val="both"/>
      </w:pPr>
    </w:p>
    <w:p w14:paraId="75C274EE" w14:textId="77777777" w:rsidR="00B944C9" w:rsidRDefault="00B944C9" w:rsidP="006A2029">
      <w:pPr>
        <w:spacing w:after="0" w:line="276" w:lineRule="auto"/>
        <w:ind w:right="-1"/>
        <w:jc w:val="both"/>
      </w:pPr>
    </w:p>
    <w:p w14:paraId="400CCDD7" w14:textId="77777777" w:rsidR="00B944C9" w:rsidRDefault="00B944C9" w:rsidP="006A2029">
      <w:pPr>
        <w:spacing w:after="0" w:line="276" w:lineRule="auto"/>
        <w:ind w:right="-1"/>
        <w:jc w:val="both"/>
      </w:pPr>
    </w:p>
    <w:p w14:paraId="464182DA" w14:textId="77777777" w:rsidR="00B944C9" w:rsidRDefault="00B944C9" w:rsidP="006A2029">
      <w:pPr>
        <w:spacing w:after="0" w:line="276" w:lineRule="auto"/>
        <w:ind w:right="-1"/>
        <w:jc w:val="both"/>
      </w:pPr>
    </w:p>
    <w:p w14:paraId="5A45C58D" w14:textId="77777777" w:rsidR="00B944C9" w:rsidRDefault="00B944C9" w:rsidP="006A2029">
      <w:pPr>
        <w:spacing w:after="0" w:line="276" w:lineRule="auto"/>
        <w:ind w:right="-1"/>
        <w:jc w:val="both"/>
      </w:pPr>
    </w:p>
    <w:p w14:paraId="41B8A2B1" w14:textId="77777777" w:rsidR="00B944C9" w:rsidRDefault="00B944C9" w:rsidP="006A2029">
      <w:pPr>
        <w:spacing w:after="0" w:line="276" w:lineRule="auto"/>
        <w:ind w:right="-1"/>
        <w:jc w:val="both"/>
      </w:pPr>
    </w:p>
    <w:p w14:paraId="63462C6D" w14:textId="77777777" w:rsidR="00B944C9" w:rsidRDefault="00B944C9" w:rsidP="006A2029">
      <w:pPr>
        <w:spacing w:after="0" w:line="276" w:lineRule="auto"/>
        <w:ind w:right="-1"/>
        <w:jc w:val="both"/>
      </w:pPr>
    </w:p>
    <w:p w14:paraId="1623406B" w14:textId="77777777" w:rsidR="00B944C9" w:rsidRDefault="00B944C9" w:rsidP="006A2029">
      <w:pPr>
        <w:spacing w:after="0" w:line="276" w:lineRule="auto"/>
        <w:ind w:right="-1"/>
        <w:jc w:val="both"/>
      </w:pPr>
    </w:p>
    <w:p w14:paraId="616B1525" w14:textId="77777777" w:rsidR="00B944C9" w:rsidRDefault="00B944C9" w:rsidP="006A2029">
      <w:pPr>
        <w:spacing w:after="0" w:line="276" w:lineRule="auto"/>
        <w:ind w:right="-1"/>
        <w:jc w:val="both"/>
      </w:pPr>
    </w:p>
    <w:p w14:paraId="64172932" w14:textId="77777777" w:rsidR="00B944C9" w:rsidRDefault="00B944C9" w:rsidP="006A2029">
      <w:pPr>
        <w:spacing w:after="0" w:line="276" w:lineRule="auto"/>
        <w:ind w:right="-1"/>
        <w:jc w:val="both"/>
      </w:pPr>
    </w:p>
    <w:p w14:paraId="67944D8F" w14:textId="77777777" w:rsidR="00B944C9" w:rsidRDefault="00B944C9" w:rsidP="006A2029">
      <w:pPr>
        <w:spacing w:after="0" w:line="276" w:lineRule="auto"/>
        <w:ind w:right="-1"/>
        <w:jc w:val="both"/>
      </w:pPr>
    </w:p>
    <w:p w14:paraId="3F706474" w14:textId="77777777" w:rsidR="00B944C9" w:rsidRDefault="00B944C9" w:rsidP="006A2029">
      <w:pPr>
        <w:spacing w:after="0" w:line="276" w:lineRule="auto"/>
        <w:ind w:right="-1"/>
        <w:jc w:val="both"/>
      </w:pPr>
    </w:p>
    <w:p w14:paraId="55CA997F" w14:textId="77777777" w:rsidR="00B944C9" w:rsidRDefault="00B944C9" w:rsidP="006A2029">
      <w:pPr>
        <w:spacing w:after="0" w:line="276" w:lineRule="auto"/>
        <w:ind w:right="-1"/>
        <w:jc w:val="both"/>
      </w:pPr>
    </w:p>
    <w:p w14:paraId="586F716E" w14:textId="77777777" w:rsidR="00B944C9" w:rsidRDefault="00B944C9" w:rsidP="006A2029">
      <w:pPr>
        <w:spacing w:after="0" w:line="276" w:lineRule="auto"/>
        <w:ind w:right="-1"/>
        <w:jc w:val="both"/>
      </w:pPr>
    </w:p>
    <w:p w14:paraId="465F7010" w14:textId="77777777" w:rsidR="00B944C9" w:rsidRDefault="00B944C9" w:rsidP="006A2029">
      <w:pPr>
        <w:spacing w:after="0" w:line="276" w:lineRule="auto"/>
        <w:ind w:right="-1"/>
        <w:jc w:val="both"/>
      </w:pPr>
    </w:p>
    <w:p w14:paraId="438A837F" w14:textId="79DC7327" w:rsidR="00B944C9" w:rsidRDefault="00B944C9" w:rsidP="006A2029">
      <w:pPr>
        <w:spacing w:after="0" w:line="276" w:lineRule="auto"/>
        <w:ind w:right="-1"/>
        <w:jc w:val="both"/>
      </w:pPr>
    </w:p>
    <w:p w14:paraId="193A87B2" w14:textId="77777777" w:rsidR="00846E27" w:rsidRDefault="00846E27" w:rsidP="006A2029">
      <w:pPr>
        <w:spacing w:after="0" w:line="276" w:lineRule="auto"/>
        <w:ind w:right="-1"/>
        <w:jc w:val="both"/>
      </w:pPr>
    </w:p>
    <w:p w14:paraId="33E381D1" w14:textId="77777777" w:rsidR="00B944C9" w:rsidRDefault="00B944C9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53FBFDF3" w14:textId="308ED1D3" w:rsidR="00142D6B" w:rsidRPr="00997504" w:rsidRDefault="00AD5454" w:rsidP="006A2029">
      <w:pPr>
        <w:spacing w:after="0" w:line="276" w:lineRule="auto"/>
        <w:ind w:right="-1" w:firstLine="420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  <w:r w:rsidRPr="00997504"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  <w:lastRenderedPageBreak/>
        <w:t>II РАЗДЕЛ</w:t>
      </w:r>
    </w:p>
    <w:p w14:paraId="054A48B2" w14:textId="77777777" w:rsidR="00C26567" w:rsidRPr="00997504" w:rsidRDefault="00AD5454" w:rsidP="006A2029">
      <w:pPr>
        <w:spacing w:line="276" w:lineRule="auto"/>
        <w:jc w:val="center"/>
        <w:rPr>
          <w:rFonts w:ascii="Times New Roman" w:eastAsia="Times New Roman" w:hAnsi="Times New Roman" w:cs="Times New Roman"/>
          <w:color w:val="1F4E79" w:themeColor="accent1" w:themeShade="80"/>
          <w:sz w:val="24"/>
        </w:rPr>
      </w:pPr>
      <w:r w:rsidRPr="00997504"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  <w:t>«СБОР И АНАЛИЗ ИНФОРМАЦИИ ПО ПРОБЛЕМЕ»</w:t>
      </w:r>
    </w:p>
    <w:p w14:paraId="0DD379FB" w14:textId="77777777" w:rsidR="00C26567" w:rsidRDefault="00AD5454" w:rsidP="006A2029">
      <w:pPr>
        <w:spacing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Мы составили план работы:</w:t>
      </w:r>
    </w:p>
    <w:p w14:paraId="04FB5732" w14:textId="14C6358F" w:rsidR="00C26567" w:rsidRDefault="00B304D3" w:rsidP="006A2029">
      <w:pPr>
        <w:numPr>
          <w:ilvl w:val="0"/>
          <w:numId w:val="2"/>
        </w:numPr>
        <w:tabs>
          <w:tab w:val="left" w:pos="720"/>
        </w:tabs>
        <w:spacing w:after="200" w:line="276" w:lineRule="auto"/>
        <w:ind w:left="180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провести анкетирование сред</w:t>
      </w:r>
      <w:r w:rsidR="00071DF2">
        <w:rPr>
          <w:rFonts w:ascii="Times New Roman" w:eastAsia="Times New Roman" w:hAnsi="Times New Roman" w:cs="Times New Roman"/>
          <w:color w:val="000000"/>
          <w:sz w:val="28"/>
        </w:rPr>
        <w:t>и учеников школы и их родителей</w:t>
      </w:r>
      <w:r w:rsidR="00AD5454">
        <w:rPr>
          <w:rFonts w:ascii="Times New Roman" w:eastAsia="Times New Roman" w:hAnsi="Times New Roman" w:cs="Times New Roman"/>
          <w:color w:val="000000"/>
          <w:sz w:val="28"/>
        </w:rPr>
        <w:t>;</w:t>
      </w:r>
    </w:p>
    <w:p w14:paraId="394CD7CE" w14:textId="77777777" w:rsidR="00C26567" w:rsidRPr="00071DF2" w:rsidRDefault="00AD5454" w:rsidP="006A2029">
      <w:pPr>
        <w:numPr>
          <w:ilvl w:val="0"/>
          <w:numId w:val="2"/>
        </w:numPr>
        <w:tabs>
          <w:tab w:val="left" w:pos="720"/>
        </w:tabs>
        <w:spacing w:after="200" w:line="276" w:lineRule="auto"/>
        <w:ind w:left="180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встречи с компетентными специалистами села Тоцкое;</w:t>
      </w:r>
    </w:p>
    <w:p w14:paraId="37633EAF" w14:textId="75689344" w:rsidR="00071DF2" w:rsidRPr="00071DF2" w:rsidRDefault="00071DF2" w:rsidP="006A2029">
      <w:pPr>
        <w:numPr>
          <w:ilvl w:val="0"/>
          <w:numId w:val="2"/>
        </w:numPr>
        <w:tabs>
          <w:tab w:val="left" w:pos="720"/>
        </w:tabs>
        <w:spacing w:after="200" w:line="276" w:lineRule="auto"/>
        <w:ind w:left="180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подбор места для установки памятника;</w:t>
      </w:r>
    </w:p>
    <w:p w14:paraId="6CEC74FF" w14:textId="3BA96AB7" w:rsidR="00071DF2" w:rsidRPr="00071DF2" w:rsidRDefault="00071DF2" w:rsidP="006A2029">
      <w:pPr>
        <w:numPr>
          <w:ilvl w:val="0"/>
          <w:numId w:val="2"/>
        </w:numPr>
        <w:tabs>
          <w:tab w:val="left" w:pos="720"/>
        </w:tabs>
        <w:spacing w:after="200" w:line="276" w:lineRule="auto"/>
        <w:ind w:left="180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создание эскиза памятника;</w:t>
      </w:r>
    </w:p>
    <w:p w14:paraId="53FFCDFB" w14:textId="719EC367" w:rsidR="00C26567" w:rsidRPr="008709A5" w:rsidRDefault="00071DF2" w:rsidP="006A2029">
      <w:pPr>
        <w:numPr>
          <w:ilvl w:val="0"/>
          <w:numId w:val="2"/>
        </w:numPr>
        <w:tabs>
          <w:tab w:val="left" w:pos="720"/>
        </w:tabs>
        <w:spacing w:after="200" w:line="276" w:lineRule="auto"/>
        <w:ind w:left="180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сбор средств для создания памятника.</w:t>
      </w:r>
    </w:p>
    <w:p w14:paraId="679C281B" w14:textId="653F41E2" w:rsidR="00EF5A46" w:rsidRDefault="00071DF2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 ходе работы над проектом мы  изучили </w:t>
      </w:r>
      <w:r w:rsidR="00EF5A46">
        <w:rPr>
          <w:rFonts w:ascii="Times New Roman" w:eastAsia="Times New Roman" w:hAnsi="Times New Roman" w:cs="Times New Roman"/>
          <w:color w:val="000000"/>
          <w:sz w:val="28"/>
        </w:rPr>
        <w:t>нормативно-правовые акты. Для этого обратились к интернет-ресурсам и имеющимся в наличии книгам. Все документы собраны в портфолио.</w:t>
      </w:r>
    </w:p>
    <w:p w14:paraId="6CBB92BC" w14:textId="5FC9E7A4" w:rsidR="00EF5A46" w:rsidRDefault="00846E27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33D107FE" wp14:editId="2849E33F">
                <wp:simplePos x="0" y="0"/>
                <wp:positionH relativeFrom="column">
                  <wp:posOffset>1905</wp:posOffset>
                </wp:positionH>
                <wp:positionV relativeFrom="paragraph">
                  <wp:posOffset>170180</wp:posOffset>
                </wp:positionV>
                <wp:extent cx="5724525" cy="4617720"/>
                <wp:effectExtent l="19050" t="19050" r="47625" b="49530"/>
                <wp:wrapNone/>
                <wp:docPr id="970849247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4525" cy="461772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413CF9F4" w14:textId="77777777" w:rsidR="00587219" w:rsidRPr="00EF5A46" w:rsidRDefault="00587219" w:rsidP="00EF5A46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spacing w:line="276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F5A4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Всеобщая декларация прав человека;</w:t>
                            </w:r>
                          </w:p>
                          <w:p w14:paraId="5B4DE805" w14:textId="77777777" w:rsidR="00587219" w:rsidRPr="00EF5A46" w:rsidRDefault="00587219" w:rsidP="00EF5A46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spacing w:line="276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F5A4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Конвенция «О защите прав человека и основных свобод»;</w:t>
                            </w:r>
                          </w:p>
                          <w:p w14:paraId="56CAF49C" w14:textId="77777777" w:rsidR="00587219" w:rsidRPr="00EF5A46" w:rsidRDefault="00587219" w:rsidP="00EF5A46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spacing w:line="276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F5A4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Конвенция о правах ребенка;</w:t>
                            </w:r>
                          </w:p>
                          <w:p w14:paraId="4316FAFC" w14:textId="77777777" w:rsidR="00587219" w:rsidRPr="00EF5A46" w:rsidRDefault="00587219" w:rsidP="00EF5A46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spacing w:line="276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F5A4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Конституция РФ;</w:t>
                            </w:r>
                          </w:p>
                          <w:p w14:paraId="63A7681E" w14:textId="77777777" w:rsidR="00587219" w:rsidRPr="00EF5A46" w:rsidRDefault="00587219" w:rsidP="00EF5A46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spacing w:line="276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F5A4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Федеральный закон «Об образовании в Российской Федерации»;</w:t>
                            </w:r>
                          </w:p>
                          <w:p w14:paraId="2852272F" w14:textId="77777777" w:rsidR="00587219" w:rsidRPr="00EF5A46" w:rsidRDefault="00587219" w:rsidP="00EF5A46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spacing w:line="276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F5A4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Федеральный закон от 30.12.2012. № 302-ФЗ.</w:t>
                            </w:r>
                          </w:p>
                          <w:p w14:paraId="72B5F935" w14:textId="77777777" w:rsidR="00587219" w:rsidRPr="00EF5A46" w:rsidRDefault="00587219" w:rsidP="00EF5A46">
                            <w:pPr>
                              <w:pStyle w:val="a3"/>
                              <w:numPr>
                                <w:ilvl w:val="0"/>
                                <w:numId w:val="24"/>
                              </w:numPr>
                              <w:spacing w:line="276" w:lineRule="auto"/>
                              <w:ind w:left="644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F5A4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Федеральный закон «О днях воинской славы и памятных датах России»</w:t>
                            </w:r>
                          </w:p>
                          <w:p w14:paraId="3CC578CE" w14:textId="77777777" w:rsidR="00587219" w:rsidRPr="00EF5A46" w:rsidRDefault="00587219" w:rsidP="00EF5A46">
                            <w:pPr>
                              <w:pStyle w:val="a3"/>
                              <w:numPr>
                                <w:ilvl w:val="0"/>
                                <w:numId w:val="24"/>
                              </w:numPr>
                              <w:spacing w:line="276" w:lineRule="auto"/>
                              <w:ind w:left="644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F5A4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Увековечивание памяти погибших при защите Отечества</w:t>
                            </w:r>
                          </w:p>
                          <w:p w14:paraId="7EB84D99" w14:textId="77777777" w:rsidR="00587219" w:rsidRPr="00EF5A46" w:rsidRDefault="00587219" w:rsidP="00EF5A46">
                            <w:pPr>
                              <w:pStyle w:val="a3"/>
                              <w:numPr>
                                <w:ilvl w:val="0"/>
                                <w:numId w:val="24"/>
                              </w:numPr>
                              <w:spacing w:line="276" w:lineRule="auto"/>
                              <w:ind w:left="644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F5A4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Порядок захоронения (перезахоронения) погибших при защите Отечества</w:t>
                            </w:r>
                          </w:p>
                          <w:p w14:paraId="7F85F3D1" w14:textId="77777777" w:rsidR="00587219" w:rsidRPr="00EF5A46" w:rsidRDefault="00587219" w:rsidP="00EF5A46">
                            <w:pPr>
                              <w:pStyle w:val="a3"/>
                              <w:numPr>
                                <w:ilvl w:val="0"/>
                                <w:numId w:val="24"/>
                              </w:numPr>
                              <w:spacing w:line="276" w:lineRule="auto"/>
                              <w:ind w:left="644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F5A4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Захоронение погибших при защите Отечества</w:t>
                            </w:r>
                          </w:p>
                          <w:p w14:paraId="50E7A843" w14:textId="3B153052" w:rsidR="00587219" w:rsidRPr="00446C8B" w:rsidRDefault="00587219" w:rsidP="00EF5A46">
                            <w:pPr>
                              <w:pStyle w:val="a3"/>
                              <w:numPr>
                                <w:ilvl w:val="0"/>
                                <w:numId w:val="24"/>
                              </w:numPr>
                              <w:spacing w:line="276" w:lineRule="auto"/>
                              <w:ind w:left="644"/>
                              <w:rPr>
                                <w:sz w:val="28"/>
                                <w:szCs w:val="28"/>
                              </w:rPr>
                            </w:pPr>
                            <w:r w:rsidRPr="00446C8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Федеральный закон от 13.06.2023   № 239-ФЗ, которым внесены изменены в Закон Российской</w:t>
                            </w:r>
                            <w:r w:rsidRPr="00446C8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</w:t>
                            </w:r>
                            <w:r w:rsidRPr="00446C8B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Федерации «Об увековечении памяти погибших при защите Отечества» № 8-ФЗ «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 погребении и похоронном деле»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3D107FE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111" o:spid="_x0000_s1026" type="#_x0000_t176" style="position:absolute;left:0;text-align:left;margin-left:.15pt;margin-top:13.4pt;width:450.75pt;height:363.6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" fillcolor="#5b9bd5 [3204]" strokecolor="#f2f2f2 [3041]" strokeweight="3pt">
                <v:shadow on="t" color="#1f4d78 [1604]" opacity=".5" offset="1pt"/>
                <v:textbox>
                  <w:txbxContent>
                    <w:p w14:paraId="413CF9F4" w14:textId="77777777" w:rsidR="00587219" w:rsidRPr="00EF5A46" w:rsidRDefault="00587219" w:rsidP="00EF5A46">
                      <w:pPr>
                        <w:pStyle w:val="a3"/>
                        <w:numPr>
                          <w:ilvl w:val="0"/>
                          <w:numId w:val="23"/>
                        </w:numPr>
                        <w:spacing w:line="276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F5A4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Всеобщая декларация прав человека;</w:t>
                      </w:r>
                    </w:p>
                    <w:p w14:paraId="5B4DE805" w14:textId="77777777" w:rsidR="00587219" w:rsidRPr="00EF5A46" w:rsidRDefault="00587219" w:rsidP="00EF5A46">
                      <w:pPr>
                        <w:pStyle w:val="a3"/>
                        <w:numPr>
                          <w:ilvl w:val="0"/>
                          <w:numId w:val="23"/>
                        </w:numPr>
                        <w:spacing w:line="276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F5A4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Конвенция «О защите прав человека и основных свобод»;</w:t>
                      </w:r>
                    </w:p>
                    <w:p w14:paraId="56CAF49C" w14:textId="77777777" w:rsidR="00587219" w:rsidRPr="00EF5A46" w:rsidRDefault="00587219" w:rsidP="00EF5A46">
                      <w:pPr>
                        <w:pStyle w:val="a3"/>
                        <w:numPr>
                          <w:ilvl w:val="0"/>
                          <w:numId w:val="23"/>
                        </w:numPr>
                        <w:spacing w:line="276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F5A4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Конвенция о правах ребенка;</w:t>
                      </w:r>
                    </w:p>
                    <w:p w14:paraId="4316FAFC" w14:textId="77777777" w:rsidR="00587219" w:rsidRPr="00EF5A46" w:rsidRDefault="00587219" w:rsidP="00EF5A46">
                      <w:pPr>
                        <w:pStyle w:val="a3"/>
                        <w:numPr>
                          <w:ilvl w:val="0"/>
                          <w:numId w:val="23"/>
                        </w:numPr>
                        <w:spacing w:line="276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F5A4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Конституция РФ;</w:t>
                      </w:r>
                    </w:p>
                    <w:p w14:paraId="63A7681E" w14:textId="77777777" w:rsidR="00587219" w:rsidRPr="00EF5A46" w:rsidRDefault="00587219" w:rsidP="00EF5A46">
                      <w:pPr>
                        <w:pStyle w:val="a3"/>
                        <w:numPr>
                          <w:ilvl w:val="0"/>
                          <w:numId w:val="23"/>
                        </w:numPr>
                        <w:spacing w:line="276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F5A4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Федеральный закон «Об образовании в Российской Федерации»;</w:t>
                      </w:r>
                    </w:p>
                    <w:p w14:paraId="2852272F" w14:textId="77777777" w:rsidR="00587219" w:rsidRPr="00EF5A46" w:rsidRDefault="00587219" w:rsidP="00EF5A46">
                      <w:pPr>
                        <w:pStyle w:val="a3"/>
                        <w:numPr>
                          <w:ilvl w:val="0"/>
                          <w:numId w:val="23"/>
                        </w:numPr>
                        <w:spacing w:line="276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F5A4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Федеральный закон от 30.12.2012. № 302-ФЗ.</w:t>
                      </w:r>
                    </w:p>
                    <w:p w14:paraId="72B5F935" w14:textId="77777777" w:rsidR="00587219" w:rsidRPr="00EF5A46" w:rsidRDefault="00587219" w:rsidP="00EF5A46">
                      <w:pPr>
                        <w:pStyle w:val="a3"/>
                        <w:numPr>
                          <w:ilvl w:val="0"/>
                          <w:numId w:val="24"/>
                        </w:numPr>
                        <w:spacing w:line="276" w:lineRule="auto"/>
                        <w:ind w:left="644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F5A4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Федеральный закон «О днях воинской славы и памятных датах России»</w:t>
                      </w:r>
                    </w:p>
                    <w:p w14:paraId="3CC578CE" w14:textId="77777777" w:rsidR="00587219" w:rsidRPr="00EF5A46" w:rsidRDefault="00587219" w:rsidP="00EF5A46">
                      <w:pPr>
                        <w:pStyle w:val="a3"/>
                        <w:numPr>
                          <w:ilvl w:val="0"/>
                          <w:numId w:val="24"/>
                        </w:numPr>
                        <w:spacing w:line="276" w:lineRule="auto"/>
                        <w:ind w:left="644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F5A4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Увековечивание памяти погибших при защите Отечества</w:t>
                      </w:r>
                    </w:p>
                    <w:p w14:paraId="7EB84D99" w14:textId="77777777" w:rsidR="00587219" w:rsidRPr="00EF5A46" w:rsidRDefault="00587219" w:rsidP="00EF5A46">
                      <w:pPr>
                        <w:pStyle w:val="a3"/>
                        <w:numPr>
                          <w:ilvl w:val="0"/>
                          <w:numId w:val="24"/>
                        </w:numPr>
                        <w:spacing w:line="276" w:lineRule="auto"/>
                        <w:ind w:left="644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F5A4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Порядок захоронения (перезахоронения) погибших при защите Отечества</w:t>
                      </w:r>
                    </w:p>
                    <w:p w14:paraId="7F85F3D1" w14:textId="77777777" w:rsidR="00587219" w:rsidRPr="00EF5A46" w:rsidRDefault="00587219" w:rsidP="00EF5A46">
                      <w:pPr>
                        <w:pStyle w:val="a3"/>
                        <w:numPr>
                          <w:ilvl w:val="0"/>
                          <w:numId w:val="24"/>
                        </w:numPr>
                        <w:spacing w:line="276" w:lineRule="auto"/>
                        <w:ind w:left="644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F5A4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Захоронение погибших при защите Отечества</w:t>
                      </w:r>
                    </w:p>
                    <w:p w14:paraId="50E7A843" w14:textId="3B153052" w:rsidR="00587219" w:rsidRPr="00446C8B" w:rsidRDefault="00587219" w:rsidP="00EF5A46">
                      <w:pPr>
                        <w:pStyle w:val="a3"/>
                        <w:numPr>
                          <w:ilvl w:val="0"/>
                          <w:numId w:val="24"/>
                        </w:numPr>
                        <w:spacing w:line="276" w:lineRule="auto"/>
                        <w:ind w:left="644"/>
                        <w:rPr>
                          <w:sz w:val="28"/>
                          <w:szCs w:val="28"/>
                        </w:rPr>
                      </w:pPr>
                      <w:r w:rsidRPr="00446C8B">
                        <w:rPr>
                          <w:rFonts w:ascii="Times New Roman" w:hAnsi="Times New Roman" w:cs="Times New Roman"/>
                          <w:sz w:val="28"/>
                        </w:rPr>
                        <w:t>Федеральный закон от 13.06.2023   № 239-ФЗ, которым внесены изменены в Закон Российской</w:t>
                      </w:r>
                      <w:r w:rsidRPr="00446C8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</w:t>
                      </w:r>
                      <w:r w:rsidRPr="00446C8B">
                        <w:rPr>
                          <w:rFonts w:ascii="Times New Roman" w:hAnsi="Times New Roman" w:cs="Times New Roman"/>
                          <w:sz w:val="28"/>
                        </w:rPr>
                        <w:t>Федерации «Об увековечении памяти погибших при защите Отечества» № 8-ФЗ «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О погребении и похоронном деле»</w:t>
                      </w:r>
                    </w:p>
                  </w:txbxContent>
                </v:textbox>
              </v:shape>
            </w:pict>
          </mc:Fallback>
        </mc:AlternateContent>
      </w:r>
      <w:r w:rsidR="00B944C9"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67FE716" wp14:editId="3942E99C">
                <wp:simplePos x="0" y="0"/>
                <wp:positionH relativeFrom="column">
                  <wp:posOffset>-184785</wp:posOffset>
                </wp:positionH>
                <wp:positionV relativeFrom="paragraph">
                  <wp:posOffset>63501</wp:posOffset>
                </wp:positionV>
                <wp:extent cx="6076950" cy="4857750"/>
                <wp:effectExtent l="19050" t="19050" r="38100" b="57150"/>
                <wp:wrapNone/>
                <wp:docPr id="1865970630" name="Auto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76950" cy="4857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08A85AF7" id="AutoShape 110" o:spid="_x0000_s1026" style="position:absolute;margin-left:-14.55pt;margin-top:5pt;width:478.5pt;height:382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" fillcolor="#4472c4 [3208]" strokecolor="#f2f2f2 [3041]" strokeweight="3pt">
                <v:shadow on="t" color="#1f3763 [1608]" opacity=".5" offset="1pt"/>
              </v:roundrect>
            </w:pict>
          </mc:Fallback>
        </mc:AlternateContent>
      </w:r>
    </w:p>
    <w:p w14:paraId="72F92AF5" w14:textId="77777777" w:rsidR="00EF5A46" w:rsidRDefault="00EF5A46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5BF1F229" w14:textId="77777777" w:rsidR="00EF5A46" w:rsidRDefault="00EF5A46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6BE40428" w14:textId="77777777" w:rsidR="00EF5A46" w:rsidRDefault="00EF5A46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258056A3" w14:textId="77777777" w:rsidR="00EF5A46" w:rsidRDefault="00EF5A46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47887877" w14:textId="77777777" w:rsidR="00EF5A46" w:rsidRDefault="00EF5A46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5982517C" w14:textId="77777777" w:rsidR="00EF5A46" w:rsidRDefault="00EF5A46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777CDD3B" w14:textId="77777777" w:rsidR="00EF5A46" w:rsidRDefault="00EF5A46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0C4022D0" w14:textId="77777777" w:rsidR="00EF5A46" w:rsidRDefault="00EF5A46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13843B24" w14:textId="77777777" w:rsidR="00EF5A46" w:rsidRDefault="00EF5A46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5BE8EE79" w14:textId="77777777" w:rsidR="00EF5A46" w:rsidRDefault="00EF5A46" w:rsidP="006A2029">
      <w:pPr>
        <w:tabs>
          <w:tab w:val="left" w:pos="709"/>
        </w:tabs>
        <w:spacing w:after="20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B8DA741" w14:textId="77777777" w:rsidR="00B944C9" w:rsidRDefault="00B944C9" w:rsidP="006A2029">
      <w:pPr>
        <w:spacing w:line="276" w:lineRule="auto"/>
        <w:ind w:left="708"/>
        <w:jc w:val="both"/>
        <w:rPr>
          <w:rFonts w:ascii="Times New Roman" w:hAnsi="Times New Roman" w:cs="Times New Roman"/>
          <w:b/>
          <w:i/>
          <w:color w:val="1F4E79" w:themeColor="accent1" w:themeShade="80"/>
          <w:sz w:val="28"/>
          <w:szCs w:val="28"/>
          <w:u w:val="single"/>
        </w:rPr>
      </w:pPr>
    </w:p>
    <w:p w14:paraId="44564A78" w14:textId="77777777" w:rsidR="00B944C9" w:rsidRDefault="00B944C9" w:rsidP="006A2029">
      <w:pPr>
        <w:spacing w:line="276" w:lineRule="auto"/>
        <w:ind w:left="708"/>
        <w:jc w:val="both"/>
        <w:rPr>
          <w:rFonts w:ascii="Times New Roman" w:hAnsi="Times New Roman" w:cs="Times New Roman"/>
          <w:b/>
          <w:i/>
          <w:color w:val="1F4E79" w:themeColor="accent1" w:themeShade="80"/>
          <w:sz w:val="28"/>
          <w:szCs w:val="28"/>
          <w:u w:val="single"/>
        </w:rPr>
      </w:pPr>
    </w:p>
    <w:p w14:paraId="3D73BFFA" w14:textId="77777777" w:rsidR="00B944C9" w:rsidRDefault="00B944C9" w:rsidP="006A2029">
      <w:pPr>
        <w:spacing w:line="276" w:lineRule="auto"/>
        <w:ind w:left="708"/>
        <w:jc w:val="both"/>
        <w:rPr>
          <w:rFonts w:ascii="Times New Roman" w:hAnsi="Times New Roman" w:cs="Times New Roman"/>
          <w:b/>
          <w:i/>
          <w:color w:val="1F4E79" w:themeColor="accent1" w:themeShade="80"/>
          <w:sz w:val="28"/>
          <w:szCs w:val="28"/>
          <w:u w:val="single"/>
        </w:rPr>
      </w:pPr>
    </w:p>
    <w:p w14:paraId="4D373FE2" w14:textId="01039ADE" w:rsidR="00B944C9" w:rsidRDefault="00B944C9" w:rsidP="006A2029">
      <w:pPr>
        <w:spacing w:line="276" w:lineRule="auto"/>
        <w:ind w:left="708"/>
        <w:jc w:val="both"/>
        <w:rPr>
          <w:rFonts w:ascii="Times New Roman" w:hAnsi="Times New Roman" w:cs="Times New Roman"/>
          <w:b/>
          <w:i/>
          <w:color w:val="1F4E79" w:themeColor="accent1" w:themeShade="80"/>
          <w:sz w:val="28"/>
          <w:szCs w:val="28"/>
          <w:u w:val="single"/>
        </w:rPr>
      </w:pPr>
    </w:p>
    <w:p w14:paraId="42A36CA5" w14:textId="36EB8458" w:rsidR="00EF5A46" w:rsidRPr="00446C8B" w:rsidRDefault="00446C8B" w:rsidP="00846E27">
      <w:pPr>
        <w:spacing w:line="276" w:lineRule="auto"/>
        <w:ind w:left="708" w:hanging="566"/>
        <w:jc w:val="both"/>
        <w:rPr>
          <w:rFonts w:ascii="Times New Roman" w:hAnsi="Times New Roman" w:cs="Times New Roman"/>
          <w:b/>
          <w:i/>
          <w:color w:val="1F4E79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color w:val="1F4E79" w:themeColor="accent1" w:themeShade="80"/>
          <w:sz w:val="28"/>
          <w:szCs w:val="28"/>
          <w:u w:val="single"/>
        </w:rPr>
        <w:lastRenderedPageBreak/>
        <w:t>Международный уровень:</w:t>
      </w:r>
    </w:p>
    <w:p w14:paraId="197C0E1C" w14:textId="76DE2B6A" w:rsidR="00B944C9" w:rsidRPr="00B944C9" w:rsidRDefault="00EF5A46" w:rsidP="00846E27">
      <w:pPr>
        <w:spacing w:line="276" w:lineRule="auto"/>
        <w:ind w:left="708" w:hanging="566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</w:rPr>
        <w:t>Всеобщая декларация прав человека</w:t>
      </w:r>
    </w:p>
    <w:p w14:paraId="1619DB13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(принята и провозглашена революцией 217 А (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>) Генеральной Ассамблеей ООН от 10 декабря 1948 года)</w:t>
      </w:r>
    </w:p>
    <w:p w14:paraId="78F6360D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Всеобщей декларации прав человека провозглашены права человека, которые регулируются деятельность разработчиков проекта.</w:t>
      </w:r>
    </w:p>
    <w:p w14:paraId="2D90EA43" w14:textId="4ACBF197" w:rsidR="00EF5A46" w:rsidRPr="00446C8B" w:rsidRDefault="00EF5A46" w:rsidP="00846E27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Статьи, обеспечивающие правомерность действий: 1,2,3,19,27,29. 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>Все люди равны</w:t>
      </w:r>
      <w:r>
        <w:rPr>
          <w:rFonts w:ascii="Times New Roman" w:hAnsi="Times New Roman" w:cs="Times New Roman"/>
          <w:sz w:val="28"/>
          <w:szCs w:val="28"/>
        </w:rPr>
        <w:t>, они имеют совесть, разум, имеют право свободно участвовать в культурной жизни общества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>имеют право на защиту моральных и материальных интересов.</w:t>
      </w:r>
      <w:r>
        <w:rPr>
          <w:rFonts w:ascii="Times New Roman" w:hAnsi="Times New Roman" w:cs="Times New Roman"/>
          <w:color w:val="FF0000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Име</w:t>
      </w:r>
      <w:r w:rsidR="00446C8B">
        <w:rPr>
          <w:rFonts w:ascii="Times New Roman" w:hAnsi="Times New Roman" w:cs="Times New Roman"/>
          <w:sz w:val="28"/>
          <w:szCs w:val="28"/>
        </w:rPr>
        <w:t>ют обязанности перед обществом.</w:t>
      </w:r>
    </w:p>
    <w:p w14:paraId="2B77D46C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</w:rPr>
        <w:t>Конвенция о защите прав человека и основных свобод</w:t>
      </w:r>
    </w:p>
    <w:p w14:paraId="2F1D0309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(принята 4 ноября 1950 года)</w:t>
      </w:r>
    </w:p>
    <w:p w14:paraId="070A34E8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Статьи, обеспечивающие правомерность действия: 9,10.</w:t>
      </w:r>
    </w:p>
    <w:p w14:paraId="64AC59CC" w14:textId="0CFFFC62" w:rsidR="00EF5A46" w:rsidRPr="00446C8B" w:rsidRDefault="00EF5A46" w:rsidP="00846E27">
      <w:pPr>
        <w:spacing w:line="276" w:lineRule="auto"/>
        <w:jc w:val="both"/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>Свобода мысли и совести, выражение своего мнения, получение и распространение информации.</w:t>
      </w:r>
    </w:p>
    <w:p w14:paraId="42FDE4C4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b/>
          <w:i/>
          <w:color w:val="1F4E79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color w:val="1F4E79" w:themeColor="accent1" w:themeShade="80"/>
          <w:sz w:val="28"/>
          <w:szCs w:val="28"/>
          <w:u w:val="single"/>
        </w:rPr>
        <w:t>Федеральный уровень:</w:t>
      </w:r>
    </w:p>
    <w:p w14:paraId="213DFE22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Конституция Российской Федерации</w:t>
      </w:r>
    </w:p>
    <w:p w14:paraId="624B2A67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 учетом поправок, внесенных Законами Российской Федерации)</w:t>
      </w:r>
    </w:p>
    <w:p w14:paraId="78A69944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поправках к Конституции Российской Федерации от 30.12.2008 № 6 – ФКЗ, от 30.12.2008 № 7 – ФКЗ, от 05.02.2014 № 2 – ФКЗ, от 21.07.2014 « 11 – ФКЗ.</w:t>
      </w:r>
    </w:p>
    <w:p w14:paraId="2A52BC77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Глава 2. Права и свободы человека и гражданина.</w:t>
      </w:r>
    </w:p>
    <w:p w14:paraId="4314F753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Статья 29.</w:t>
      </w:r>
    </w:p>
    <w:p w14:paraId="1660F9AE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>1. Каждому гарантируется свобода мысли слова.</w:t>
      </w:r>
    </w:p>
    <w:p w14:paraId="2CAA88D1" w14:textId="3CCE8C24" w:rsidR="00EF5A46" w:rsidRPr="00446C8B" w:rsidRDefault="00EF5A46" w:rsidP="00846E27">
      <w:pPr>
        <w:spacing w:line="276" w:lineRule="auto"/>
        <w:jc w:val="both"/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>2.Каждый имеет право свободно искать, получать передавать, производить и распространять инфо</w:t>
      </w:r>
      <w:r w:rsidR="00446C8B"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>рмацию любым законным способом.</w:t>
      </w:r>
    </w:p>
    <w:p w14:paraId="254F75F2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Конвенция о правах ребенка</w:t>
      </w:r>
    </w:p>
    <w:p w14:paraId="746C8B58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(одобрена Генеральной Ассамблеей ООН 20 ноября 1989 года)</w:t>
      </w:r>
    </w:p>
    <w:p w14:paraId="032AA549" w14:textId="77777777" w:rsidR="00EF5A46" w:rsidRDefault="00EF5A46" w:rsidP="00846E27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Статьи, обеспечивающие правомерность действия: 1,4,13,17.</w:t>
      </w:r>
    </w:p>
    <w:p w14:paraId="721E1319" w14:textId="5AE32375" w:rsidR="0025157B" w:rsidRPr="00446C8B" w:rsidRDefault="00EF5A46" w:rsidP="006A2029">
      <w:pPr>
        <w:spacing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1F4E79" w:themeColor="accent1" w:themeShade="80"/>
          <w:sz w:val="28"/>
          <w:szCs w:val="28"/>
        </w:rPr>
        <w:t xml:space="preserve">Ребенок 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–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живое существо до 18 лет, который 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 xml:space="preserve">имеет право на свободу выражения своего личного мнения, на поиск, передачу и получение информации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из различных источников.</w:t>
      </w:r>
    </w:p>
    <w:p w14:paraId="0733D8BB" w14:textId="77777777" w:rsidR="00EF5A46" w:rsidRDefault="00EF5A46" w:rsidP="006A2029">
      <w:pPr>
        <w:spacing w:line="276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lastRenderedPageBreak/>
        <w:t>Федеральный закон «Об образовании в РФ»</w:t>
      </w:r>
    </w:p>
    <w:p w14:paraId="6B0E2D96" w14:textId="77777777" w:rsidR="00EF5A46" w:rsidRDefault="00EF5A46" w:rsidP="006A2029">
      <w:pPr>
        <w:spacing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(принят Государственной Думой 21 декабря 2012 года с изменениями 2018 года, одобрен Советом Федерации 26 декабря 2012 года)</w:t>
      </w:r>
    </w:p>
    <w:p w14:paraId="19F7C16A" w14:textId="77777777" w:rsidR="00EF5A46" w:rsidRDefault="00EF5A46" w:rsidP="006A2029">
      <w:pPr>
        <w:spacing w:line="276" w:lineRule="auto"/>
        <w:ind w:firstLine="708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Статья 34. Основные права обучающихся и меры их социальной поддержки и стимулирования: </w:t>
      </w:r>
    </w:p>
    <w:p w14:paraId="50C3C4F7" w14:textId="77777777" w:rsidR="00EF5A46" w:rsidRDefault="00EF5A46" w:rsidP="006A2029">
      <w:pPr>
        <w:spacing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10) 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>свобода совести, информации, свободное выражение собственных взглядов и убеждений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>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0168202F" w14:textId="77777777" w:rsidR="00EF5A46" w:rsidRDefault="00EF5A46" w:rsidP="006A2029">
      <w:pPr>
        <w:spacing w:line="276" w:lineRule="auto"/>
        <w:ind w:firstLine="708"/>
        <w:jc w:val="both"/>
        <w:rPr>
          <w:rFonts w:ascii="Times New Roman" w:hAnsi="Times New Roman" w:cs="Times New Roman"/>
          <w:color w:val="1F4E79" w:themeColor="accent1" w:themeShade="80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20) 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>бесплатное пользование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библиотечно-информационными ресурсами, учебной, производственной, научной 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 xml:space="preserve">базой образовательной организации; </w:t>
      </w:r>
    </w:p>
    <w:p w14:paraId="12A7667F" w14:textId="75527002" w:rsidR="00AD5454" w:rsidRDefault="00EF5A46" w:rsidP="006A2029">
      <w:pPr>
        <w:spacing w:line="276" w:lineRule="auto"/>
        <w:ind w:firstLine="708"/>
        <w:jc w:val="both"/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25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</w:rPr>
        <w:t xml:space="preserve">) </w:t>
      </w:r>
      <w:r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>публикация своих работ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изданиях образовательной организации </w:t>
      </w:r>
      <w:r w:rsidR="00071DF2">
        <w:rPr>
          <w:rFonts w:ascii="Times New Roman" w:hAnsi="Times New Roman" w:cs="Times New Roman"/>
          <w:color w:val="1F4E79" w:themeColor="accent1" w:themeShade="80"/>
          <w:sz w:val="28"/>
          <w:szCs w:val="28"/>
          <w:u w:val="single"/>
        </w:rPr>
        <w:t>на бесплатной основе</w:t>
      </w:r>
    </w:p>
    <w:p w14:paraId="1484E080" w14:textId="77777777" w:rsidR="00EF5A46" w:rsidRDefault="00EF5A46" w:rsidP="006A2029">
      <w:pPr>
        <w:shd w:val="clear" w:color="auto" w:fill="FFFFFF"/>
        <w:spacing w:before="161" w:after="161" w:line="276" w:lineRule="auto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48"/>
        </w:rPr>
      </w:pPr>
    </w:p>
    <w:p w14:paraId="48A55BC0" w14:textId="77777777" w:rsidR="00AD5454" w:rsidRPr="00F153BF" w:rsidRDefault="00F153BF" w:rsidP="006A2029">
      <w:pPr>
        <w:shd w:val="clear" w:color="auto" w:fill="FFFFFF"/>
        <w:spacing w:before="161" w:after="161" w:line="276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48"/>
        </w:rPr>
      </w:pPr>
      <w:r w:rsidRPr="00F153BF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48"/>
        </w:rPr>
        <w:t>Федеральный закон "О днях воинской славы и памятных датах России" от 13.03.1995 N 32-ФЗ (последняя редакция)</w:t>
      </w:r>
    </w:p>
    <w:p w14:paraId="6BA27C65" w14:textId="77777777" w:rsidR="00C26567" w:rsidRPr="0064331B" w:rsidRDefault="00AD5454" w:rsidP="006A2029">
      <w:pPr>
        <w:spacing w:after="100" w:line="276" w:lineRule="auto"/>
        <w:ind w:firstLine="567"/>
        <w:rPr>
          <w:rFonts w:ascii="Times New Roman" w:eastAsia="Times New Roman" w:hAnsi="Times New Roman" w:cs="Times New Roman"/>
          <w:color w:val="1F4E79" w:themeColor="accent1" w:themeShade="80"/>
          <w:sz w:val="28"/>
          <w:u w:val="single"/>
          <w:shd w:val="clear" w:color="auto" w:fill="FFFFFF"/>
        </w:rPr>
      </w:pPr>
      <w:r w:rsidRPr="0064331B"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u w:val="single"/>
          <w:shd w:val="clear" w:color="auto" w:fill="FFFFFF"/>
        </w:rPr>
        <w:t>Статья 1.1</w:t>
      </w:r>
      <w:r w:rsidRPr="0064331B">
        <w:rPr>
          <w:rFonts w:ascii="Times New Roman" w:eastAsia="Times New Roman" w:hAnsi="Times New Roman" w:cs="Times New Roman"/>
          <w:color w:val="1F4E79" w:themeColor="accent1" w:themeShade="80"/>
          <w:sz w:val="28"/>
          <w:u w:val="single"/>
          <w:shd w:val="clear" w:color="auto" w:fill="FFFFFF"/>
        </w:rPr>
        <w:t xml:space="preserve"> </w:t>
      </w:r>
      <w:r w:rsidRPr="0064331B"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u w:val="single"/>
          <w:shd w:val="clear" w:color="auto" w:fill="FFFFFF"/>
        </w:rPr>
        <w:t>Увековечение памяти погибших при защите Отечества</w:t>
      </w:r>
    </w:p>
    <w:p w14:paraId="538B1FD5" w14:textId="77777777" w:rsidR="00C26567" w:rsidRDefault="00AD5454" w:rsidP="006A2029">
      <w:pPr>
        <w:spacing w:after="100" w:line="276" w:lineRule="auto"/>
        <w:jc w:val="both"/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  <w:t xml:space="preserve">Увековечению подлежит память: </w:t>
      </w:r>
    </w:p>
    <w:p w14:paraId="1B511303" w14:textId="77777777" w:rsidR="00C26567" w:rsidRDefault="00AD5454" w:rsidP="006A2029">
      <w:pPr>
        <w:numPr>
          <w:ilvl w:val="0"/>
          <w:numId w:val="6"/>
        </w:numPr>
        <w:spacing w:after="100" w:line="276" w:lineRule="auto"/>
        <w:ind w:left="720" w:hanging="360"/>
        <w:jc w:val="both"/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  <w:t>погибших в ходе военных действий, при выполнении других боевых задач или при выполнении служебных обязанностей по защите Отечества;</w:t>
      </w:r>
    </w:p>
    <w:p w14:paraId="10530B65" w14:textId="77777777" w:rsidR="00C26567" w:rsidRDefault="00AD5454" w:rsidP="006A2029">
      <w:pPr>
        <w:numPr>
          <w:ilvl w:val="0"/>
          <w:numId w:val="6"/>
        </w:numPr>
        <w:spacing w:after="100" w:line="276" w:lineRule="auto"/>
        <w:ind w:left="720" w:hanging="360"/>
        <w:jc w:val="both"/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  <w:t>погибших при выполнении воинского долга на территориях других государств;</w:t>
      </w:r>
    </w:p>
    <w:p w14:paraId="5CE8E919" w14:textId="77777777" w:rsidR="00C26567" w:rsidRDefault="00AD5454" w:rsidP="006A2029">
      <w:pPr>
        <w:numPr>
          <w:ilvl w:val="0"/>
          <w:numId w:val="6"/>
        </w:numPr>
        <w:spacing w:after="100" w:line="276" w:lineRule="auto"/>
        <w:ind w:left="720" w:hanging="360"/>
        <w:jc w:val="both"/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  <w:t>умерших от ран, контузий, увечий или заболеваний, полученных при защите Отечества, независимо от времени наступления указанных последствий, а также пропавших без вести в ходе военных действий, при выполнении других боевых задач или при выполнении служебных обязанностей;</w:t>
      </w:r>
    </w:p>
    <w:p w14:paraId="6E4341E4" w14:textId="77777777" w:rsidR="00C26567" w:rsidRDefault="00AD5454" w:rsidP="006A2029">
      <w:pPr>
        <w:numPr>
          <w:ilvl w:val="0"/>
          <w:numId w:val="6"/>
        </w:numPr>
        <w:spacing w:after="100" w:line="276" w:lineRule="auto"/>
        <w:ind w:left="720" w:hanging="360"/>
        <w:jc w:val="both"/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  <w:t>погибших, умерших в плену, в котором оказались в силу сложившейся боевой обстановки, но не утративших своей чести и достоинства, не изменивших Родине.</w:t>
      </w:r>
    </w:p>
    <w:p w14:paraId="2543B18E" w14:textId="77777777" w:rsidR="00C26567" w:rsidRDefault="00AD5454" w:rsidP="006A2029">
      <w:pPr>
        <w:spacing w:after="100" w:line="276" w:lineRule="auto"/>
        <w:jc w:val="both"/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  <w:t>Дань памяти воздается и иностранным гражданам, погибшим при защите России.</w:t>
      </w:r>
    </w:p>
    <w:p w14:paraId="30FF5374" w14:textId="77777777" w:rsidR="00C26567" w:rsidRDefault="00AD5454" w:rsidP="006A2029">
      <w:pPr>
        <w:spacing w:after="100" w:line="276" w:lineRule="auto"/>
        <w:jc w:val="both"/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  <w:t xml:space="preserve">Кроме того, увековечивается память объединений, соединений и учреждений, отличившихся при защите Отечества, а также увековечиваются места боевых </w:t>
      </w:r>
      <w:r>
        <w:rPr>
          <w:rFonts w:ascii="Times New Roman" w:eastAsia="Times New Roman" w:hAnsi="Times New Roman" w:cs="Times New Roman"/>
          <w:color w:val="212529"/>
          <w:sz w:val="28"/>
          <w:shd w:val="clear" w:color="auto" w:fill="FFFFFF"/>
        </w:rPr>
        <w:lastRenderedPageBreak/>
        <w:t>действий, вошедшие в историю как символы героизма, мужества и стойкости народов нашего Отечества.</w:t>
      </w:r>
    </w:p>
    <w:p w14:paraId="4E314BD4" w14:textId="77777777" w:rsidR="00C26567" w:rsidRPr="0064331B" w:rsidRDefault="00AD5454" w:rsidP="006A2029">
      <w:pPr>
        <w:spacing w:line="276" w:lineRule="auto"/>
        <w:ind w:firstLine="567"/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u w:val="single"/>
        </w:rPr>
      </w:pPr>
      <w:r w:rsidRPr="0064331B"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u w:val="single"/>
        </w:rPr>
        <w:t>Статья 3. Захоронения погибших при защите Отечества</w:t>
      </w:r>
    </w:p>
    <w:p w14:paraId="5436D0D1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Захоронения погибших при защите Отечества с находящимися на них надгробиями, памятниками, стелами, обелисками, элементами ограждения и другими мемориальными сооружениями и объектами являются воинскими захоронениями.</w:t>
      </w:r>
    </w:p>
    <w:p w14:paraId="55F5C2BB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 ним относятся: военные мемориальные кладбища, воинские кладбища, отдельные воинские участки на общих кладбищах, братские и индивидуальные могилы на общих кладбищах и вне кладбищ, колумбарии и урны с прахом погибших, места захоронений в акваториях морей и океанов, места гибели боевых кораблей, морских, речных и воздушных судов с экипажами.</w:t>
      </w:r>
    </w:p>
    <w:p w14:paraId="503C73D9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Вопросы, связанные с воинскими захоронениями на территориях других государств, регулируются международными договорами Российской Федерации.</w:t>
      </w:r>
    </w:p>
    <w:p w14:paraId="3A352599" w14:textId="77777777" w:rsidR="00C26567" w:rsidRPr="0064331B" w:rsidRDefault="00AD5454" w:rsidP="006A2029">
      <w:pPr>
        <w:spacing w:line="276" w:lineRule="auto"/>
        <w:ind w:firstLine="567"/>
        <w:rPr>
          <w:rFonts w:ascii="Times New Roman" w:eastAsia="Times New Roman" w:hAnsi="Times New Roman" w:cs="Times New Roman"/>
          <w:color w:val="1F4E79" w:themeColor="accent1" w:themeShade="80"/>
          <w:sz w:val="28"/>
          <w:u w:val="single"/>
        </w:rPr>
      </w:pPr>
      <w:r w:rsidRPr="0064331B"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u w:val="single"/>
        </w:rPr>
        <w:t>Статья 4. Порядок захоронения (перезахоронения) погибших при защите Отечества</w:t>
      </w:r>
    </w:p>
    <w:p w14:paraId="23F0294A" w14:textId="77777777" w:rsidR="00C26567" w:rsidRPr="00F153BF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F153BF">
        <w:rPr>
          <w:rFonts w:ascii="Times New Roman" w:eastAsia="Times New Roman" w:hAnsi="Times New Roman" w:cs="Times New Roman"/>
          <w:i/>
          <w:color w:val="FF0000"/>
          <w:sz w:val="28"/>
        </w:rPr>
        <w:t xml:space="preserve">Статья 4 изменена с 1 января 2022 г. - Федеральный закон от 30 апреля 2021 г. </w:t>
      </w:r>
      <w:r w:rsidRPr="00F153BF">
        <w:rPr>
          <w:rFonts w:ascii="Segoe UI Symbol" w:eastAsia="Segoe UI Symbol" w:hAnsi="Segoe UI Symbol" w:cs="Segoe UI Symbol"/>
          <w:i/>
          <w:color w:val="FF0000"/>
          <w:sz w:val="28"/>
        </w:rPr>
        <w:t>№</w:t>
      </w:r>
      <w:r w:rsidRPr="00F153BF">
        <w:rPr>
          <w:rFonts w:ascii="Times New Roman" w:eastAsia="Times New Roman" w:hAnsi="Times New Roman" w:cs="Times New Roman"/>
          <w:i/>
          <w:color w:val="FF0000"/>
          <w:sz w:val="28"/>
        </w:rPr>
        <w:t xml:space="preserve"> 119-ФЗ</w:t>
      </w:r>
    </w:p>
    <w:p w14:paraId="4F6CB308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Федеральным законом от 18 июля 2011 г. </w:t>
      </w:r>
      <w:r>
        <w:rPr>
          <w:rFonts w:ascii="Segoe UI Symbol" w:eastAsia="Segoe UI Symbol" w:hAnsi="Segoe UI Symbol" w:cs="Segoe UI Symbol"/>
          <w:i/>
          <w:sz w:val="28"/>
        </w:rPr>
        <w:t>№</w:t>
      </w:r>
      <w:r>
        <w:rPr>
          <w:rFonts w:ascii="Times New Roman" w:eastAsia="Times New Roman" w:hAnsi="Times New Roman" w:cs="Times New Roman"/>
          <w:i/>
          <w:sz w:val="28"/>
        </w:rPr>
        <w:t> 213-ФЗ в статью 4 настоящего Закона внесены изменения</w:t>
      </w:r>
    </w:p>
    <w:p w14:paraId="181D07C2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Захоронение (перезахоронение) погибших при защите Отечества осуществляется с отданием воинских почестей. При этом не запрещается проведение религиозных обрядов. Ответственность за содержание мест захоронения, оборудование и оформление могил и кладбищ погибших при защите Отечества возлагается на органы местного самоуправления, а в части отдания воинских почестей - на органы военного управления.</w:t>
      </w:r>
    </w:p>
    <w:p w14:paraId="2CBF6CC1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Захоронение непогребенных останков погибших, обнаруженных в ходе поисковой работы на территории Российской Федерации, организуют и проводят органы местного самоуправления, а на территориях других государств - Министерство иностранных дел Российской Федерации через дипломатические представительства и консульские учреждения Российской Федерации.</w:t>
      </w:r>
    </w:p>
    <w:p w14:paraId="46BBE255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При обнаружении останков военнослужащих армий других государств захоронение производится с информированием, а в необходимых случаях и с участием представителей соответствующих организаций этих государств.</w:t>
      </w:r>
    </w:p>
    <w:p w14:paraId="30E6B5E4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Перезахоронение останков погибших проводится по решению органов местного самоуправления с обязательным уведомлением родственников погибших, розыск которых осуществляют органы военного управления.</w:t>
      </w:r>
    </w:p>
    <w:p w14:paraId="64F1DA25" w14:textId="56D42C4C" w:rsidR="0025157B" w:rsidRPr="00446C8B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Захоронение погибших в ходе военных действий проводится в соответствии с требованиями уставов, приказов и директив командования.</w:t>
      </w:r>
    </w:p>
    <w:p w14:paraId="1C9F1032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 w:rsidRPr="00F153BF"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u w:val="single"/>
        </w:rPr>
        <w:t>Статья 10.</w:t>
      </w:r>
      <w:r>
        <w:rPr>
          <w:rFonts w:ascii="Times New Roman" w:eastAsia="Times New Roman" w:hAnsi="Times New Roman" w:cs="Times New Roman"/>
          <w:sz w:val="28"/>
        </w:rPr>
        <w:t xml:space="preserve"> Органы государственной власти и местного самоуправления, осуществляющие работу по увековечению памяти погибших при защите Отечества</w:t>
      </w:r>
    </w:p>
    <w:p w14:paraId="1D3D1845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Руководство работой по увековечению памяти погибших при защите Отечества и ее координация возлагаются на уполномоченный федеральный орган исполнительной власти.</w:t>
      </w:r>
    </w:p>
    <w:p w14:paraId="4BD8DB31" w14:textId="77777777" w:rsidR="00C26567" w:rsidRDefault="00AD5454" w:rsidP="006A2029">
      <w:pPr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Деятельность указанного органа и работа по увековечению памяти погибших при защите Отечества осуществляются в порядке, определяемом Президентом Российской Федерации.</w:t>
      </w:r>
    </w:p>
    <w:p w14:paraId="595DD59E" w14:textId="77777777" w:rsidR="00F153BF" w:rsidRDefault="00AD5454" w:rsidP="00846E27">
      <w:pPr>
        <w:spacing w:line="276" w:lineRule="auto"/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Работу по увековечению памяти погибших при защите Отечества организуют и проводят уполномоченные федеральные органы исполнительной вл</w:t>
      </w:r>
      <w:r w:rsidR="00EF5A46">
        <w:rPr>
          <w:rFonts w:ascii="Times New Roman" w:eastAsia="Times New Roman" w:hAnsi="Times New Roman" w:cs="Times New Roman"/>
          <w:sz w:val="28"/>
        </w:rPr>
        <w:t>асти, в рамках своих полномочий</w:t>
      </w:r>
    </w:p>
    <w:p w14:paraId="0B238114" w14:textId="48A90C0D" w:rsidR="00446C8B" w:rsidRPr="004F3EA9" w:rsidRDefault="00446C8B" w:rsidP="006A2029">
      <w:pPr>
        <w:spacing w:line="276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446C8B">
        <w:rPr>
          <w:rFonts w:ascii="Times New Roman" w:hAnsi="Times New Roman" w:cs="Times New Roman"/>
          <w:sz w:val="28"/>
        </w:rPr>
        <w:t xml:space="preserve">С 13 июня 2023 года вступил в силу </w:t>
      </w:r>
      <w:r w:rsidRPr="00446C8B">
        <w:rPr>
          <w:rFonts w:ascii="Times New Roman" w:hAnsi="Times New Roman" w:cs="Times New Roman"/>
          <w:b/>
          <w:color w:val="538135" w:themeColor="accent6" w:themeShade="BF"/>
          <w:sz w:val="28"/>
          <w:u w:val="single"/>
        </w:rPr>
        <w:t>Федеральный закон от 13.06.2023   № 239-ФЗ, которым внесены изменены в Закон Российской Федерации «Об увековечении памяти погибших при защите Отечества» № 8-ФЗ «О погребении и похоронном деле»,</w:t>
      </w:r>
      <w:r w:rsidRPr="00446C8B">
        <w:rPr>
          <w:rFonts w:ascii="Times New Roman" w:hAnsi="Times New Roman" w:cs="Times New Roman"/>
          <w:b/>
          <w:color w:val="538135" w:themeColor="accent6" w:themeShade="BF"/>
          <w:sz w:val="28"/>
        </w:rPr>
        <w:t xml:space="preserve"> </w:t>
      </w:r>
      <w:r w:rsidRPr="00446C8B">
        <w:rPr>
          <w:rFonts w:ascii="Times New Roman" w:hAnsi="Times New Roman" w:cs="Times New Roman"/>
          <w:sz w:val="28"/>
        </w:rPr>
        <w:t>а также в иные федеральные законы, в соответствии с которыми определен порядок установления на воинские захоронения и памятники Великой Отечественной войны информационных надписей и обозначений.</w:t>
      </w:r>
      <w:r>
        <w:rPr>
          <w:rFonts w:ascii="Times New Roman" w:hAnsi="Times New Roman" w:cs="Times New Roman"/>
          <w:sz w:val="28"/>
        </w:rPr>
        <w:t xml:space="preserve"> </w:t>
      </w:r>
      <w:r w:rsidRPr="004F3EA9">
        <w:rPr>
          <w:rFonts w:ascii="Times New Roman" w:hAnsi="Times New Roman" w:cs="Times New Roman"/>
          <w:sz w:val="28"/>
        </w:rPr>
        <w:t>Информационные надписи и обозначения должны включать в себя историческую справку, содержащую сведения о событиях, в честь которых были установлены мемориальные сооружения и объекты, информацию о подвиге погибших при защите Отечества и иные сведения (включая исторические документы и фотоматериалы). Информационные надписи и обозначения также могут включать в себя графические идентификаторы —    QR-коды, содержащие историческую справку, видеоматериалы и другие материалы о произошедших событиях и об указанных лицах.</w:t>
      </w:r>
    </w:p>
    <w:p w14:paraId="38D26AA3" w14:textId="6B70FB91" w:rsidR="00C26567" w:rsidRDefault="00AD5454" w:rsidP="006A2029">
      <w:pPr>
        <w:spacing w:after="0" w:line="276" w:lineRule="auto"/>
        <w:ind w:firstLine="567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 w:rsidRPr="00F153BF"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</w:rPr>
        <w:lastRenderedPageBreak/>
        <w:t>Вывод:</w:t>
      </w:r>
      <w:r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 xml:space="preserve"> изучив нормативно-правовую базу, мы убедились, что наши действия по</w:t>
      </w:r>
      <w:r w:rsidR="00F153BF"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 xml:space="preserve"> работе над проектом правомерны и что правительство уделяет внимание защитникам Отечества.</w:t>
      </w:r>
    </w:p>
    <w:p w14:paraId="686FDCFD" w14:textId="77777777" w:rsidR="004F3EA9" w:rsidRPr="004F3EA9" w:rsidRDefault="004F3EA9" w:rsidP="006A2029">
      <w:pPr>
        <w:spacing w:after="0" w:line="276" w:lineRule="auto"/>
        <w:ind w:firstLine="567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</w:p>
    <w:p w14:paraId="7B51BDF6" w14:textId="369299C4" w:rsidR="00C26567" w:rsidRDefault="004F3EA9" w:rsidP="006A2029">
      <w:pPr>
        <w:tabs>
          <w:tab w:val="left" w:pos="0"/>
        </w:tabs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С помощью опроса мы решили</w:t>
      </w:r>
      <w:r w:rsidR="00AD5454">
        <w:rPr>
          <w:rFonts w:ascii="Times New Roman" w:eastAsia="Times New Roman" w:hAnsi="Times New Roman" w:cs="Times New Roman"/>
          <w:color w:val="000000"/>
          <w:sz w:val="28"/>
        </w:rPr>
        <w:t xml:space="preserve"> изучить данную проблему и выяснить, насколько тема проекта актуальна для учащихся нашей школы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и жителей села</w:t>
      </w:r>
      <w:r w:rsidR="00AD5454">
        <w:rPr>
          <w:rFonts w:ascii="Times New Roman" w:eastAsia="Times New Roman" w:hAnsi="Times New Roman" w:cs="Times New Roman"/>
          <w:color w:val="000000"/>
          <w:sz w:val="28"/>
        </w:rPr>
        <w:t>. Для этого провели социологический опрос по анке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те среди 270 учащихся школы (10-17 лет) и 75 родителей и учителей. </w:t>
      </w:r>
    </w:p>
    <w:p w14:paraId="11378733" w14:textId="5F361411" w:rsidR="003B07AA" w:rsidRPr="004F3EA9" w:rsidRDefault="003B07AA" w:rsidP="006A2029">
      <w:pPr>
        <w:tabs>
          <w:tab w:val="left" w:pos="0"/>
        </w:tabs>
        <w:spacing w:line="276" w:lineRule="auto"/>
        <w:ind w:firstLine="567"/>
        <w:jc w:val="center"/>
      </w:pPr>
      <w:r>
        <w:object w:dxaOrig="4981" w:dyaOrig="3725" w14:anchorId="04CAFFEA">
          <v:rect id="rectole0000000000" o:spid="_x0000_i1026" style="width:270pt;height:204pt" o:ole="" o:preferrelative="t" o:bordertopcolor="this" o:borderleftcolor="this" o:borderbottomcolor="this" o:borderrightcolor="this" stroked="f">
            <v:imagedata r:id="rId9" o:title=""/>
            <w10:bordertop type="single" width="6" shadow="t"/>
            <w10:borderleft type="single" width="6" shadow="t"/>
            <w10:borderbottom type="single" width="6" shadow="t"/>
            <w10:borderright type="single" width="6" shadow="t"/>
          </v:rect>
          <o:OLEObject Type="Embed" ProgID="StaticMetafile" ShapeID="rectole0000000000" DrawAspect="Content" ObjectID="_1798921291" r:id="rId10"/>
        </w:object>
      </w:r>
    </w:p>
    <w:p w14:paraId="3121D78F" w14:textId="77777777" w:rsidR="004F3EA9" w:rsidRDefault="004F3EA9" w:rsidP="006A2029">
      <w:pPr>
        <w:tabs>
          <w:tab w:val="left" w:pos="567"/>
        </w:tabs>
        <w:spacing w:line="276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1A4A7A9C" w14:textId="73F3B5E0" w:rsidR="00C26567" w:rsidRDefault="004F3EA9" w:rsidP="006A2029">
      <w:pPr>
        <w:tabs>
          <w:tab w:val="left" w:pos="567"/>
        </w:tabs>
        <w:spacing w:line="276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C859EB" wp14:editId="322E2B2E">
                <wp:simplePos x="0" y="0"/>
                <wp:positionH relativeFrom="column">
                  <wp:posOffset>567690</wp:posOffset>
                </wp:positionH>
                <wp:positionV relativeFrom="paragraph">
                  <wp:posOffset>332105</wp:posOffset>
                </wp:positionV>
                <wp:extent cx="4829175" cy="2428875"/>
                <wp:effectExtent l="19050" t="19050" r="47625" b="561975"/>
                <wp:wrapNone/>
                <wp:docPr id="765777709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175" cy="2428875"/>
                        </a:xfrm>
                        <a:prstGeom prst="wedgeRoundRectCallout">
                          <a:avLst>
                            <a:gd name="adj1" fmla="val -43750"/>
                            <a:gd name="adj2" fmla="val 70000"/>
                            <a:gd name="adj3" fmla="val 16667"/>
                          </a:avLst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6539DE20" w14:textId="77777777" w:rsidR="00587219" w:rsidRDefault="0058721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AC859EB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38" o:spid="_x0000_s1027" type="#_x0000_t62" style="position:absolute;left:0;text-align:left;margin-left:44.7pt;margin-top:26.15pt;width:380.25pt;height:191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" fillcolor="#4472c4 [3208]" strokecolor="#f2f2f2 [3041]" strokeweight="3pt">
                <v:shadow on="t" color="#1f3763 [1608]" opacity=".5" offset="1pt"/>
                <v:textbox>
                  <w:txbxContent>
                    <w:p w14:paraId="6539DE20" w14:textId="77777777" w:rsidR="00587219" w:rsidRDefault="00587219"/>
                  </w:txbxContent>
                </v:textbox>
              </v:shape>
            </w:pict>
          </mc:Fallback>
        </mc:AlternateContent>
      </w:r>
      <w:r w:rsidR="00AD5454">
        <w:rPr>
          <w:rFonts w:ascii="Times New Roman" w:eastAsia="Times New Roman" w:hAnsi="Times New Roman" w:cs="Times New Roman"/>
          <w:color w:val="000000"/>
          <w:sz w:val="28"/>
        </w:rPr>
        <w:t>Респондентам был задан следующий вопрос:</w:t>
      </w:r>
    </w:p>
    <w:p w14:paraId="364E664C" w14:textId="11E0B105" w:rsidR="00C26567" w:rsidRDefault="004F3EA9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2E8920" wp14:editId="54D6605A">
                <wp:simplePos x="0" y="0"/>
                <wp:positionH relativeFrom="column">
                  <wp:posOffset>739140</wp:posOffset>
                </wp:positionH>
                <wp:positionV relativeFrom="paragraph">
                  <wp:posOffset>95250</wp:posOffset>
                </wp:positionV>
                <wp:extent cx="4495800" cy="2057400"/>
                <wp:effectExtent l="19050" t="19050" r="38100" b="57150"/>
                <wp:wrapNone/>
                <wp:docPr id="17400074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95800" cy="2057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691ACF32" w14:textId="303B4247" w:rsidR="00587219" w:rsidRPr="003B07AA" w:rsidRDefault="00587219" w:rsidP="003B07AA">
                            <w:pPr>
                              <w:jc w:val="center"/>
                              <w:rPr>
                                <w:color w:val="FFFFFF" w:themeColor="background1"/>
                                <w:sz w:val="5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52"/>
                              </w:rPr>
                              <w:t>Нужно ли возводить памятники в честь героев СВО? Что вы думаете по этому поводу?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2E8920" id="AutoShape 40" o:spid="_x0000_s1028" style="position:absolute;left:0;text-align:left;margin-left:58.2pt;margin-top:7.5pt;width:354pt;height:16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" fillcolor="#5b9bd5 [3204]" strokecolor="#f2f2f2 [3041]" strokeweight="3pt">
                <v:shadow on="t" color="#1f4d78 [1604]" opacity=".5" offset="1pt"/>
                <v:textbox>
                  <w:txbxContent>
                    <w:p w14:paraId="691ACF32" w14:textId="303B4247" w:rsidR="00587219" w:rsidRPr="003B07AA" w:rsidRDefault="00587219" w:rsidP="003B07AA">
                      <w:pPr>
                        <w:jc w:val="center"/>
                        <w:rPr>
                          <w:color w:val="FFFFFF" w:themeColor="background1"/>
                          <w:sz w:val="52"/>
                        </w:rPr>
                      </w:pPr>
                      <w:r>
                        <w:rPr>
                          <w:color w:val="FFFFFF" w:themeColor="background1"/>
                          <w:sz w:val="52"/>
                        </w:rPr>
                        <w:t>Нужно ли возводить памятники в честь героев СВО? Что вы думаете по этому поводу?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8B75137" w14:textId="4E233E59" w:rsidR="00C26567" w:rsidRDefault="00C26567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sz w:val="24"/>
        </w:rPr>
      </w:pPr>
    </w:p>
    <w:p w14:paraId="2BB3A27E" w14:textId="794DB32C" w:rsidR="00C26567" w:rsidRDefault="00C26567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sz w:val="24"/>
        </w:rPr>
      </w:pPr>
    </w:p>
    <w:p w14:paraId="256D8AD3" w14:textId="77777777" w:rsidR="00C26567" w:rsidRDefault="00C26567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sz w:val="24"/>
        </w:rPr>
      </w:pPr>
    </w:p>
    <w:p w14:paraId="76738C54" w14:textId="77777777" w:rsidR="00C26567" w:rsidRDefault="00C26567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sz w:val="24"/>
        </w:rPr>
      </w:pPr>
    </w:p>
    <w:p w14:paraId="49DB5DE3" w14:textId="77777777" w:rsidR="00C26567" w:rsidRDefault="00C26567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sz w:val="24"/>
        </w:rPr>
      </w:pPr>
    </w:p>
    <w:p w14:paraId="7FADB28A" w14:textId="77777777" w:rsidR="00C26567" w:rsidRDefault="00C26567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sz w:val="24"/>
        </w:rPr>
      </w:pPr>
    </w:p>
    <w:p w14:paraId="45A7599C" w14:textId="77777777" w:rsidR="00C26567" w:rsidRDefault="00C26567" w:rsidP="006A2029">
      <w:pPr>
        <w:tabs>
          <w:tab w:val="left" w:pos="709"/>
        </w:tabs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sz w:val="24"/>
        </w:rPr>
      </w:pPr>
    </w:p>
    <w:p w14:paraId="6D6935F9" w14:textId="77777777" w:rsidR="00F153BF" w:rsidRDefault="00F153BF" w:rsidP="00570BEE">
      <w:pPr>
        <w:spacing w:line="276" w:lineRule="auto"/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</w:pPr>
    </w:p>
    <w:p w14:paraId="5C8474C3" w14:textId="77777777" w:rsidR="00846E27" w:rsidRDefault="00846E27" w:rsidP="006A2029">
      <w:pPr>
        <w:spacing w:line="276" w:lineRule="auto"/>
        <w:ind w:firstLine="567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</w:pPr>
    </w:p>
    <w:p w14:paraId="49D86419" w14:textId="77777777" w:rsidR="00846E27" w:rsidRDefault="00846E27" w:rsidP="006A2029">
      <w:pPr>
        <w:spacing w:line="276" w:lineRule="auto"/>
        <w:ind w:firstLine="567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</w:pPr>
    </w:p>
    <w:p w14:paraId="78489507" w14:textId="514B1E5B" w:rsidR="00142D6B" w:rsidRDefault="00142D6B" w:rsidP="006A2029">
      <w:pPr>
        <w:spacing w:line="276" w:lineRule="auto"/>
        <w:ind w:firstLine="567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</w:pPr>
      <w:r w:rsidRPr="00142D6B"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  <w:lastRenderedPageBreak/>
        <w:t>РЕЗУЛЬТАТЫ СОЦИОЛОГИЧЕСКОГО ОПРОСА УЧАЩИХСЯ</w:t>
      </w:r>
      <w:r w:rsidR="004F3EA9"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  <w:t xml:space="preserve"> и ВЗРОСЛОГО НАСЕЛЕНИЯ:</w:t>
      </w:r>
    </w:p>
    <w:p w14:paraId="01762A9D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Нужно. Памятники – это память! Символ подвига! Людям надо же куда-то приходить и выражать свое уважение погибшим.</w:t>
      </w:r>
    </w:p>
    <w:p w14:paraId="2D4D7F82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Обязательно нужно. В память о событиях, бойцах, павших за мир и свободу. В память о тех и в благодарность тем, кто отдал свою жизнь «за други своя».</w:t>
      </w:r>
    </w:p>
    <w:p w14:paraId="11217A18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Потомки должны видеть эти монументы и осознавать величие подвига павших.</w:t>
      </w:r>
    </w:p>
    <w:p w14:paraId="4C559DDB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Нужно. И Храмы нужно строить в честь погибших. Это сейчас идет война Добра со Злом. За наши духовные ценности.</w:t>
      </w:r>
    </w:p>
    <w:p w14:paraId="0B95C66C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Нужно это война</w:t>
      </w:r>
    </w:p>
    <w:p w14:paraId="0BE9CF97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Еще как нужно!!! Обязательно и самые лучшие!</w:t>
      </w:r>
    </w:p>
    <w:p w14:paraId="23CD89BB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Однозначно. Ребята гибнут, чтобы у нас были нормальные семьи, дети. Это же война с дьяволом. Низкий поклон и вечная память павшим.</w:t>
      </w:r>
    </w:p>
    <w:p w14:paraId="1F29956A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нужен, хотя бы для тех, для кого СВО уже закончилось и нужно место, куда можно было бы прийти и почтить память погибших.</w:t>
      </w:r>
    </w:p>
    <w:p w14:paraId="1955CC1E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кого-то из парней раненых и уже негодных по ВВК и родственников погибших уже закончилось СВО, так они хоть придут к памятнику и молча постоят и почтут память своих друзей.</w:t>
      </w:r>
    </w:p>
    <w:p w14:paraId="0B844EC1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меня муж погиб, а тела нет. И мне прийти некуда и таких очень много. Правильно, памятник нужен.</w:t>
      </w:r>
    </w:p>
    <w:p w14:paraId="6DCDE9E6" w14:textId="77777777" w:rsidR="004F3EA9" w:rsidRPr="00710C6E" w:rsidRDefault="004F3EA9" w:rsidP="006A2029">
      <w:pPr>
        <w:pStyle w:val="a3"/>
        <w:spacing w:line="276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0C6E">
        <w:rPr>
          <w:rFonts w:ascii="Times New Roman" w:hAnsi="Times New Roman" w:cs="Times New Roman"/>
          <w:b/>
          <w:sz w:val="28"/>
          <w:szCs w:val="28"/>
        </w:rPr>
        <w:t>Против возведения памятника:</w:t>
      </w:r>
    </w:p>
    <w:p w14:paraId="0F9307B5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142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надо памятник. Лучше дроны купить, бронежилеты, каски.</w:t>
      </w:r>
    </w:p>
    <w:p w14:paraId="169B54A4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время ставить памятники, сейчас всё для победы нужно предоставить.</w:t>
      </w:r>
    </w:p>
    <w:p w14:paraId="600ADFA8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сейчас? Памятники ставятся когда закончится событие, а СВО еще идет и неизвестно когда закончится.</w:t>
      </w:r>
    </w:p>
    <w:p w14:paraId="1C332632" w14:textId="77777777" w:rsid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Памятник этот кому? Среди участников СВО есть живые! Они сейчас на передовой, а вы им памятник уже ставить собрались.</w:t>
      </w:r>
    </w:p>
    <w:p w14:paraId="36AA4481" w14:textId="6C71FA00" w:rsidR="004F3EA9" w:rsidRPr="004F3EA9" w:rsidRDefault="004F3EA9" w:rsidP="006A2029">
      <w:pPr>
        <w:pStyle w:val="a3"/>
        <w:numPr>
          <w:ilvl w:val="0"/>
          <w:numId w:val="26"/>
        </w:numPr>
        <w:spacing w:line="27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нас денег девать некуда? Лучше оказать помощь живым – тем, кто ранен, в окопах. Приобрести дроны, машины, оборудование. А памятники ставить уже потом, когда всё закончится.</w:t>
      </w:r>
    </w:p>
    <w:p w14:paraId="73664C49" w14:textId="60BA3727" w:rsidR="00C26567" w:rsidRPr="00ED142E" w:rsidRDefault="00ED142E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1F4E79" w:themeColor="accent1" w:themeShade="80"/>
          <w:sz w:val="28"/>
          <w:u w:val="single"/>
        </w:rPr>
        <w:t>Вывод</w:t>
      </w:r>
      <w:r w:rsidRPr="00ED142E">
        <w:rPr>
          <w:rFonts w:ascii="Times New Roman" w:eastAsia="Times New Roman" w:hAnsi="Times New Roman" w:cs="Times New Roman"/>
          <w:sz w:val="28"/>
        </w:rPr>
        <w:t>: п</w:t>
      </w:r>
      <w:r w:rsidR="00AD5454" w:rsidRPr="00ED142E">
        <w:rPr>
          <w:rFonts w:ascii="Times New Roman" w:eastAsia="Times New Roman" w:hAnsi="Times New Roman" w:cs="Times New Roman"/>
          <w:sz w:val="28"/>
        </w:rPr>
        <w:t>о</w:t>
      </w:r>
      <w:r w:rsidR="00AD5454">
        <w:rPr>
          <w:rFonts w:ascii="Times New Roman" w:eastAsia="Times New Roman" w:hAnsi="Times New Roman" w:cs="Times New Roman"/>
          <w:color w:val="000000"/>
          <w:sz w:val="28"/>
        </w:rPr>
        <w:t xml:space="preserve"> результатам социологического опроса было выяснено,</w:t>
      </w:r>
      <w:r w:rsidR="00F153BF">
        <w:rPr>
          <w:rFonts w:ascii="Times New Roman" w:eastAsia="Times New Roman" w:hAnsi="Times New Roman" w:cs="Times New Roman"/>
          <w:color w:val="000000"/>
          <w:sz w:val="28"/>
        </w:rPr>
        <w:t xml:space="preserve"> что наибольшее количество </w:t>
      </w:r>
      <w:r w:rsidR="0068052C">
        <w:rPr>
          <w:rFonts w:ascii="Times New Roman" w:eastAsia="Times New Roman" w:hAnsi="Times New Roman" w:cs="Times New Roman"/>
          <w:color w:val="000000"/>
          <w:sz w:val="28"/>
        </w:rPr>
        <w:t>учащихся гордятся</w:t>
      </w:r>
      <w:r w:rsidR="00AD5454">
        <w:rPr>
          <w:rFonts w:ascii="Times New Roman" w:eastAsia="Times New Roman" w:hAnsi="Times New Roman" w:cs="Times New Roman"/>
          <w:color w:val="000000"/>
          <w:sz w:val="28"/>
        </w:rPr>
        <w:t xml:space="preserve"> историей своей страны и побед</w:t>
      </w:r>
      <w:r w:rsidR="008A5594">
        <w:rPr>
          <w:rFonts w:ascii="Times New Roman" w:eastAsia="Times New Roman" w:hAnsi="Times New Roman" w:cs="Times New Roman"/>
          <w:color w:val="000000"/>
          <w:sz w:val="28"/>
        </w:rPr>
        <w:t xml:space="preserve">ами, совершенными нашей </w:t>
      </w:r>
      <w:r w:rsidR="0068052C">
        <w:rPr>
          <w:rFonts w:ascii="Times New Roman" w:eastAsia="Times New Roman" w:hAnsi="Times New Roman" w:cs="Times New Roman"/>
          <w:color w:val="000000"/>
          <w:sz w:val="28"/>
        </w:rPr>
        <w:t>родиной и</w:t>
      </w:r>
      <w:r w:rsidR="008A5594">
        <w:rPr>
          <w:rFonts w:ascii="Times New Roman" w:eastAsia="Times New Roman" w:hAnsi="Times New Roman" w:cs="Times New Roman"/>
          <w:color w:val="000000"/>
          <w:sz w:val="28"/>
        </w:rPr>
        <w:t xml:space="preserve"> хотят увидеть памятник участникам СВО на территории школы.</w:t>
      </w:r>
    </w:p>
    <w:p w14:paraId="368982D5" w14:textId="77777777" w:rsidR="00C26567" w:rsidRDefault="00C26567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FF0000"/>
          <w:sz w:val="28"/>
        </w:rPr>
      </w:pPr>
    </w:p>
    <w:p w14:paraId="7373E56E" w14:textId="77777777" w:rsidR="00B320CF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sz w:val="28"/>
        </w:rPr>
      </w:pPr>
      <w:r w:rsidRPr="00B320CF">
        <w:rPr>
          <w:rFonts w:ascii="Times New Roman" w:eastAsia="Times New Roman" w:hAnsi="Times New Roman" w:cs="Times New Roman"/>
          <w:sz w:val="28"/>
        </w:rPr>
        <w:lastRenderedPageBreak/>
        <w:t>В ходе сбора информации мы пользовались следующими источниками:</w:t>
      </w:r>
      <w:r w:rsidR="00F153BF">
        <w:rPr>
          <w:rFonts w:ascii="Times New Roman" w:eastAsia="Times New Roman" w:hAnsi="Times New Roman" w:cs="Times New Roman"/>
          <w:sz w:val="28"/>
        </w:rPr>
        <w:t xml:space="preserve"> </w:t>
      </w:r>
      <w:r w:rsidRPr="00B320CF">
        <w:rPr>
          <w:rFonts w:ascii="Times New Roman" w:eastAsia="Times New Roman" w:hAnsi="Times New Roman" w:cs="Times New Roman"/>
          <w:sz w:val="28"/>
        </w:rPr>
        <w:t>изучение статей газет, беседа с родственниками участниками СВО</w:t>
      </w:r>
      <w:r w:rsidR="00B320CF">
        <w:rPr>
          <w:rFonts w:ascii="Times New Roman" w:eastAsia="Times New Roman" w:hAnsi="Times New Roman" w:cs="Times New Roman"/>
          <w:sz w:val="28"/>
        </w:rPr>
        <w:t>.</w:t>
      </w:r>
    </w:p>
    <w:p w14:paraId="40359257" w14:textId="77777777" w:rsidR="00C26567" w:rsidRPr="00B320CF" w:rsidRDefault="00B320CF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</w:t>
      </w:r>
      <w:r w:rsidR="00AD5454" w:rsidRPr="00B320CF">
        <w:rPr>
          <w:rFonts w:ascii="Times New Roman" w:eastAsia="Times New Roman" w:hAnsi="Times New Roman" w:cs="Times New Roman"/>
          <w:sz w:val="28"/>
        </w:rPr>
        <w:t>ходе обработки материала мы получили следующую информацию:</w:t>
      </w:r>
    </w:p>
    <w:p w14:paraId="623BE44D" w14:textId="77777777" w:rsidR="00C26567" w:rsidRPr="000624CC" w:rsidRDefault="00AD5454" w:rsidP="006A2029">
      <w:pPr>
        <w:pStyle w:val="a3"/>
        <w:numPr>
          <w:ilvl w:val="0"/>
          <w:numId w:val="22"/>
        </w:num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</w:pPr>
      <w:r w:rsidRPr="000624CC"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  <w:t>История России – это история воинского подвига</w:t>
      </w:r>
    </w:p>
    <w:p w14:paraId="2EB24FDD" w14:textId="77777777" w:rsidR="00C26567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Так уж вышло, что история России – это история воинского подвига. Ни одно другое государство не вынесло за свою историю столько войн, сколько довелось пережить России. Четыре мировых нашествия прокатились по нашей земле, и, разбившись   о стойкость русских, исчезли в безвестности.</w:t>
      </w:r>
    </w:p>
    <w:p w14:paraId="09AEAEB9" w14:textId="77777777" w:rsidR="00C26567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Секрет славных побед на суше и на море сокрыт в самих россиянах. Мы всегда были победителями. Храбрость, стойкость, презрение к смерти, мужество – это совокупность качеств характерна только для русского солдата.</w:t>
      </w:r>
    </w:p>
    <w:p w14:paraId="0D71B618" w14:textId="21267E7A" w:rsidR="00C26567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Чудо-богатырями Александр Васильевич Суворов называл русских солдат. Он верил в непобедимость русского солдата и часто напоминал своим воинам: «Мы русские! С нами Бог!».</w:t>
      </w:r>
      <w:r>
        <w:rPr>
          <w:rFonts w:ascii="Calibri" w:eastAsia="Calibri" w:hAnsi="Calibri" w:cs="Calibri"/>
        </w:rPr>
        <w:t xml:space="preserve"> </w:t>
      </w:r>
    </w:p>
    <w:p w14:paraId="5E6363C0" w14:textId="77777777" w:rsidR="00C26567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У каждого поколения своя война: Первая мировая, Великая Отечественная, Афганистан, Приднестровье, Чечня, Сирия. Россия всегда помогала народам, нуждающимся в помощи.</w:t>
      </w:r>
    </w:p>
    <w:p w14:paraId="25F69CF6" w14:textId="77777777" w:rsidR="00C26567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Эстафету мужества принял Донбасс.</w:t>
      </w:r>
    </w:p>
    <w:p w14:paraId="35602B4D" w14:textId="77777777" w:rsidR="00C26567" w:rsidRDefault="00AD5454" w:rsidP="006A2029">
      <w:pPr>
        <w:pStyle w:val="a3"/>
        <w:numPr>
          <w:ilvl w:val="0"/>
          <w:numId w:val="22"/>
        </w:num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</w:pPr>
      <w:r w:rsidRPr="000624CC"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  <w:t>Они за всех: современные герои «Операции Z”</w:t>
      </w:r>
    </w:p>
    <w:p w14:paraId="7B1F39E1" w14:textId="35D756B7" w:rsidR="008A5594" w:rsidRPr="008A5594" w:rsidRDefault="008A5594" w:rsidP="006A2029">
      <w:pPr>
        <w:spacing w:after="0" w:line="276" w:lineRule="auto"/>
        <w:ind w:left="360" w:right="-1" w:firstLine="34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8A5594">
        <w:rPr>
          <w:rFonts w:ascii="Times New Roman" w:eastAsia="Times New Roman" w:hAnsi="Times New Roman" w:cs="Times New Roman"/>
          <w:color w:val="000000"/>
          <w:sz w:val="28"/>
        </w:rPr>
        <w:t>В мае 2022 года президент России Владимир Путин в ходе заседания Госсовета заявил, что ко всем участникам специальной операции на Украине нужно относиться как к героям.</w:t>
      </w:r>
    </w:p>
    <w:p w14:paraId="4569ED4F" w14:textId="77777777" w:rsidR="00C26567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Кто они, наши герои? </w:t>
      </w:r>
    </w:p>
    <w:p w14:paraId="0BC1BC5B" w14:textId="77777777" w:rsidR="00C26567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Наступили времена, в которых мы никогда раньше не жили: тысячи мужчин со всех уголков России ушли защищать Донбасс, Луганск, Херсон и Запорожье. Это те, кто еще не так давно сидел за партой, те, кто жили с нами на одной улице, те, кто водил своих детей в детские сады и школы, отцы и братья моих друзей и одноклассников.  </w:t>
      </w:r>
    </w:p>
    <w:p w14:paraId="22639B91" w14:textId="77777777" w:rsidR="00C26567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Многие сегодня говорят о том, чтобы понять, что сейчас происходит там, нужно соединить битву под Москвой, Курскую битву, Сталинград, Афганистан и Чечню.</w:t>
      </w:r>
    </w:p>
    <w:p w14:paraId="6253DF78" w14:textId="53CA99A5" w:rsidR="00C26567" w:rsidRDefault="0068052C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Более 316</w:t>
      </w:r>
      <w:r w:rsidR="00AD5454">
        <w:rPr>
          <w:rFonts w:ascii="Times New Roman" w:eastAsia="Times New Roman" w:hAnsi="Times New Roman" w:cs="Times New Roman"/>
          <w:color w:val="000000"/>
          <w:sz w:val="28"/>
        </w:rPr>
        <w:t xml:space="preserve"> тысяч военных получили госнаграды за время СВ</w:t>
      </w:r>
      <w:r>
        <w:rPr>
          <w:rFonts w:ascii="Times New Roman" w:eastAsia="Times New Roman" w:hAnsi="Times New Roman" w:cs="Times New Roman"/>
          <w:color w:val="000000"/>
          <w:sz w:val="28"/>
        </w:rPr>
        <w:t>О. Звание Героя РФ присвоено 416</w:t>
      </w:r>
      <w:r w:rsidR="00AD5454">
        <w:rPr>
          <w:rFonts w:ascii="Times New Roman" w:eastAsia="Times New Roman" w:hAnsi="Times New Roman" w:cs="Times New Roman"/>
          <w:color w:val="000000"/>
          <w:sz w:val="28"/>
        </w:rPr>
        <w:t xml:space="preserve"> людям. Российские солдаты идут вперёд, закрывают от пуль своих товарищей, защищают мирных жителей. У нас обычная школа и ребята самые обыкновенные. Но на просьбу матери остаться дома, они отвечают: «Не могу, там мои ребята», «Мам, а кто же вас будет защищать?»</w:t>
      </w:r>
    </w:p>
    <w:p w14:paraId="46B0D79C" w14:textId="77777777" w:rsidR="00C26567" w:rsidRPr="0068052C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68052C">
        <w:rPr>
          <w:rFonts w:ascii="Times New Roman" w:eastAsia="Times New Roman" w:hAnsi="Times New Roman" w:cs="Times New Roman"/>
          <w:color w:val="000000"/>
          <w:sz w:val="28"/>
        </w:rPr>
        <w:t xml:space="preserve">Звания Герой Российской Федерации в ходе специальной миротворческой операции на Украине удостоены двое военнослужащих Тоцкого гарнизона. </w:t>
      </w:r>
    </w:p>
    <w:p w14:paraId="094C4D6C" w14:textId="77777777" w:rsidR="00C26567" w:rsidRPr="0068052C" w:rsidRDefault="00AD5454" w:rsidP="006A2029">
      <w:pPr>
        <w:spacing w:after="0" w:line="276" w:lineRule="auto"/>
        <w:ind w:firstLine="420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color w:val="000000"/>
          <w:sz w:val="28"/>
        </w:rPr>
        <w:lastRenderedPageBreak/>
        <w:t xml:space="preserve">Золотую звезду из рук главы государства получил офицер из Тоцкого гарнизона </w:t>
      </w:r>
      <w:r w:rsidRPr="0068052C">
        <w:rPr>
          <w:rFonts w:ascii="Times New Roman" w:eastAsia="Times New Roman" w:hAnsi="Times New Roman" w:cs="Times New Roman"/>
          <w:b/>
          <w:color w:val="FF0000"/>
          <w:sz w:val="28"/>
        </w:rPr>
        <w:t>Степан Белов</w:t>
      </w:r>
      <w:r w:rsidRPr="0068052C">
        <w:rPr>
          <w:rFonts w:ascii="Times New Roman" w:eastAsia="Times New Roman" w:hAnsi="Times New Roman" w:cs="Times New Roman"/>
          <w:color w:val="FF0000"/>
          <w:sz w:val="28"/>
        </w:rPr>
        <w:t>.</w:t>
      </w:r>
      <w:r w:rsidRPr="0068052C">
        <w:rPr>
          <w:rFonts w:ascii="Calibri" w:eastAsia="Calibri" w:hAnsi="Calibri" w:cs="Calibri"/>
        </w:rPr>
        <w:t xml:space="preserve"> </w:t>
      </w:r>
      <w:r w:rsidRPr="0068052C">
        <w:rPr>
          <w:rFonts w:ascii="Times New Roman" w:eastAsia="Times New Roman" w:hAnsi="Times New Roman" w:cs="Times New Roman"/>
          <w:color w:val="000000"/>
          <w:sz w:val="28"/>
        </w:rPr>
        <w:t>(Приложение 2).</w:t>
      </w:r>
      <w:r w:rsidRPr="0068052C">
        <w:rPr>
          <w:rFonts w:ascii="Times New Roman" w:eastAsia="Times New Roman" w:hAnsi="Times New Roman" w:cs="Times New Roman"/>
          <w:sz w:val="28"/>
        </w:rPr>
        <w:t xml:space="preserve"> </w:t>
      </w:r>
      <w:r w:rsidRPr="0068052C">
        <w:rPr>
          <w:rFonts w:ascii="Times New Roman" w:eastAsia="Times New Roman" w:hAnsi="Times New Roman" w:cs="Times New Roman"/>
          <w:color w:val="000000"/>
          <w:sz w:val="28"/>
        </w:rPr>
        <w:t xml:space="preserve">26-летний старший лейтенант принимает участие в спецоперации с самого ее начала и командует штабом танкового батальона Тоцкого гарнизона. </w:t>
      </w:r>
    </w:p>
    <w:p w14:paraId="4F42E23A" w14:textId="77777777" w:rsidR="00C26567" w:rsidRPr="0068052C" w:rsidRDefault="00AD5454" w:rsidP="006A2029">
      <w:pPr>
        <w:spacing w:after="0" w:line="276" w:lineRule="auto"/>
        <w:ind w:firstLine="420"/>
        <w:jc w:val="both"/>
        <w:rPr>
          <w:rFonts w:ascii="Times New Roman" w:eastAsia="Times New Roman" w:hAnsi="Times New Roman" w:cs="Times New Roman"/>
          <w:color w:val="202122"/>
          <w:sz w:val="28"/>
        </w:rPr>
      </w:pPr>
      <w:r w:rsidRPr="0068052C">
        <w:rPr>
          <w:rFonts w:ascii="Times New Roman" w:eastAsia="Times New Roman" w:hAnsi="Times New Roman" w:cs="Times New Roman"/>
          <w:color w:val="202122"/>
          <w:sz w:val="28"/>
        </w:rPr>
        <w:t>Танковая рота под командованием Белова с первых дней операции успешно выполняла поставленные перед нею задачи и проявляла доблесть на поле боя. Командир роты, несмотря на офицерское звание, во время боёв занимал место наводчика-оператора танка так как было легче наблюдать за полем боя, ориентироваться, оценивать обстановку и ставить задачи своим подчинённым.</w:t>
      </w:r>
    </w:p>
    <w:p w14:paraId="53EDBB89" w14:textId="77777777" w:rsidR="00C26567" w:rsidRPr="0068052C" w:rsidRDefault="00AD5454" w:rsidP="006A2029">
      <w:pPr>
        <w:spacing w:after="0" w:line="276" w:lineRule="auto"/>
        <w:ind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68052C">
        <w:rPr>
          <w:rFonts w:ascii="Times New Roman" w:eastAsia="Times New Roman" w:hAnsi="Times New Roman" w:cs="Times New Roman"/>
          <w:color w:val="202122"/>
          <w:sz w:val="28"/>
        </w:rPr>
        <w:t xml:space="preserve">Его ротой уничтожено 20 танков, 9 боевых машин пехоты Вооружённых сил Украины. </w:t>
      </w:r>
      <w:r w:rsidRPr="0068052C">
        <w:rPr>
          <w:rFonts w:ascii="Times New Roman" w:eastAsia="Times New Roman" w:hAnsi="Times New Roman" w:cs="Times New Roman"/>
          <w:color w:val="000000"/>
          <w:sz w:val="28"/>
        </w:rPr>
        <w:t xml:space="preserve">За проявленный в ходе СВО героизм Степан Белов награжден двумя орденами Мужества, медалями Суворова, «За боевые отличия» и участника специальной военной операции. </w:t>
      </w:r>
    </w:p>
    <w:p w14:paraId="62406942" w14:textId="77777777" w:rsidR="00C26567" w:rsidRPr="0068052C" w:rsidRDefault="00AD5454" w:rsidP="006A2029">
      <w:pPr>
        <w:spacing w:after="0" w:line="276" w:lineRule="auto"/>
        <w:ind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68052C">
        <w:rPr>
          <w:rFonts w:ascii="Times New Roman" w:eastAsia="Times New Roman" w:hAnsi="Times New Roman" w:cs="Times New Roman"/>
          <w:color w:val="000000"/>
          <w:sz w:val="28"/>
        </w:rPr>
        <w:t>Героями не рождаются. В повседневной жизни, люди, совершающие подвиг, вовсе не думают о себе. И таких людей, совершающих. Подвиги немало в наше время.</w:t>
      </w:r>
    </w:p>
    <w:p w14:paraId="5C12F7CB" w14:textId="77777777" w:rsidR="00C26567" w:rsidRPr="0068052C" w:rsidRDefault="00F153BF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 xml:space="preserve"> </w:t>
      </w:r>
      <w:r w:rsidRPr="0068052C">
        <w:rPr>
          <w:rFonts w:ascii="Times New Roman" w:eastAsia="Times New Roman" w:hAnsi="Times New Roman" w:cs="Times New Roman"/>
          <w:sz w:val="28"/>
        </w:rPr>
        <w:tab/>
      </w:r>
      <w:r w:rsidR="00AD5454" w:rsidRPr="0068052C">
        <w:rPr>
          <w:rFonts w:ascii="Times New Roman" w:eastAsia="Times New Roman" w:hAnsi="Times New Roman" w:cs="Times New Roman"/>
          <w:sz w:val="28"/>
        </w:rPr>
        <w:t xml:space="preserve">На специальную операцию </w:t>
      </w:r>
      <w:r w:rsidR="00AD5454" w:rsidRPr="0068052C">
        <w:rPr>
          <w:rFonts w:ascii="Times New Roman" w:eastAsia="Times New Roman" w:hAnsi="Times New Roman" w:cs="Times New Roman"/>
          <w:b/>
          <w:color w:val="FF0000"/>
          <w:sz w:val="28"/>
        </w:rPr>
        <w:t>Сергей Панов</w:t>
      </w:r>
      <w:r w:rsidR="00AD5454" w:rsidRPr="0068052C">
        <w:rPr>
          <w:rFonts w:ascii="Times New Roman" w:eastAsia="Times New Roman" w:hAnsi="Times New Roman" w:cs="Times New Roman"/>
          <w:sz w:val="28"/>
        </w:rPr>
        <w:t xml:space="preserve"> (Приложение 3) уехал командиром батальона. 4 марта 2022 года он повёл группу разведчиков на задание. Войдя в Конотоп, разведчики попали в засаду. Разведгруппа вступила в бой с многократно превосходящими силами противника. Казалось, что бой скоро закончится - враг нёс потери, но вскоре националистам пришло подкрепление. Будучи опытным офицером Панов, понял, что силы неравны и дал приказ отступать. А сам Сергей не смалодушничал и решил прикрыть отступление боевых товарищей. Из этого боя Сергею не суждено было вернуться живым, он погиб смертью храбрых за свободу и независимость нашей Родины. Мама вспоминает, как перед командировкой просила сына беречь себя и не лезть впереди всех, на что Сергей отвечал: «Мам, ну как я могу пацанов своих бросить?» Так и получилось, командир горой встал за своих подчинённых. 28 марта майору Сергею Александровичу Панову за героизм, мужество и отвагу посмертно было присвоено звание Героя Российской Федерации. </w:t>
      </w:r>
    </w:p>
    <w:p w14:paraId="5EB91963" w14:textId="77777777" w:rsidR="00C26567" w:rsidRPr="0068052C" w:rsidRDefault="00AD5454" w:rsidP="006A2029">
      <w:pPr>
        <w:spacing w:after="0" w:line="276" w:lineRule="auto"/>
        <w:ind w:firstLine="420"/>
        <w:jc w:val="both"/>
        <w:rPr>
          <w:rFonts w:ascii="Times New Roman" w:eastAsia="Times New Roman" w:hAnsi="Times New Roman" w:cs="Times New Roman"/>
          <w:b/>
          <w:sz w:val="28"/>
        </w:rPr>
      </w:pPr>
      <w:r w:rsidRPr="0068052C"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  <w:t xml:space="preserve"> </w:t>
      </w:r>
      <w:r w:rsidRPr="0068052C">
        <w:rPr>
          <w:rFonts w:ascii="Times New Roman" w:eastAsia="Times New Roman" w:hAnsi="Times New Roman" w:cs="Times New Roman"/>
          <w:b/>
          <w:color w:val="FF0000"/>
          <w:sz w:val="28"/>
        </w:rPr>
        <w:t>Василий Бабилюк</w:t>
      </w:r>
      <w:r w:rsidRPr="0068052C">
        <w:rPr>
          <w:rFonts w:ascii="Times New Roman" w:eastAsia="Times New Roman" w:hAnsi="Times New Roman" w:cs="Times New Roman"/>
          <w:sz w:val="28"/>
        </w:rPr>
        <w:t xml:space="preserve"> (Приложение 4)</w:t>
      </w:r>
      <w:r w:rsidR="000624CC" w:rsidRPr="0068052C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624CC" w:rsidRPr="0068052C">
        <w:rPr>
          <w:rFonts w:ascii="Times New Roman" w:eastAsia="Times New Roman" w:hAnsi="Times New Roman" w:cs="Times New Roman"/>
          <w:sz w:val="28"/>
        </w:rPr>
        <w:t>в</w:t>
      </w:r>
      <w:r w:rsidRPr="0068052C">
        <w:rPr>
          <w:rFonts w:ascii="Times New Roman" w:eastAsia="Times New Roman" w:hAnsi="Times New Roman" w:cs="Times New Roman"/>
          <w:sz w:val="28"/>
        </w:rPr>
        <w:t>ыпускник Тоцкой школы. Учился хорошо, был душой компании. С юных лет мечтал стать военным. Службу в армии начал рядовым, потом школа прапорщиков, годичные курсы лейтенантов и Василий становится кадровым офицером.</w:t>
      </w:r>
    </w:p>
    <w:p w14:paraId="7E0FC15B" w14:textId="77777777" w:rsidR="00C26567" w:rsidRPr="0068052C" w:rsidRDefault="00AD5454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ab/>
        <w:t xml:space="preserve">За свою службу неоднократно выполнял боевые задачи в «горячих точках», был начальником Тоцкого полигона. Отмечен правительственными наградами, среди которых Орден Мужества и медаль Суворова. </w:t>
      </w:r>
    </w:p>
    <w:p w14:paraId="3D79AA75" w14:textId="77777777" w:rsidR="00C26567" w:rsidRPr="0068052C" w:rsidRDefault="00AD5454" w:rsidP="006A202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lastRenderedPageBreak/>
        <w:t>13 июня 2022 г. в пункте Сосновка Луганской Народной Республики подразделение попало под обстрел тяжёлым вооружением со стороны ВСУ. Капитан Бабилюк принял решение спрятать весь личный состав в укрытие. Когда люди, в том числе и раненые, оказались в безопасности, он стал перегонять военную технику в ангар. Отведя в надёжное место последний автомобиль, Василий Александрович бежал в укрытие. В двадцати метрах от него разорвался снаряд.</w:t>
      </w:r>
    </w:p>
    <w:p w14:paraId="7F8D21A4" w14:textId="77777777" w:rsidR="00C26567" w:rsidRPr="0068052C" w:rsidRDefault="00AD5454" w:rsidP="006A2029">
      <w:pPr>
        <w:spacing w:after="0" w:line="276" w:lineRule="auto"/>
        <w:ind w:firstLine="780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>Капитан Василий Александрович Бабилюк посмертно удостоен Ордена Мужества.</w:t>
      </w:r>
    </w:p>
    <w:p w14:paraId="64509A4B" w14:textId="77777777" w:rsidR="00C26567" w:rsidRPr="0068052C" w:rsidRDefault="00AD5454" w:rsidP="006A2029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</w:rPr>
      </w:pPr>
      <w:r w:rsidRPr="0068052C">
        <w:rPr>
          <w:rFonts w:ascii="Times New Roman" w:eastAsia="Times New Roman" w:hAnsi="Times New Roman" w:cs="Times New Roman"/>
          <w:b/>
          <w:color w:val="FF0000"/>
          <w:sz w:val="28"/>
        </w:rPr>
        <w:t xml:space="preserve"> Дмитрий Балонин</w:t>
      </w:r>
      <w:r w:rsidRPr="0068052C">
        <w:rPr>
          <w:rFonts w:ascii="Times New Roman" w:eastAsia="Times New Roman" w:hAnsi="Times New Roman" w:cs="Times New Roman"/>
          <w:sz w:val="28"/>
        </w:rPr>
        <w:t xml:space="preserve"> (Приложение 5)</w:t>
      </w:r>
      <w:r w:rsidR="000624CC" w:rsidRPr="0068052C">
        <w:rPr>
          <w:rFonts w:ascii="Times New Roman" w:eastAsia="Times New Roman" w:hAnsi="Times New Roman" w:cs="Times New Roman"/>
          <w:sz w:val="28"/>
        </w:rPr>
        <w:t xml:space="preserve"> тоже</w:t>
      </w:r>
      <w:r w:rsidR="000624CC" w:rsidRPr="0068052C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624CC" w:rsidRPr="0068052C">
        <w:rPr>
          <w:rFonts w:ascii="Times New Roman" w:eastAsia="Times New Roman" w:hAnsi="Times New Roman" w:cs="Times New Roman"/>
          <w:sz w:val="28"/>
        </w:rPr>
        <w:t>в</w:t>
      </w:r>
      <w:r w:rsidRPr="0068052C">
        <w:rPr>
          <w:rFonts w:ascii="Times New Roman" w:eastAsia="Times New Roman" w:hAnsi="Times New Roman" w:cs="Times New Roman"/>
          <w:sz w:val="28"/>
        </w:rPr>
        <w:t>ыпускник Тоцкой школы. Запомнился добрым, отзывчивым, трудолюбивым. Любил животных.     Помогал дома родителям по хозяйству. Все поручения выполнял ответственно, никогда не отлынивал от домашних дел.   Всегда находил себе работу: покрасить забор или полить огород, обустроить палисадник. Ему было можно доверить все. Он никогда не перекладывал свои проблемы на близких, старался сам найти выход из трудной ситуации.</w:t>
      </w:r>
    </w:p>
    <w:p w14:paraId="033C2A0F" w14:textId="77777777" w:rsidR="00C26567" w:rsidRPr="0068052C" w:rsidRDefault="00AD5454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ab/>
        <w:t>В части служил в должности водителя. Машину содержал в чистоте. На службе ему поручали ответственные, сложные по длительности рейсы, знали -  не подведет.  Награжден медалью «За отличие в военной службе».</w:t>
      </w:r>
    </w:p>
    <w:p w14:paraId="362629C3" w14:textId="77777777" w:rsidR="00C26567" w:rsidRPr="0068052C" w:rsidRDefault="00AD5454" w:rsidP="006A202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 xml:space="preserve">Погиб 6 марта 2022 г. село Старая Басань Черниговской области. Посмертно награжден Орденом Мужества. </w:t>
      </w:r>
    </w:p>
    <w:p w14:paraId="711CED0A" w14:textId="77777777" w:rsidR="00C26567" w:rsidRPr="0068052C" w:rsidRDefault="000624CC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 xml:space="preserve">Еще один выпускник Тоцкой школы - </w:t>
      </w:r>
      <w:r w:rsidRPr="0068052C">
        <w:rPr>
          <w:rFonts w:ascii="Times New Roman" w:eastAsia="Times New Roman" w:hAnsi="Times New Roman" w:cs="Times New Roman"/>
          <w:b/>
          <w:color w:val="FF0000"/>
          <w:sz w:val="28"/>
        </w:rPr>
        <w:t xml:space="preserve"> </w:t>
      </w:r>
      <w:r w:rsidR="00AD5454" w:rsidRPr="0068052C">
        <w:rPr>
          <w:rFonts w:ascii="Times New Roman" w:eastAsia="Times New Roman" w:hAnsi="Times New Roman" w:cs="Times New Roman"/>
          <w:b/>
          <w:color w:val="FF0000"/>
          <w:sz w:val="28"/>
        </w:rPr>
        <w:t>Александр Бородкин</w:t>
      </w:r>
      <w:r w:rsidR="00AD5454" w:rsidRPr="0068052C">
        <w:rPr>
          <w:rFonts w:ascii="Times New Roman" w:eastAsia="Times New Roman" w:hAnsi="Times New Roman" w:cs="Times New Roman"/>
          <w:sz w:val="28"/>
        </w:rPr>
        <w:t xml:space="preserve"> (Приложение 6)</w:t>
      </w:r>
    </w:p>
    <w:p w14:paraId="7DBE893F" w14:textId="77777777" w:rsidR="00C26567" w:rsidRPr="0068052C" w:rsidRDefault="00AD5454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>С детства Александр хотел стать поваром. И в 2019 году он получил профессию «Повар-кондитер».</w:t>
      </w:r>
    </w:p>
    <w:p w14:paraId="11A43664" w14:textId="77777777" w:rsidR="00C26567" w:rsidRPr="0068052C" w:rsidRDefault="00AD5454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ab/>
        <w:t>В 2018 году Александр принял участие в конкурсе «Молодые профессионалы» (Worldskills Russia). В компетенции «Повар, кондитер» он завоевал серебряную медаль.</w:t>
      </w:r>
    </w:p>
    <w:p w14:paraId="63C76195" w14:textId="77777777" w:rsidR="00C26567" w:rsidRPr="0068052C" w:rsidRDefault="00AD5454" w:rsidP="006A2029">
      <w:pPr>
        <w:spacing w:after="0" w:line="276" w:lineRule="auto"/>
        <w:ind w:hanging="780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ab/>
      </w:r>
      <w:r w:rsidRPr="0068052C">
        <w:rPr>
          <w:rFonts w:ascii="Times New Roman" w:eastAsia="Times New Roman" w:hAnsi="Times New Roman" w:cs="Times New Roman"/>
          <w:sz w:val="28"/>
        </w:rPr>
        <w:tab/>
        <w:t>После учёбы в колледже Александра призвали в армию. Он знал, что «приписан» к внутренним войскам, где когда-то срочную проходил отец, впоследствии отдавший службе по контракту не один десяток лет.</w:t>
      </w:r>
      <w:r w:rsidRPr="0068052C">
        <w:rPr>
          <w:rFonts w:ascii="Times New Roman" w:eastAsia="Times New Roman" w:hAnsi="Times New Roman" w:cs="Times New Roman"/>
          <w:sz w:val="28"/>
        </w:rPr>
        <w:tab/>
      </w:r>
    </w:p>
    <w:p w14:paraId="72F7875D" w14:textId="77777777" w:rsidR="00C26567" w:rsidRPr="0068052C" w:rsidRDefault="00AD5454" w:rsidP="006A2029">
      <w:pPr>
        <w:spacing w:after="0" w:line="276" w:lineRule="auto"/>
        <w:ind w:firstLine="780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>Я согласен с отцом, - говорил Александр, - настоящий мужчина должен быть готов к любым жизненным трудностям и испытаниям. А для этого нужно уверенно себя чувствовать и в выбранном деле, и в умении встать на защиту родных, семьи и Отечества.</w:t>
      </w:r>
    </w:p>
    <w:p w14:paraId="1D10ECC1" w14:textId="77777777" w:rsidR="00C26567" w:rsidRPr="0068052C" w:rsidRDefault="00AD5454" w:rsidP="006A2029">
      <w:pPr>
        <w:spacing w:after="0" w:line="276" w:lineRule="auto"/>
        <w:ind w:left="780" w:hanging="780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ab/>
        <w:t>Посмертно награждён Орденом Мужества.</w:t>
      </w:r>
    </w:p>
    <w:p w14:paraId="2D57663B" w14:textId="77777777" w:rsidR="00C26567" w:rsidRPr="0068052C" w:rsidRDefault="00AD5454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 w:rsidRPr="0068052C">
        <w:rPr>
          <w:rFonts w:ascii="Times New Roman" w:eastAsia="Times New Roman" w:hAnsi="Times New Roman" w:cs="Times New Roman"/>
          <w:b/>
          <w:color w:val="FF0000"/>
          <w:sz w:val="28"/>
        </w:rPr>
        <w:t>Андрей Ишков</w:t>
      </w:r>
      <w:r w:rsidRPr="0068052C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Pr="0068052C">
        <w:rPr>
          <w:rFonts w:ascii="Times New Roman" w:eastAsia="Times New Roman" w:hAnsi="Times New Roman" w:cs="Times New Roman"/>
          <w:sz w:val="28"/>
        </w:rPr>
        <w:t>(Приложение 7)</w:t>
      </w:r>
      <w:r w:rsidR="000624CC" w:rsidRPr="0068052C">
        <w:rPr>
          <w:rFonts w:ascii="Times New Roman" w:eastAsia="Times New Roman" w:hAnsi="Times New Roman" w:cs="Times New Roman"/>
          <w:b/>
          <w:sz w:val="28"/>
        </w:rPr>
        <w:t xml:space="preserve"> - </w:t>
      </w:r>
      <w:r w:rsidR="000624CC" w:rsidRPr="0068052C">
        <w:rPr>
          <w:rFonts w:ascii="Times New Roman" w:eastAsia="Times New Roman" w:hAnsi="Times New Roman" w:cs="Times New Roman"/>
          <w:sz w:val="28"/>
        </w:rPr>
        <w:t>в</w:t>
      </w:r>
      <w:r w:rsidRPr="0068052C">
        <w:rPr>
          <w:rFonts w:ascii="Times New Roman" w:eastAsia="Times New Roman" w:hAnsi="Times New Roman" w:cs="Times New Roman"/>
          <w:sz w:val="28"/>
        </w:rPr>
        <w:t>ыпускник Тоцкой школы. В январе 2002 года был призван в ряды Российской Армии. Срочную службу проходил в Кабардино-Балкарии.</w:t>
      </w:r>
    </w:p>
    <w:p w14:paraId="0CF9AF2B" w14:textId="77777777" w:rsidR="00C26567" w:rsidRPr="0068052C" w:rsidRDefault="00AD5454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lastRenderedPageBreak/>
        <w:tab/>
        <w:t>В 2006 году Андрей Фёдорович подписал контракт на прохождение службы в Тоцком гарнизоне и получил звание «старший сержант».</w:t>
      </w:r>
    </w:p>
    <w:p w14:paraId="61C1ADE8" w14:textId="77777777" w:rsidR="00C26567" w:rsidRPr="0068052C" w:rsidRDefault="00AD5454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ab/>
        <w:t>Жизнь Андрея Фёдоровича трагически оборвалась в ходе военной спецоперации на Украине. Как и его дед, Ишков Николай Иванович, Андрей не пошёл на попятную, а бил врага до последнего патрона.</w:t>
      </w:r>
    </w:p>
    <w:p w14:paraId="5E397A57" w14:textId="77777777" w:rsidR="00C26567" w:rsidRPr="0068052C" w:rsidRDefault="00AD5454" w:rsidP="006A202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>Посмертно награждён Орденом Мужества.</w:t>
      </w:r>
    </w:p>
    <w:p w14:paraId="5E174C5F" w14:textId="77777777" w:rsidR="00C26567" w:rsidRPr="0068052C" w:rsidRDefault="00AD5454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b/>
          <w:color w:val="FF0000"/>
          <w:sz w:val="28"/>
        </w:rPr>
        <w:t>Пётр Черкашин</w:t>
      </w:r>
      <w:r w:rsidRPr="0068052C">
        <w:rPr>
          <w:rFonts w:ascii="Times New Roman" w:eastAsia="Times New Roman" w:hAnsi="Times New Roman" w:cs="Times New Roman"/>
          <w:sz w:val="28"/>
        </w:rPr>
        <w:t xml:space="preserve"> (Приложение 8)</w:t>
      </w:r>
      <w:r w:rsidR="000624CC" w:rsidRPr="0068052C">
        <w:rPr>
          <w:rFonts w:ascii="Times New Roman" w:eastAsia="Times New Roman" w:hAnsi="Times New Roman" w:cs="Times New Roman"/>
          <w:sz w:val="28"/>
        </w:rPr>
        <w:t xml:space="preserve"> - в</w:t>
      </w:r>
      <w:r w:rsidRPr="0068052C">
        <w:rPr>
          <w:rFonts w:ascii="Times New Roman" w:eastAsia="Times New Roman" w:hAnsi="Times New Roman" w:cs="Times New Roman"/>
          <w:sz w:val="28"/>
        </w:rPr>
        <w:t>ыпускник Тоцкой школы. Рос весёлым, общительным и компанейским парнем. Любил рыбалку. У него было очень много друзей. Мечтал стать танкистом.</w:t>
      </w:r>
    </w:p>
    <w:p w14:paraId="3ED9C083" w14:textId="77777777" w:rsidR="00C26567" w:rsidRPr="0068052C" w:rsidRDefault="00AD5454" w:rsidP="006A2029">
      <w:pPr>
        <w:spacing w:after="0" w:line="276" w:lineRule="auto"/>
        <w:ind w:firstLine="780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>С первых дней участвовал в СВО. Служил на танке Т-72. Его жизнь оборвалась в одночасье в селе Русанов Броварского района Киевской области. Его танк первым выдвинулся на разведку 1 марта 2022 г.</w:t>
      </w:r>
    </w:p>
    <w:p w14:paraId="42BB3FED" w14:textId="77777777" w:rsidR="00C26567" w:rsidRPr="0068052C" w:rsidRDefault="00AD5454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ab/>
        <w:t>При выполнении задачи танк получил боевые повреждения, в результате которых взорвался боекомплект танка. Экипажу спастись не удалось.</w:t>
      </w:r>
    </w:p>
    <w:p w14:paraId="249034E0" w14:textId="77777777" w:rsidR="00C26567" w:rsidRPr="0068052C" w:rsidRDefault="00AD5454" w:rsidP="006A20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ab/>
        <w:t>Указом президента РФ за проявленные самоотверженность и героизм Пётр Черкашин удостоен Ордена Мужества посмертно.</w:t>
      </w:r>
    </w:p>
    <w:p w14:paraId="4B493DAE" w14:textId="77777777" w:rsidR="00C26567" w:rsidRPr="0068052C" w:rsidRDefault="00AD5454" w:rsidP="006A2029">
      <w:pPr>
        <w:spacing w:after="0" w:line="276" w:lineRule="auto"/>
        <w:ind w:right="-1" w:firstLine="708"/>
        <w:jc w:val="both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color w:val="000000"/>
          <w:sz w:val="28"/>
        </w:rPr>
        <w:t>Когда-то они были таким же подростками, как и мы сегодня. Учились в школе, проводили время с друзьями после уроков, задумывались о своём будущем. Мечтали ли они, что совершат когда-то геройский поступок? Возможно.</w:t>
      </w:r>
      <w:r w:rsidRPr="0068052C">
        <w:rPr>
          <w:rFonts w:ascii="Times New Roman" w:eastAsia="Times New Roman" w:hAnsi="Times New Roman" w:cs="Times New Roman"/>
          <w:sz w:val="28"/>
        </w:rPr>
        <w:t xml:space="preserve"> </w:t>
      </w:r>
    </w:p>
    <w:p w14:paraId="53D020EA" w14:textId="77777777" w:rsidR="00C26567" w:rsidRPr="0068052C" w:rsidRDefault="00AD5454" w:rsidP="006A2029">
      <w:pPr>
        <w:spacing w:after="0" w:line="276" w:lineRule="auto"/>
        <w:ind w:right="-1"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>В память о Петре и всех погибших ребятах, которые отважно защищали нас, ценой своей жизни Алексей Владимирович Черкашин построил часовню.</w:t>
      </w:r>
      <w:r w:rsidRPr="0068052C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14:paraId="728B8FA4" w14:textId="77777777" w:rsidR="00C26567" w:rsidRPr="0068052C" w:rsidRDefault="00AD5454" w:rsidP="006A2029">
      <w:pPr>
        <w:pStyle w:val="a3"/>
        <w:numPr>
          <w:ilvl w:val="0"/>
          <w:numId w:val="22"/>
        </w:num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1F4E79" w:themeColor="accent1" w:themeShade="80"/>
          <w:sz w:val="28"/>
        </w:rPr>
      </w:pPr>
      <w:r w:rsidRPr="0068052C"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  <w:t xml:space="preserve">Герои с вечно русским сердцем </w:t>
      </w:r>
    </w:p>
    <w:p w14:paraId="6F127039" w14:textId="77777777" w:rsidR="00C26567" w:rsidRPr="0068052C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68052C">
        <w:rPr>
          <w:rFonts w:ascii="Times New Roman" w:eastAsia="Times New Roman" w:hAnsi="Times New Roman" w:cs="Times New Roman"/>
          <w:color w:val="000000"/>
          <w:sz w:val="28"/>
        </w:rPr>
        <w:t xml:space="preserve">Огромную помощь в сборе информации нам оказал Тоцкий военкомат, предоставив списки погибших земляков. 105 человек, рожденных в 1980-1990-х годах. </w:t>
      </w:r>
    </w:p>
    <w:p w14:paraId="31683F68" w14:textId="4CDE20E9" w:rsidR="00C26567" w:rsidRPr="0068052C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68052C">
        <w:rPr>
          <w:rFonts w:ascii="Times New Roman" w:eastAsia="Times New Roman" w:hAnsi="Times New Roman" w:cs="Times New Roman"/>
          <w:color w:val="000000"/>
          <w:sz w:val="28"/>
        </w:rPr>
        <w:t xml:space="preserve">Собрав все нужные сведения и посоветовавшись с директором школы, мы решили открыть в школе Аллею Памяти выпускников Тоцкой школы, погибших при исполнении служебного воинского долга в спецоперации на Украине «Герои с вечно русским сердцем», которая стала продолжением Аллеи Памяти учителей-фронтовиков. Правнуки Победителей приняли эстафету мужества. </w:t>
      </w:r>
      <w:r w:rsidR="0068052C">
        <w:rPr>
          <w:rFonts w:ascii="Times New Roman" w:eastAsia="Times New Roman" w:hAnsi="Times New Roman" w:cs="Times New Roman"/>
          <w:color w:val="000000"/>
          <w:sz w:val="28"/>
        </w:rPr>
        <w:t xml:space="preserve"> 6 мая 2023 состоялось открытие баннеров, расположенных на «Аллеи Памяти».</w:t>
      </w:r>
      <w:r w:rsidRPr="0068052C">
        <w:rPr>
          <w:rFonts w:ascii="Times New Roman" w:eastAsia="Times New Roman" w:hAnsi="Times New Roman" w:cs="Times New Roman"/>
          <w:color w:val="000000"/>
          <w:sz w:val="28"/>
        </w:rPr>
        <w:t xml:space="preserve"> (Приложение 9)</w:t>
      </w:r>
    </w:p>
    <w:p w14:paraId="075546A3" w14:textId="77777777" w:rsidR="00C26567" w:rsidRPr="0068052C" w:rsidRDefault="00AD5454" w:rsidP="006A2029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>Каждый раз, останавливаясь около фотографий погибших ребят, мы словно слышим перекличку героев:</w:t>
      </w:r>
    </w:p>
    <w:p w14:paraId="6D838420" w14:textId="749AE3AE" w:rsidR="00C26567" w:rsidRPr="0068052C" w:rsidRDefault="00AD5454" w:rsidP="006A2029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>Бородкин Александр, родился в 1999 году, погиб в 2022 году.</w:t>
      </w:r>
    </w:p>
    <w:p w14:paraId="6970A035" w14:textId="751D83AB" w:rsidR="00C26567" w:rsidRPr="0068052C" w:rsidRDefault="00AD5454" w:rsidP="006A2029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</w:rPr>
      </w:pPr>
      <w:r w:rsidRPr="0068052C">
        <w:rPr>
          <w:rFonts w:ascii="Times New Roman" w:eastAsia="Times New Roman" w:hAnsi="Times New Roman" w:cs="Times New Roman"/>
          <w:sz w:val="28"/>
        </w:rPr>
        <w:t xml:space="preserve"> Бабилюк Василий, родился в 1975 году, погиб в 2022 году.</w:t>
      </w:r>
    </w:p>
    <w:p w14:paraId="20BEF057" w14:textId="085121E6" w:rsidR="00C26567" w:rsidRPr="00570BEE" w:rsidRDefault="00AD5454" w:rsidP="006A2029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</w:rPr>
      </w:pPr>
      <w:r w:rsidRPr="00570BEE">
        <w:rPr>
          <w:rFonts w:ascii="Times New Roman" w:eastAsia="Times New Roman" w:hAnsi="Times New Roman" w:cs="Times New Roman"/>
          <w:sz w:val="28"/>
        </w:rPr>
        <w:t xml:space="preserve"> Балонин Дмитрий, родился в 1979 году, погиб в 2022 году.</w:t>
      </w:r>
    </w:p>
    <w:p w14:paraId="58170056" w14:textId="2B8E21E3" w:rsidR="00C26567" w:rsidRPr="00570BEE" w:rsidRDefault="00AD5454" w:rsidP="006A2029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</w:rPr>
      </w:pPr>
      <w:r w:rsidRPr="00570BEE">
        <w:rPr>
          <w:rFonts w:ascii="Times New Roman" w:eastAsia="Times New Roman" w:hAnsi="Times New Roman" w:cs="Times New Roman"/>
          <w:sz w:val="28"/>
        </w:rPr>
        <w:lastRenderedPageBreak/>
        <w:t xml:space="preserve"> Ишков Андрей, родился в 1981 году, погиб в 2022 году.</w:t>
      </w:r>
    </w:p>
    <w:p w14:paraId="0574CF11" w14:textId="06B6D730" w:rsidR="00C26567" w:rsidRDefault="00AD5454" w:rsidP="006A2029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</w:rPr>
      </w:pPr>
      <w:r w:rsidRPr="00570BEE">
        <w:rPr>
          <w:rFonts w:ascii="Times New Roman" w:eastAsia="Times New Roman" w:hAnsi="Times New Roman" w:cs="Times New Roman"/>
          <w:sz w:val="28"/>
        </w:rPr>
        <w:t>Черкашин Петр, родился в 1990 году, погиб в 2022 году.</w:t>
      </w:r>
    </w:p>
    <w:p w14:paraId="5009B0D4" w14:textId="51968947" w:rsidR="00570BEE" w:rsidRDefault="00570BEE" w:rsidP="00570BEE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Брыкин Роман, родился в 1986 году, погиб в 2023 году</w:t>
      </w:r>
      <w:r w:rsidR="00846E27">
        <w:rPr>
          <w:rFonts w:ascii="Times New Roman" w:eastAsia="Times New Roman" w:hAnsi="Times New Roman" w:cs="Times New Roman"/>
          <w:sz w:val="28"/>
        </w:rPr>
        <w:t>.</w:t>
      </w:r>
    </w:p>
    <w:p w14:paraId="171D3BF7" w14:textId="36B456D7" w:rsidR="00846E27" w:rsidRDefault="00846E27" w:rsidP="00570BEE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Емельянов Валерий Александрович, родился в 1973 </w:t>
      </w:r>
    </w:p>
    <w:p w14:paraId="1ED184F7" w14:textId="77777777" w:rsidR="00570BEE" w:rsidRDefault="00570BEE" w:rsidP="00570BEE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Емельянов Сергей, родился в 2003, погиб в 2023 году</w:t>
      </w:r>
    </w:p>
    <w:p w14:paraId="4E2A83A8" w14:textId="2F69F81F" w:rsidR="00570BEE" w:rsidRPr="0068052C" w:rsidRDefault="00570BEE" w:rsidP="00570BEE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Мосин Алексей, родился в 1983 году, погиб в 2024 году</w:t>
      </w:r>
    </w:p>
    <w:p w14:paraId="2D4A96FB" w14:textId="77777777" w:rsidR="0025157B" w:rsidRDefault="0025157B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0A6E4F05" w14:textId="77777777" w:rsidR="00B320CF" w:rsidRPr="00B320CF" w:rsidRDefault="00B320CF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  <w:r w:rsidRPr="00B320CF">
        <w:rPr>
          <w:rFonts w:ascii="Times New Roman" w:eastAsia="Times New Roman" w:hAnsi="Times New Roman" w:cs="Times New Roman"/>
          <w:b/>
          <w:color w:val="1F4E79" w:themeColor="accent1" w:themeShade="80"/>
          <w:sz w:val="32"/>
          <w:lang w:val="en-US"/>
        </w:rPr>
        <w:t>III</w:t>
      </w:r>
      <w:r w:rsidRPr="00B944C9"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  <w:t xml:space="preserve"> </w:t>
      </w:r>
      <w:r w:rsidR="00142D6B"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  <w:t>РАЗДЕЛ</w:t>
      </w:r>
    </w:p>
    <w:p w14:paraId="44DA1CA0" w14:textId="77777777" w:rsidR="00142D6B" w:rsidRPr="00142D6B" w:rsidRDefault="00142D6B" w:rsidP="006A2029">
      <w:pPr>
        <w:pStyle w:val="a3"/>
        <w:spacing w:line="276" w:lineRule="auto"/>
        <w:jc w:val="center"/>
        <w:rPr>
          <w:rFonts w:ascii="Times New Roman" w:hAnsi="Times New Roman" w:cs="Times New Roman"/>
          <w:b/>
          <w:color w:val="1F4E79" w:themeColor="accent1" w:themeShade="80"/>
          <w:sz w:val="32"/>
          <w:szCs w:val="28"/>
        </w:rPr>
      </w:pPr>
      <w:r w:rsidRPr="00142D6B">
        <w:rPr>
          <w:rFonts w:ascii="Times New Roman" w:hAnsi="Times New Roman" w:cs="Times New Roman"/>
          <w:b/>
          <w:color w:val="1F4E79" w:themeColor="accent1" w:themeShade="80"/>
          <w:sz w:val="32"/>
          <w:szCs w:val="28"/>
        </w:rPr>
        <w:t>РЕАЛИЗАЦИЯ ПРОЕКТА</w:t>
      </w:r>
    </w:p>
    <w:p w14:paraId="7E890D99" w14:textId="77777777" w:rsidR="00142D6B" w:rsidRPr="004535CA" w:rsidRDefault="00142D6B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5CA">
        <w:rPr>
          <w:rFonts w:ascii="Times New Roman" w:hAnsi="Times New Roman" w:cs="Times New Roman"/>
          <w:sz w:val="28"/>
          <w:szCs w:val="28"/>
        </w:rPr>
        <w:t xml:space="preserve">Изучить реальные возможности нашей проектной группы; </w:t>
      </w:r>
    </w:p>
    <w:p w14:paraId="6ADBA0DD" w14:textId="77777777" w:rsidR="00142D6B" w:rsidRDefault="00142D6B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5CA">
        <w:rPr>
          <w:rFonts w:ascii="Times New Roman" w:hAnsi="Times New Roman" w:cs="Times New Roman"/>
          <w:sz w:val="28"/>
          <w:szCs w:val="28"/>
        </w:rPr>
        <w:t xml:space="preserve">Составить детальный план работы над проектом; </w:t>
      </w:r>
    </w:p>
    <w:p w14:paraId="06B728E9" w14:textId="77777777" w:rsidR="00142D6B" w:rsidRPr="004535CA" w:rsidRDefault="00142D6B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Определить обязанности и распределить их в нашей проектной группе;</w:t>
      </w:r>
    </w:p>
    <w:p w14:paraId="3BA93867" w14:textId="77777777" w:rsidR="00142D6B" w:rsidRDefault="00142D6B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Провести опрос среди учащихся школы;</w:t>
      </w:r>
    </w:p>
    <w:p w14:paraId="65E5A560" w14:textId="77777777" w:rsidR="00142D6B" w:rsidRPr="004535CA" w:rsidRDefault="00142D6B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Определить необходимые ресурсы и источники для реализации проекта;</w:t>
      </w:r>
    </w:p>
    <w:p w14:paraId="36064B89" w14:textId="77777777" w:rsidR="00142D6B" w:rsidRPr="004535CA" w:rsidRDefault="00142D6B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5CA">
        <w:rPr>
          <w:rFonts w:ascii="Times New Roman" w:hAnsi="Times New Roman" w:cs="Times New Roman"/>
          <w:sz w:val="28"/>
          <w:szCs w:val="28"/>
        </w:rPr>
        <w:t xml:space="preserve">Провести встречи с представителями общественных организаций; </w:t>
      </w:r>
    </w:p>
    <w:p w14:paraId="2A8CA3AF" w14:textId="77777777" w:rsidR="00142D6B" w:rsidRPr="00946126" w:rsidRDefault="00142D6B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5CA">
        <w:rPr>
          <w:rFonts w:ascii="Times New Roman" w:hAnsi="Times New Roman" w:cs="Times New Roman"/>
          <w:sz w:val="28"/>
          <w:szCs w:val="28"/>
        </w:rPr>
        <w:t xml:space="preserve">Приготовить презентацию о начале проекта; </w:t>
      </w:r>
    </w:p>
    <w:p w14:paraId="70702D0A" w14:textId="77777777" w:rsidR="00142D6B" w:rsidRPr="004535CA" w:rsidRDefault="00142D6B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5CA">
        <w:rPr>
          <w:rFonts w:ascii="Times New Roman" w:hAnsi="Times New Roman" w:cs="Times New Roman"/>
          <w:sz w:val="28"/>
          <w:szCs w:val="28"/>
        </w:rPr>
        <w:t xml:space="preserve">Найти спонсоров и поддержку; </w:t>
      </w:r>
    </w:p>
    <w:p w14:paraId="1A7CC8E1" w14:textId="136AB7CA" w:rsidR="00142D6B" w:rsidRDefault="00142D6B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5CA">
        <w:rPr>
          <w:rFonts w:ascii="Times New Roman" w:hAnsi="Times New Roman" w:cs="Times New Roman"/>
          <w:sz w:val="28"/>
          <w:szCs w:val="28"/>
        </w:rPr>
        <w:t>Принимать участие в каждом этапе и</w:t>
      </w:r>
      <w:r>
        <w:rPr>
          <w:rFonts w:ascii="Times New Roman" w:hAnsi="Times New Roman" w:cs="Times New Roman"/>
          <w:sz w:val="28"/>
          <w:szCs w:val="28"/>
        </w:rPr>
        <w:t xml:space="preserve">зготовления, установки </w:t>
      </w:r>
      <w:r w:rsidR="008709A5">
        <w:rPr>
          <w:rFonts w:ascii="Times New Roman" w:hAnsi="Times New Roman" w:cs="Times New Roman"/>
          <w:sz w:val="28"/>
          <w:szCs w:val="28"/>
        </w:rPr>
        <w:t>памятника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033171C" w14:textId="61A5A198" w:rsidR="00142D6B" w:rsidRPr="00F855C1" w:rsidRDefault="0068052C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Размещать информацию о ходе проекта</w:t>
      </w:r>
      <w:r w:rsidR="00142D6B">
        <w:rPr>
          <w:rFonts w:ascii="Times New Roman" w:hAnsi="Times New Roman" w:cs="Times New Roman"/>
          <w:sz w:val="28"/>
          <w:szCs w:val="28"/>
        </w:rPr>
        <w:t xml:space="preserve"> на сайте школы;</w:t>
      </w:r>
    </w:p>
    <w:p w14:paraId="654EF89A" w14:textId="21A429AD" w:rsidR="00F855C1" w:rsidRPr="00BD2F41" w:rsidRDefault="00F855C1" w:rsidP="006A2029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Организовать открытие мемориала.</w:t>
      </w:r>
    </w:p>
    <w:p w14:paraId="1404DE39" w14:textId="77777777" w:rsidR="00142D6B" w:rsidRDefault="00142D6B" w:rsidP="006A2029">
      <w:pPr>
        <w:tabs>
          <w:tab w:val="left" w:pos="8640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2D6B">
        <w:rPr>
          <w:rFonts w:ascii="Times New Roman" w:hAnsi="Times New Roman" w:cs="Times New Roman"/>
          <w:sz w:val="28"/>
          <w:szCs w:val="28"/>
        </w:rPr>
        <w:tab/>
      </w:r>
    </w:p>
    <w:p w14:paraId="31DFA3BF" w14:textId="77777777" w:rsidR="00F855C1" w:rsidRPr="00142D6B" w:rsidRDefault="00F855C1" w:rsidP="006A2029">
      <w:pPr>
        <w:tabs>
          <w:tab w:val="left" w:pos="8640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4563"/>
        <w:gridCol w:w="4674"/>
      </w:tblGrid>
      <w:tr w:rsidR="00142D6B" w:rsidRPr="00946126" w14:paraId="7EA79D14" w14:textId="77777777" w:rsidTr="00BD2F41">
        <w:trPr>
          <w:trHeight w:val="876"/>
        </w:trPr>
        <w:tc>
          <w:tcPr>
            <w:tcW w:w="4678" w:type="dxa"/>
          </w:tcPr>
          <w:p w14:paraId="19CDF5CB" w14:textId="77777777" w:rsidR="00142D6B" w:rsidRPr="00BD2F41" w:rsidRDefault="00142D6B" w:rsidP="006A2029">
            <w:pPr>
              <w:pStyle w:val="a3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D2F41">
              <w:rPr>
                <w:rFonts w:ascii="Times New Roman" w:hAnsi="Times New Roman" w:cs="Times New Roman"/>
                <w:b/>
                <w:sz w:val="28"/>
                <w:szCs w:val="28"/>
              </w:rPr>
              <w:t>Риски</w:t>
            </w:r>
          </w:p>
        </w:tc>
        <w:tc>
          <w:tcPr>
            <w:tcW w:w="4785" w:type="dxa"/>
          </w:tcPr>
          <w:p w14:paraId="0D5B325C" w14:textId="77777777" w:rsidR="00142D6B" w:rsidRPr="00BD2F41" w:rsidRDefault="00142D6B" w:rsidP="006A2029">
            <w:pPr>
              <w:pStyle w:val="a3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D2F41">
              <w:rPr>
                <w:rFonts w:ascii="Times New Roman" w:hAnsi="Times New Roman" w:cs="Times New Roman"/>
                <w:b/>
                <w:sz w:val="28"/>
                <w:szCs w:val="28"/>
              </w:rPr>
              <w:t>Решение</w:t>
            </w:r>
          </w:p>
        </w:tc>
      </w:tr>
      <w:tr w:rsidR="00142D6B" w14:paraId="715F0379" w14:textId="77777777" w:rsidTr="00BD2F41">
        <w:trPr>
          <w:trHeight w:val="787"/>
        </w:trPr>
        <w:tc>
          <w:tcPr>
            <w:tcW w:w="4678" w:type="dxa"/>
          </w:tcPr>
          <w:p w14:paraId="7F42082A" w14:textId="77777777" w:rsidR="00142D6B" w:rsidRPr="000D70DC" w:rsidRDefault="00142D6B" w:rsidP="006A2029">
            <w:pPr>
              <w:pStyle w:val="a3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70DC">
              <w:rPr>
                <w:rFonts w:ascii="Times New Roman" w:hAnsi="Times New Roman" w:cs="Times New Roman"/>
                <w:sz w:val="28"/>
                <w:szCs w:val="28"/>
              </w:rPr>
              <w:t>Нехватка информации о участниках СВО</w:t>
            </w:r>
          </w:p>
        </w:tc>
        <w:tc>
          <w:tcPr>
            <w:tcW w:w="4785" w:type="dxa"/>
          </w:tcPr>
          <w:p w14:paraId="234035DC" w14:textId="77777777" w:rsidR="00142D6B" w:rsidRPr="000D70DC" w:rsidRDefault="00142D6B" w:rsidP="006A2029">
            <w:pPr>
              <w:pStyle w:val="a3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70DC">
              <w:rPr>
                <w:rFonts w:ascii="Times New Roman" w:hAnsi="Times New Roman" w:cs="Times New Roman"/>
                <w:sz w:val="28"/>
                <w:szCs w:val="28"/>
              </w:rPr>
              <w:t>Расспросить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родственников</w:t>
            </w:r>
            <w:r w:rsidRPr="000D70DC">
              <w:rPr>
                <w:rFonts w:ascii="Times New Roman" w:hAnsi="Times New Roman" w:cs="Times New Roman"/>
                <w:sz w:val="28"/>
                <w:szCs w:val="28"/>
              </w:rPr>
              <w:t xml:space="preserve"> участников СВО</w:t>
            </w:r>
          </w:p>
        </w:tc>
      </w:tr>
      <w:tr w:rsidR="00142D6B" w14:paraId="4D9FC7C9" w14:textId="77777777" w:rsidTr="00BD2F41">
        <w:tc>
          <w:tcPr>
            <w:tcW w:w="4678" w:type="dxa"/>
          </w:tcPr>
          <w:p w14:paraId="65152EE4" w14:textId="7223E09E" w:rsidR="00142D6B" w:rsidRPr="000D70DC" w:rsidRDefault="00F855C1" w:rsidP="006A2029">
            <w:pPr>
              <w:pStyle w:val="a3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Нехватка денежных средств на изготовление памятника</w:t>
            </w:r>
          </w:p>
        </w:tc>
        <w:tc>
          <w:tcPr>
            <w:tcW w:w="4785" w:type="dxa"/>
          </w:tcPr>
          <w:p w14:paraId="78B4DD6E" w14:textId="409E8205" w:rsidR="00142D6B" w:rsidRPr="000D70DC" w:rsidRDefault="00F855C1" w:rsidP="006A2029">
            <w:pPr>
              <w:pStyle w:val="a3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Поиск спонсоров для создания и установки мемориала</w:t>
            </w:r>
          </w:p>
        </w:tc>
      </w:tr>
    </w:tbl>
    <w:p w14:paraId="1B9D7DF7" w14:textId="77777777" w:rsidR="006A2029" w:rsidRDefault="006A2029" w:rsidP="00570BEE">
      <w:pPr>
        <w:spacing w:after="0" w:line="276" w:lineRule="auto"/>
        <w:ind w:right="-1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</w:p>
    <w:p w14:paraId="1A4DF89C" w14:textId="77777777" w:rsidR="00142D6B" w:rsidRPr="00142D6B" w:rsidRDefault="00142D6B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  <w:r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  <w:t>ПОМОЩЬ</w:t>
      </w:r>
      <w:r w:rsidRPr="00142D6B"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  <w:t xml:space="preserve"> И ПОДДЕРЖКА</w:t>
      </w:r>
    </w:p>
    <w:p w14:paraId="3C474A6B" w14:textId="3EE24002" w:rsidR="00CF029D" w:rsidRDefault="00CF029D" w:rsidP="006A2029">
      <w:pPr>
        <w:spacing w:after="0" w:line="276" w:lineRule="auto"/>
        <w:ind w:right="-1"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За помощью и поддержкой мы решили обратиться к директору школы В. К</w:t>
      </w:r>
      <w:r w:rsidR="00F855C1">
        <w:rPr>
          <w:rFonts w:ascii="Times New Roman" w:eastAsia="Times New Roman" w:hAnsi="Times New Roman" w:cs="Times New Roman"/>
          <w:color w:val="000000" w:themeColor="text1"/>
          <w:sz w:val="28"/>
        </w:rPr>
        <w:t>. Рыжкову, который поддержал нас в разработке проекта и пообещал оказать помощь в поиске спонсора.</w:t>
      </w:r>
    </w:p>
    <w:p w14:paraId="15FECB3B" w14:textId="77777777" w:rsidR="00CF029D" w:rsidRDefault="00CF029D" w:rsidP="006A2029">
      <w:pPr>
        <w:spacing w:after="0" w:line="276" w:lineRule="auto"/>
        <w:ind w:right="-1"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lastRenderedPageBreak/>
        <w:t>За финансовой помощью мы обратились к главе сельского совета В. Ю. Курныкину.</w:t>
      </w:r>
    </w:p>
    <w:p w14:paraId="6AC76089" w14:textId="77777777" w:rsidR="00CF029D" w:rsidRPr="00CF029D" w:rsidRDefault="00CF029D" w:rsidP="006A2029">
      <w:pPr>
        <w:spacing w:after="0" w:line="276" w:lineRule="auto"/>
        <w:ind w:right="-1"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Каждому компетентному лицу мы составили официальное письмо. Только совместными усилиями мы можем добиться правильного результата и реализовать проект.</w:t>
      </w:r>
    </w:p>
    <w:p w14:paraId="7DCF5A42" w14:textId="77777777" w:rsidR="00C26567" w:rsidRDefault="00C26567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16C684CC" w14:textId="3201EAF7" w:rsidR="00C26567" w:rsidRDefault="00C5370B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0BA4B2E9" wp14:editId="34B8D64C">
                <wp:extent cx="304800" cy="304800"/>
                <wp:effectExtent l="0" t="0" r="0" b="0"/>
                <wp:docPr id="639548726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w16se="http://schemas.microsoft.com/office/word/2015/wordml/symex" xmlns:cx="http://schemas.microsoft.com/office/drawing/2014/chartex">
            <w:pict>
              <v:rect w14:anchorId="65841EEB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5D3575" w:rsidRPr="005D3575">
        <w:rPr>
          <w:noProof/>
        </w:rPr>
        <w:drawing>
          <wp:inline distT="0" distB="0" distL="0" distR="0" wp14:anchorId="48703ED4" wp14:editId="321C4F53">
            <wp:extent cx="4886325" cy="3664744"/>
            <wp:effectExtent l="152400" t="152400" r="333375" b="335915"/>
            <wp:docPr id="1" name="Рисунок 1" descr="C:\Users\Мастер\Desktop\c632650a-3af4-4f6a-8afc-c83205e58a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астер\Desktop\c632650a-3af4-4f6a-8afc-c83205e58ae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602" cy="36672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E15276" w14:textId="77777777" w:rsidR="00C26567" w:rsidRDefault="00C26567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5725563A" w14:textId="77777777" w:rsidR="00142D6B" w:rsidRDefault="00142D6B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4E69D559" w14:textId="77777777" w:rsidR="00997504" w:rsidRDefault="00997504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4D2A8ED9" w14:textId="77777777" w:rsidR="00142D6B" w:rsidRDefault="00142D6B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D92130">
        <w:rPr>
          <w:rFonts w:ascii="Times New Roman" w:hAnsi="Times New Roman" w:cs="Times New Roman"/>
          <w:b/>
          <w:i/>
          <w:noProof/>
          <w:color w:val="C00000"/>
          <w:sz w:val="28"/>
          <w:szCs w:val="28"/>
        </w:rPr>
        <w:lastRenderedPageBreak/>
        <w:drawing>
          <wp:inline distT="0" distB="0" distL="0" distR="0" wp14:anchorId="1B41C5C6" wp14:editId="454D0310">
            <wp:extent cx="5975087" cy="9313545"/>
            <wp:effectExtent l="0" t="0" r="0" b="0"/>
            <wp:docPr id="23" name="Рисунок 23" descr="C:\Users\Udns\Pictures\ControlCenter4\Scan\CCI1301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dns\Pictures\ControlCenter4\Scan\CCI13012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131" cy="934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05128" w14:textId="0C6AE24C" w:rsidR="00D83BC1" w:rsidRPr="001B0A7D" w:rsidRDefault="00142D6B" w:rsidP="001B0A7D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</w:rPr>
        <w:lastRenderedPageBreak/>
        <w:drawing>
          <wp:anchor distT="0" distB="0" distL="114300" distR="114300" simplePos="0" relativeHeight="251667968" behindDoc="0" locked="0" layoutInCell="1" allowOverlap="1" wp14:anchorId="367B5740" wp14:editId="34CF154E">
            <wp:simplePos x="0" y="0"/>
            <wp:positionH relativeFrom="column">
              <wp:posOffset>-680085</wp:posOffset>
            </wp:positionH>
            <wp:positionV relativeFrom="paragraph">
              <wp:posOffset>-186690</wp:posOffset>
            </wp:positionV>
            <wp:extent cx="6773545" cy="991552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545" cy="991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966823" w14:textId="77777777" w:rsidR="00D83BC1" w:rsidRDefault="00D83BC1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  <w:lang w:val="en-US"/>
        </w:rPr>
      </w:pPr>
    </w:p>
    <w:p w14:paraId="4A25EEA4" w14:textId="77777777" w:rsidR="00142D6B" w:rsidRDefault="00142D6B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  <w:r w:rsidRPr="00142D6B">
        <w:rPr>
          <w:rFonts w:ascii="Times New Roman" w:eastAsia="Times New Roman" w:hAnsi="Times New Roman" w:cs="Times New Roman"/>
          <w:b/>
          <w:color w:val="1F4E79" w:themeColor="accent1" w:themeShade="80"/>
          <w:sz w:val="32"/>
          <w:lang w:val="en-US"/>
        </w:rPr>
        <w:t>IV</w:t>
      </w:r>
      <w:r w:rsidRPr="00142D6B"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  <w:t xml:space="preserve"> РАЗДЕЛ</w:t>
      </w:r>
    </w:p>
    <w:p w14:paraId="2C40E0F2" w14:textId="77777777" w:rsidR="00142D6B" w:rsidRDefault="00142D6B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  <w:r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  <w:t>РЕАЛИЗАЦИЯ ПЛАНА ДЕЙСТВИЯ</w:t>
      </w:r>
    </w:p>
    <w:p w14:paraId="500275CF" w14:textId="77777777" w:rsidR="00142D6B" w:rsidRDefault="00142D6B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</w:p>
    <w:p w14:paraId="096E747F" w14:textId="791A5BA2" w:rsidR="00142D6B" w:rsidRDefault="00142D6B" w:rsidP="006A2029">
      <w:pPr>
        <w:spacing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855C1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 было решить мес</w:t>
      </w:r>
      <w:r w:rsidR="00F855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 расположения будущего мемориала. </w:t>
      </w:r>
      <w:r w:rsidR="00803A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По-</w:t>
      </w:r>
      <w:r w:rsidRPr="00F855C1">
        <w:rPr>
          <w:rFonts w:ascii="Times New Roman" w:hAnsi="Times New Roman" w:cs="Times New Roman"/>
          <w:color w:val="000000" w:themeColor="text1"/>
          <w:sz w:val="28"/>
          <w:szCs w:val="28"/>
        </w:rPr>
        <w:t>нашему мнению, это должно было быть место</w:t>
      </w:r>
      <w:r w:rsidR="00F855C1">
        <w:rPr>
          <w:rFonts w:ascii="Times New Roman" w:hAnsi="Times New Roman" w:cs="Times New Roman"/>
          <w:color w:val="000000" w:themeColor="text1"/>
          <w:sz w:val="28"/>
          <w:szCs w:val="28"/>
        </w:rPr>
        <w:t>, где проходят школьные массовые мероприятия патриотической направленности и место,</w:t>
      </w:r>
      <w:r w:rsidRPr="00F855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высокой пр</w:t>
      </w:r>
      <w:r w:rsidR="00F855C1">
        <w:rPr>
          <w:rFonts w:ascii="Times New Roman" w:hAnsi="Times New Roman" w:cs="Times New Roman"/>
          <w:color w:val="000000" w:themeColor="text1"/>
          <w:sz w:val="28"/>
          <w:szCs w:val="28"/>
        </w:rPr>
        <w:t>оходимостью людей, чтобы памятник</w:t>
      </w:r>
      <w:r w:rsidRPr="00F855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смогли увидеть, как можно больше людей. Оптимальн</w:t>
      </w:r>
      <w:r w:rsidR="00F855C1">
        <w:rPr>
          <w:rFonts w:ascii="Times New Roman" w:hAnsi="Times New Roman" w:cs="Times New Roman"/>
          <w:color w:val="000000" w:themeColor="text1"/>
          <w:sz w:val="28"/>
          <w:szCs w:val="28"/>
        </w:rPr>
        <w:t>ым местом для установки мемориала</w:t>
      </w:r>
      <w:r w:rsidRPr="00F855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мы выбрали пешеходн</w:t>
      </w:r>
      <w:r w:rsidR="00F855C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ую площадку напротив баннеров участникам СВО и баннеров с информацией об учителях-фронтовиках нашей школы. Этот памятник является продолжением «Аллеи Памяти». Место  </w:t>
      </w:r>
      <w:r w:rsidR="00803A29">
        <w:rPr>
          <w:rFonts w:ascii="Times New Roman" w:hAnsi="Times New Roman" w:cs="Times New Roman"/>
          <w:color w:val="000000" w:themeColor="text1"/>
          <w:sz w:val="28"/>
          <w:szCs w:val="28"/>
        </w:rPr>
        <w:t>доступное и открытое для проходящих мимо школы жителей села и учащихся школы.</w:t>
      </w:r>
    </w:p>
    <w:p w14:paraId="09786381" w14:textId="77777777" w:rsidR="00142D6B" w:rsidRPr="00142D6B" w:rsidRDefault="00142D6B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</w:p>
    <w:p w14:paraId="6A8E13CB" w14:textId="1107208F" w:rsidR="00142D6B" w:rsidRDefault="00803A29" w:rsidP="006A2029">
      <w:pPr>
        <w:spacing w:after="0" w:line="276" w:lineRule="auto"/>
        <w:ind w:right="-1"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Для реализации проекта был проведен конкурс эскизов памятников среди учащихся 7-9х классов. Самыми луч</w:t>
      </w:r>
      <w:r w:rsidR="006A2029">
        <w:rPr>
          <w:rFonts w:ascii="Times New Roman" w:eastAsia="Times New Roman" w:hAnsi="Times New Roman" w:cs="Times New Roman"/>
          <w:color w:val="000000"/>
          <w:sz w:val="28"/>
        </w:rPr>
        <w:t xml:space="preserve">шими стали </w:t>
      </w:r>
      <w:r w:rsidR="006A2029" w:rsidRPr="004778E2">
        <w:rPr>
          <w:rFonts w:ascii="Times New Roman" w:eastAsia="Times New Roman" w:hAnsi="Times New Roman" w:cs="Times New Roman"/>
          <w:color w:val="000000"/>
          <w:sz w:val="28"/>
        </w:rPr>
        <w:t>эскизы учеников Воро</w:t>
      </w:r>
      <w:r w:rsidR="004778E2" w:rsidRPr="004778E2">
        <w:rPr>
          <w:rFonts w:ascii="Times New Roman" w:eastAsia="Times New Roman" w:hAnsi="Times New Roman" w:cs="Times New Roman"/>
          <w:color w:val="000000"/>
          <w:sz w:val="28"/>
        </w:rPr>
        <w:t>бьевой Екатерины и Елисеева Евграфа</w:t>
      </w:r>
      <w:r w:rsidR="004778E2">
        <w:rPr>
          <w:rFonts w:ascii="Times New Roman" w:eastAsia="Times New Roman" w:hAnsi="Times New Roman" w:cs="Times New Roman"/>
          <w:color w:val="000000"/>
          <w:sz w:val="28"/>
        </w:rPr>
        <w:t>.</w:t>
      </w:r>
      <w:r w:rsidRPr="004778E2">
        <w:rPr>
          <w:rFonts w:ascii="Times New Roman" w:eastAsia="Times New Roman" w:hAnsi="Times New Roman" w:cs="Times New Roman"/>
          <w:color w:val="000000"/>
          <w:sz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8"/>
        </w:rPr>
        <w:t>ыло принято решение эти памятники объединить и сделать мемориальный комплекс.</w:t>
      </w:r>
    </w:p>
    <w:p w14:paraId="070754C5" w14:textId="77777777" w:rsidR="00803A29" w:rsidRDefault="00803A29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D4970A3" w14:textId="77777777" w:rsidR="006A2029" w:rsidRDefault="006A2029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9A6D72">
        <w:rPr>
          <w:noProof/>
        </w:rPr>
        <w:drawing>
          <wp:inline distT="0" distB="0" distL="0" distR="0" wp14:anchorId="22F1E2BA" wp14:editId="3493CF97">
            <wp:extent cx="4572000" cy="3428878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874043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71805" w14:textId="77777777" w:rsidR="00570BEE" w:rsidRDefault="00570BEE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5C41497D" w14:textId="77777777" w:rsidR="00570BEE" w:rsidRDefault="00570BEE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7B783401" w14:textId="77777777" w:rsidR="001B0A7D" w:rsidRDefault="001B0A7D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4D70059F" w14:textId="03E35546" w:rsidR="001B0A7D" w:rsidRDefault="001B0A7D" w:rsidP="006A2029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5EB1B517" w14:textId="77777777" w:rsidR="00570BEE" w:rsidRPr="004778E2" w:rsidRDefault="00570BEE" w:rsidP="005F0748">
      <w:pPr>
        <w:jc w:val="center"/>
        <w:rPr>
          <w:rFonts w:ascii="Times New Roman" w:eastAsia="Times New Roman" w:hAnsi="Times New Roman" w:cs="Times New Roman"/>
          <w:b/>
          <w:sz w:val="36"/>
        </w:rPr>
      </w:pPr>
      <w:r w:rsidRPr="004778E2">
        <w:rPr>
          <w:rFonts w:ascii="Times New Roman" w:eastAsia="Times New Roman" w:hAnsi="Times New Roman" w:cs="Times New Roman"/>
          <w:b/>
          <w:sz w:val="36"/>
        </w:rPr>
        <w:lastRenderedPageBreak/>
        <w:t>Эскиз макета</w:t>
      </w:r>
    </w:p>
    <w:p w14:paraId="627D2685" w14:textId="1018A491" w:rsidR="00570BEE" w:rsidRDefault="00570BEE" w:rsidP="00570BEE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val="en-US"/>
        </w:rPr>
        <w:object w:dxaOrig="8835" w:dyaOrig="6255" w14:anchorId="431D8E47">
          <v:shape id="_x0000_i1027" type="#_x0000_t75" style="width:406.5pt;height:4in" o:ole="">
            <v:imagedata r:id="rId15" o:title=""/>
          </v:shape>
          <o:OLEObject Type="Embed" ProgID="AcroExch.Document.DC" ShapeID="_x0000_i1027" DrawAspect="Content" ObjectID="_1798921292" r:id="rId16"/>
        </w:object>
      </w:r>
    </w:p>
    <w:p w14:paraId="6807A22C" w14:textId="3AD1E596" w:rsidR="00570BEE" w:rsidRDefault="00570BEE" w:rsidP="00570BEE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14:paraId="4FAD19CD" w14:textId="4197D7E3" w:rsidR="00570BEE" w:rsidRDefault="00570BEE" w:rsidP="00570BEE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object w:dxaOrig="8955" w:dyaOrig="6345" w14:anchorId="5FE822B1">
          <v:shape id="_x0000_i1028" type="#_x0000_t75" style="width:442.5pt;height:312.75pt" o:ole="">
            <v:imagedata r:id="rId17" o:title=""/>
          </v:shape>
          <o:OLEObject Type="Embed" ProgID="AcroExch.Document.DC" ShapeID="_x0000_i1028" DrawAspect="Content" ObjectID="_1798921293" r:id="rId18"/>
        </w:object>
      </w:r>
    </w:p>
    <w:p w14:paraId="4ADD9109" w14:textId="77777777" w:rsidR="006A2029" w:rsidRDefault="006A2029" w:rsidP="005F0748">
      <w:pPr>
        <w:spacing w:line="276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D9476F5" w14:textId="77777777" w:rsidR="001B0A7D" w:rsidRDefault="001B0A7D" w:rsidP="006A202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572F8ED" w14:textId="3111E7CA" w:rsidR="006A2029" w:rsidRDefault="006A2029" w:rsidP="006A2029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Улица Терешковой самая проходимая тропа жителей села, об этом говорит близость административного центра села, расположение в шаговой доступности муниципальных, государственных инфраструктур. Это единственная дорога к школе. Ученики школы несколько раз в день проходят по ней и смогут постоянно видеть памятник. А патриотическое и гражданское воспитание – одно из приоритетных в стране. </w:t>
      </w:r>
    </w:p>
    <w:p w14:paraId="5D14EF2D" w14:textId="1EE2D6C8" w:rsidR="006A2029" w:rsidRPr="00570BEE" w:rsidRDefault="006A2029" w:rsidP="00570BEE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Ещё это близкое расположение к автобусным остановкам. Проходящие мимо жители и гости села могут ознакомиться с информацией на баннерах.</w:t>
      </w:r>
    </w:p>
    <w:p w14:paraId="23A478CF" w14:textId="77777777" w:rsidR="001B0A7D" w:rsidRDefault="001B0A7D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  <w:shd w:val="clear" w:color="auto" w:fill="FFFFFF"/>
        </w:rPr>
      </w:pPr>
    </w:p>
    <w:p w14:paraId="251CF5EB" w14:textId="77777777" w:rsidR="006A2029" w:rsidRPr="00142D6B" w:rsidRDefault="006A2029" w:rsidP="006A2029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  <w:shd w:val="clear" w:color="auto" w:fill="FFFFFF"/>
        </w:rPr>
      </w:pPr>
      <w:r w:rsidRPr="00142D6B">
        <w:rPr>
          <w:rFonts w:ascii="Times New Roman" w:eastAsia="Times New Roman" w:hAnsi="Times New Roman" w:cs="Times New Roman"/>
          <w:b/>
          <w:color w:val="1F4E79" w:themeColor="accent1" w:themeShade="80"/>
          <w:sz w:val="32"/>
          <w:shd w:val="clear" w:color="auto" w:fill="FFFFFF"/>
        </w:rPr>
        <w:t>ЧТО В ИТОГЕ?</w:t>
      </w:r>
    </w:p>
    <w:p w14:paraId="696184D2" w14:textId="3190E661" w:rsidR="006A2029" w:rsidRDefault="006A2029" w:rsidP="006A2029">
      <w:pPr>
        <w:spacing w:after="0" w:line="276" w:lineRule="auto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>Мы научились:</w:t>
      </w:r>
    </w:p>
    <w:p w14:paraId="5D314B26" w14:textId="77777777" w:rsidR="006A2029" w:rsidRDefault="006A2029" w:rsidP="006A2029">
      <w:pPr>
        <w:numPr>
          <w:ilvl w:val="0"/>
          <w:numId w:val="11"/>
        </w:numPr>
        <w:spacing w:after="0" w:line="276" w:lineRule="auto"/>
        <w:ind w:left="720" w:hanging="360"/>
        <w:jc w:val="both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>Общаться с представителями старших поколений;</w:t>
      </w:r>
    </w:p>
    <w:p w14:paraId="471CC8FF" w14:textId="77777777" w:rsidR="006A2029" w:rsidRDefault="006A2029" w:rsidP="006A2029">
      <w:pPr>
        <w:numPr>
          <w:ilvl w:val="0"/>
          <w:numId w:val="11"/>
        </w:numPr>
        <w:spacing w:after="0" w:line="276" w:lineRule="auto"/>
        <w:ind w:left="720" w:hanging="360"/>
        <w:jc w:val="both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>Научились брать интервью, проводить социологические опросы;</w:t>
      </w:r>
    </w:p>
    <w:p w14:paraId="3657B076" w14:textId="77777777" w:rsidR="006A2029" w:rsidRDefault="006A2029" w:rsidP="006A2029">
      <w:pPr>
        <w:numPr>
          <w:ilvl w:val="0"/>
          <w:numId w:val="11"/>
        </w:numPr>
        <w:spacing w:after="0" w:line="276" w:lineRule="auto"/>
        <w:ind w:left="720" w:hanging="360"/>
        <w:jc w:val="both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>Обращаться к общественным организациям с запросами и просьбами;</w:t>
      </w:r>
    </w:p>
    <w:p w14:paraId="5D195FD4" w14:textId="77777777" w:rsidR="006A2029" w:rsidRDefault="006A2029" w:rsidP="006A2029">
      <w:pPr>
        <w:numPr>
          <w:ilvl w:val="0"/>
          <w:numId w:val="11"/>
        </w:numPr>
        <w:spacing w:after="0" w:line="276" w:lineRule="auto"/>
        <w:ind w:left="720" w:hanging="360"/>
        <w:jc w:val="both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>Научились работать с информацией и медиа средствами;</w:t>
      </w:r>
    </w:p>
    <w:p w14:paraId="20268681" w14:textId="10D7602A" w:rsidR="006A2029" w:rsidRPr="00570BEE" w:rsidRDefault="006A2029" w:rsidP="00570BEE">
      <w:pPr>
        <w:numPr>
          <w:ilvl w:val="0"/>
          <w:numId w:val="11"/>
        </w:numPr>
        <w:spacing w:after="0" w:line="276" w:lineRule="auto"/>
        <w:ind w:left="720" w:hanging="360"/>
        <w:jc w:val="both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  <w:t>Научились применять и реализовывать новые идеи.</w:t>
      </w:r>
    </w:p>
    <w:p w14:paraId="74B60F1B" w14:textId="77777777" w:rsidR="006A2029" w:rsidRPr="009C4F96" w:rsidRDefault="006A2029" w:rsidP="006A2029">
      <w:pPr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color w:val="1A1A1A"/>
          <w:sz w:val="28"/>
          <w:shd w:val="clear" w:color="auto" w:fill="FFFFFF"/>
        </w:rPr>
      </w:pPr>
    </w:p>
    <w:p w14:paraId="076E71AD" w14:textId="77777777" w:rsidR="006A2029" w:rsidRDefault="006A2029" w:rsidP="006A2029">
      <w:pPr>
        <w:spacing w:after="0" w:line="276" w:lineRule="auto"/>
        <w:ind w:right="-1"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</w:rPr>
        <w:drawing>
          <wp:inline distT="0" distB="0" distL="0" distR="0" wp14:anchorId="258F9B6A" wp14:editId="2A9FDCC2">
            <wp:extent cx="2961640" cy="3952875"/>
            <wp:effectExtent l="266700" t="114300" r="334010" b="504825"/>
            <wp:docPr id="81" name="Рисунок 81" descr="C:\Users\Master\Pictures\2c779192-26f4-4c1c-81a5-eebbdae04a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Master\Pictures\2c779192-26f4-4c1c-81a5-eebbdae04ac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08" cy="3967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342900" dist="190500" dir="4680000" algn="ctr" rotWithShape="0">
                        <a:srgbClr val="000000">
                          <a:alpha val="56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C12808" w14:textId="7CAA549F" w:rsidR="00570BEE" w:rsidRDefault="00570BEE" w:rsidP="00570BEE">
      <w:pPr>
        <w:spacing w:after="0" w:line="276" w:lineRule="auto"/>
        <w:ind w:right="-1" w:firstLine="420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417F13">
        <w:rPr>
          <w:rFonts w:ascii="Times New Roman" w:hAnsi="Times New Roman" w:cs="Times New Roman"/>
          <w:color w:val="000000" w:themeColor="text1"/>
          <w:sz w:val="28"/>
        </w:rPr>
        <w:t xml:space="preserve">За помощью в расчетах </w:t>
      </w:r>
      <w:r>
        <w:rPr>
          <w:rFonts w:ascii="Times New Roman" w:hAnsi="Times New Roman" w:cs="Times New Roman"/>
          <w:color w:val="000000" w:themeColor="text1"/>
          <w:sz w:val="28"/>
        </w:rPr>
        <w:t>памятника мы обратились к главному специалисту по строительству адми</w:t>
      </w:r>
      <w:r w:rsidR="007001AB">
        <w:rPr>
          <w:rFonts w:ascii="Times New Roman" w:hAnsi="Times New Roman" w:cs="Times New Roman"/>
          <w:color w:val="000000" w:themeColor="text1"/>
          <w:sz w:val="28"/>
        </w:rPr>
        <w:t>нистрации Тоцкого района Лапшову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Евгению Петровичу. На реализацию </w:t>
      </w:r>
      <w:r w:rsidRPr="007001AB">
        <w:rPr>
          <w:rFonts w:ascii="Times New Roman" w:hAnsi="Times New Roman" w:cs="Times New Roman"/>
          <w:color w:val="000000" w:themeColor="text1"/>
          <w:sz w:val="28"/>
        </w:rPr>
        <w:t xml:space="preserve">проекта </w:t>
      </w:r>
      <w:r w:rsidR="007001AB" w:rsidRPr="007001AB">
        <w:rPr>
          <w:rFonts w:ascii="Times New Roman" w:hAnsi="Times New Roman" w:cs="Times New Roman"/>
          <w:color w:val="000000" w:themeColor="text1"/>
          <w:sz w:val="28"/>
        </w:rPr>
        <w:t xml:space="preserve">нам потребуется 133.273,21 </w:t>
      </w:r>
      <w:r w:rsidRPr="007001AB">
        <w:rPr>
          <w:rFonts w:ascii="Times New Roman" w:hAnsi="Times New Roman" w:cs="Times New Roman"/>
          <w:color w:val="000000" w:themeColor="text1"/>
          <w:sz w:val="28"/>
        </w:rPr>
        <w:t>сумма.</w:t>
      </w:r>
    </w:p>
    <w:p w14:paraId="2D7D5352" w14:textId="2D8EC067" w:rsidR="004778E2" w:rsidRDefault="004778E2" w:rsidP="00570BEE">
      <w:pPr>
        <w:spacing w:after="0" w:line="276" w:lineRule="auto"/>
        <w:ind w:right="-1" w:firstLine="420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5877F566" w14:textId="793F96BB" w:rsidR="004778E2" w:rsidRDefault="004778E2" w:rsidP="00570BEE">
      <w:pPr>
        <w:spacing w:after="0" w:line="276" w:lineRule="auto"/>
        <w:ind w:right="-1" w:firstLine="420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17867527" w14:textId="2E4C7C3A" w:rsidR="004778E2" w:rsidRDefault="004778E2" w:rsidP="00570BEE">
      <w:pPr>
        <w:spacing w:after="0" w:line="276" w:lineRule="auto"/>
        <w:ind w:right="-1" w:firstLine="420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47467FC2" w14:textId="77777777" w:rsidR="004778E2" w:rsidRDefault="004778E2" w:rsidP="00570BEE">
      <w:pPr>
        <w:spacing w:after="0" w:line="276" w:lineRule="auto"/>
        <w:ind w:right="-1" w:firstLine="420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5A2985D5" w14:textId="77777777" w:rsidR="00570BEE" w:rsidRDefault="00570BEE" w:rsidP="00570BEE">
      <w:pPr>
        <w:spacing w:after="0" w:line="276" w:lineRule="auto"/>
        <w:ind w:right="-1" w:firstLine="420"/>
        <w:rPr>
          <w:rFonts w:ascii="Times New Roman" w:hAnsi="Times New Roman" w:cs="Times New Roman"/>
          <w:color w:val="000000" w:themeColor="text1"/>
          <w:sz w:val="28"/>
        </w:rPr>
      </w:pPr>
    </w:p>
    <w:p w14:paraId="7665DA50" w14:textId="616AA1EF" w:rsidR="006A2029" w:rsidRPr="001B0A7D" w:rsidRDefault="004778E2" w:rsidP="001B0A7D">
      <w:pPr>
        <w:tabs>
          <w:tab w:val="left" w:pos="709"/>
          <w:tab w:val="left" w:pos="3360"/>
          <w:tab w:val="center" w:pos="4819"/>
        </w:tabs>
        <w:spacing w:line="276" w:lineRule="auto"/>
        <w:rPr>
          <w:rFonts w:ascii="Times New Roman" w:eastAsia="Times New Roman" w:hAnsi="Times New Roman" w:cs="Times New Roman"/>
          <w:color w:val="1F4E79" w:themeColor="accent1" w:themeShade="80"/>
          <w:sz w:val="24"/>
        </w:rPr>
      </w:pPr>
      <w:r w:rsidRPr="00C77FCF">
        <w:rPr>
          <w:rFonts w:ascii="Times New Roman" w:eastAsia="Times New Roman" w:hAnsi="Times New Roman" w:cs="Times New Roman"/>
          <w:b/>
          <w:color w:val="000000"/>
          <w:sz w:val="28"/>
        </w:rPr>
        <w:object w:dxaOrig="12630" w:dyaOrig="8940" w14:anchorId="33BE639D">
          <v:shape id="_x0000_i1029" type="#_x0000_t75" style="width:490.5pt;height:477pt" o:ole="">
            <v:imagedata r:id="rId20" o:title=""/>
          </v:shape>
          <o:OLEObject Type="Embed" ProgID="AcroExch.Document.DC" ShapeID="_x0000_i1029" DrawAspect="Content" ObjectID="_1798921294" r:id="rId21"/>
        </w:object>
      </w:r>
    </w:p>
    <w:p w14:paraId="3C752573" w14:textId="66CC6C62" w:rsidR="006A2029" w:rsidRDefault="007001AB" w:rsidP="006A2029">
      <w:p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C77FCF">
        <w:rPr>
          <w:rFonts w:ascii="Times New Roman" w:eastAsia="Times New Roman" w:hAnsi="Times New Roman" w:cs="Times New Roman"/>
          <w:color w:val="000000"/>
          <w:sz w:val="28"/>
        </w:rPr>
        <w:object w:dxaOrig="12630" w:dyaOrig="8940" w14:anchorId="66FC234A">
          <v:shape id="_x0000_i1030" type="#_x0000_t75" style="width:497.25pt;height:374.25pt" o:ole="">
            <v:imagedata r:id="rId22" o:title=""/>
          </v:shape>
          <o:OLEObject Type="Embed" ProgID="AcroExch.Document.DC" ShapeID="_x0000_i1030" DrawAspect="Content" ObjectID="_1798921295" r:id="rId23"/>
        </w:object>
      </w:r>
      <w:r w:rsidR="006A2029">
        <w:rPr>
          <w:rFonts w:ascii="Times New Roman" w:eastAsia="Times New Roman" w:hAnsi="Times New Roman" w:cs="Times New Roman"/>
          <w:color w:val="000000"/>
          <w:sz w:val="28"/>
        </w:rPr>
        <w:t xml:space="preserve">       </w:t>
      </w:r>
      <w:r w:rsidR="006A2029" w:rsidRPr="00FE7598">
        <w:rPr>
          <w:rFonts w:ascii="Times New Roman" w:eastAsia="Times New Roman" w:hAnsi="Times New Roman" w:cs="Times New Roman"/>
          <w:color w:val="000000"/>
          <w:sz w:val="28"/>
        </w:rPr>
        <w:t>В ходе проекта мы организовали сбор пожертвований среди выпускников, родителей, учителей и местного сообщества для финансиро</w:t>
      </w:r>
      <w:r w:rsidR="006A2029">
        <w:rPr>
          <w:rFonts w:ascii="Times New Roman" w:eastAsia="Times New Roman" w:hAnsi="Times New Roman" w:cs="Times New Roman"/>
          <w:color w:val="000000"/>
          <w:sz w:val="28"/>
        </w:rPr>
        <w:t xml:space="preserve">вания памятника, организовав ярмарку и вечер встречи выпускников. </w:t>
      </w:r>
    </w:p>
    <w:p w14:paraId="752A8650" w14:textId="77777777" w:rsidR="006A2029" w:rsidRDefault="006A2029" w:rsidP="006A2029">
      <w:pPr>
        <w:numPr>
          <w:ilvl w:val="0"/>
          <w:numId w:val="1"/>
        </w:numPr>
        <w:spacing w:after="0" w:line="276" w:lineRule="auto"/>
        <w:ind w:left="1500" w:right="-1" w:hanging="36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Ярмарка - собрано 5850 руб.</w:t>
      </w:r>
    </w:p>
    <w:p w14:paraId="4D3E7677" w14:textId="3B8EB4C7" w:rsidR="005C29AD" w:rsidRPr="00570BEE" w:rsidRDefault="006A2029" w:rsidP="006A2029">
      <w:pPr>
        <w:numPr>
          <w:ilvl w:val="0"/>
          <w:numId w:val="1"/>
        </w:numPr>
        <w:spacing w:after="0" w:line="276" w:lineRule="auto"/>
        <w:ind w:left="1500" w:right="-1" w:hanging="36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Вечер встречи выпускников - собрано 5800 руб. + 2000 руб. отдали на плетение сетей в РДК Юбилейный.</w:t>
      </w:r>
    </w:p>
    <w:p w14:paraId="70538B45" w14:textId="4C439AB7" w:rsidR="005C29AD" w:rsidRDefault="005C29AD" w:rsidP="00570BEE">
      <w:pPr>
        <w:spacing w:after="0" w:line="276" w:lineRule="auto"/>
        <w:ind w:right="-1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5C29AD">
        <w:rPr>
          <w:rFonts w:ascii="Times New Roman" w:eastAsia="Times New Roman" w:hAnsi="Times New Roman" w:cs="Times New Roman"/>
          <w:b/>
          <w:noProof/>
          <w:color w:val="000000"/>
          <w:sz w:val="28"/>
        </w:rPr>
        <w:drawing>
          <wp:inline distT="0" distB="0" distL="0" distR="0" wp14:anchorId="1CB947D4" wp14:editId="6BF544FC">
            <wp:extent cx="5432002" cy="3055501"/>
            <wp:effectExtent l="0" t="0" r="0" b="0"/>
            <wp:docPr id="4" name="Рисунок 4" descr="C:\Users\Intel\Desktop\IMG-20240203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Intel\Desktop\IMG-20240203-WA004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368" cy="305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BD5A3" w14:textId="77777777" w:rsidR="005C29AD" w:rsidRDefault="005C29AD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165A168C" w14:textId="77777777" w:rsidR="005C29AD" w:rsidRDefault="005C29AD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191FC3F1" w14:textId="447AE0C9" w:rsidR="005C29AD" w:rsidRDefault="005C29AD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bookmarkStart w:id="0" w:name="_GoBack"/>
      <w:r w:rsidRPr="005C29AD">
        <w:rPr>
          <w:rFonts w:ascii="Times New Roman" w:eastAsia="Times New Roman" w:hAnsi="Times New Roman" w:cs="Times New Roman"/>
          <w:b/>
          <w:noProof/>
          <w:color w:val="000000"/>
          <w:sz w:val="28"/>
        </w:rPr>
        <w:drawing>
          <wp:inline distT="0" distB="0" distL="0" distR="0" wp14:anchorId="4F2F9C24" wp14:editId="50907714">
            <wp:extent cx="5611593" cy="3847231"/>
            <wp:effectExtent l="0" t="0" r="8255" b="1270"/>
            <wp:docPr id="5" name="Рисунок 5" descr="C:\Users\Intel\Desktop\20240518_09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Intel\Desktop\20240518_0935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96" cy="386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65E13608" w14:textId="77777777" w:rsidR="00570BEE" w:rsidRDefault="00570BEE" w:rsidP="006A2029">
      <w:pPr>
        <w:spacing w:after="0" w:line="276" w:lineRule="auto"/>
        <w:ind w:right="-1" w:firstLine="420"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</w:p>
    <w:p w14:paraId="58461E63" w14:textId="77777777" w:rsidR="004778E2" w:rsidRDefault="004778E2" w:rsidP="006A2029">
      <w:pPr>
        <w:spacing w:after="0" w:line="276" w:lineRule="auto"/>
        <w:ind w:right="-1" w:firstLine="420"/>
        <w:jc w:val="center"/>
        <w:rPr>
          <w:rFonts w:ascii="Times New Roman" w:eastAsia="Times New Roman" w:hAnsi="Times New Roman" w:cs="Times New Roman"/>
          <w:b/>
          <w:color w:val="FF0000"/>
          <w:sz w:val="32"/>
        </w:rPr>
      </w:pPr>
    </w:p>
    <w:p w14:paraId="5C9DD7E0" w14:textId="77777777" w:rsidR="004778E2" w:rsidRDefault="004778E2" w:rsidP="006A2029">
      <w:pPr>
        <w:spacing w:after="0" w:line="276" w:lineRule="auto"/>
        <w:ind w:right="-1" w:firstLine="420"/>
        <w:jc w:val="center"/>
        <w:rPr>
          <w:rFonts w:ascii="Times New Roman" w:eastAsia="Times New Roman" w:hAnsi="Times New Roman" w:cs="Times New Roman"/>
          <w:b/>
          <w:color w:val="FF0000"/>
          <w:sz w:val="32"/>
        </w:rPr>
      </w:pPr>
    </w:p>
    <w:p w14:paraId="464E5442" w14:textId="4E52E166" w:rsidR="00C351B4" w:rsidRDefault="00C351B4" w:rsidP="006A2029">
      <w:pPr>
        <w:spacing w:after="0" w:line="276" w:lineRule="auto"/>
        <w:ind w:right="-1" w:firstLine="420"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  <w:r w:rsidRPr="001B0A7D">
        <w:rPr>
          <w:rFonts w:ascii="Times New Roman" w:eastAsia="Times New Roman" w:hAnsi="Times New Roman" w:cs="Times New Roman"/>
          <w:b/>
          <w:color w:val="FF0000"/>
          <w:sz w:val="32"/>
        </w:rPr>
        <w:t>План работы проекта «</w:t>
      </w:r>
      <w:r w:rsidR="00803A29" w:rsidRPr="001B0A7D">
        <w:rPr>
          <w:rFonts w:ascii="Times New Roman" w:eastAsia="Times New Roman" w:hAnsi="Times New Roman" w:cs="Times New Roman"/>
          <w:b/>
          <w:color w:val="FF0000"/>
          <w:sz w:val="32"/>
        </w:rPr>
        <w:t>Помни, село, земляков своих!</w:t>
      </w:r>
      <w:r w:rsidRPr="001B0A7D">
        <w:rPr>
          <w:rFonts w:ascii="Times New Roman" w:eastAsia="Times New Roman" w:hAnsi="Times New Roman" w:cs="Times New Roman"/>
          <w:b/>
          <w:color w:val="FF0000"/>
          <w:sz w:val="32"/>
        </w:rPr>
        <w:t>»</w:t>
      </w:r>
    </w:p>
    <w:p w14:paraId="0BE2CDAA" w14:textId="77777777" w:rsidR="00570BEE" w:rsidRPr="00FE7540" w:rsidRDefault="00570BEE" w:rsidP="006A2029">
      <w:pPr>
        <w:spacing w:after="0" w:line="276" w:lineRule="auto"/>
        <w:ind w:right="-1" w:firstLine="420"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95"/>
        <w:gridCol w:w="2287"/>
        <w:gridCol w:w="1929"/>
        <w:gridCol w:w="2225"/>
        <w:gridCol w:w="2309"/>
      </w:tblGrid>
      <w:tr w:rsidR="006332B9" w:rsidRPr="006332B9" w14:paraId="5F4F3F3B" w14:textId="77777777" w:rsidTr="00610BAF">
        <w:tc>
          <w:tcPr>
            <w:tcW w:w="675" w:type="dxa"/>
          </w:tcPr>
          <w:p w14:paraId="4603493C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/>
                <w:color w:val="2E74B5" w:themeColor="accent1" w:themeShade="BF"/>
                <w:sz w:val="28"/>
              </w:rPr>
            </w:pPr>
            <w:r w:rsidRPr="006332B9">
              <w:rPr>
                <w:rFonts w:ascii="Times New Roman" w:eastAsia="Times New Roman" w:hAnsi="Times New Roman" w:cs="Times New Roman"/>
                <w:b/>
                <w:color w:val="2E74B5" w:themeColor="accent1" w:themeShade="BF"/>
                <w:sz w:val="28"/>
              </w:rPr>
              <w:t>№</w:t>
            </w:r>
          </w:p>
        </w:tc>
        <w:tc>
          <w:tcPr>
            <w:tcW w:w="2552" w:type="dxa"/>
          </w:tcPr>
          <w:p w14:paraId="071D53CC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/>
                <w:color w:val="2E74B5" w:themeColor="accent1" w:themeShade="BF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2E74B5" w:themeColor="accent1" w:themeShade="BF"/>
                <w:sz w:val="28"/>
              </w:rPr>
              <w:t>Этапы работы</w:t>
            </w:r>
          </w:p>
        </w:tc>
        <w:tc>
          <w:tcPr>
            <w:tcW w:w="2126" w:type="dxa"/>
          </w:tcPr>
          <w:p w14:paraId="0B247A27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/>
                <w:color w:val="2E74B5" w:themeColor="accent1" w:themeShade="BF"/>
                <w:sz w:val="28"/>
              </w:rPr>
            </w:pPr>
            <w:r w:rsidRPr="006332B9">
              <w:rPr>
                <w:rFonts w:ascii="Times New Roman" w:eastAsia="Times New Roman" w:hAnsi="Times New Roman" w:cs="Times New Roman"/>
                <w:b/>
                <w:color w:val="2E74B5" w:themeColor="accent1" w:themeShade="BF"/>
                <w:sz w:val="28"/>
              </w:rPr>
              <w:t>Срок проведения</w:t>
            </w:r>
          </w:p>
        </w:tc>
        <w:tc>
          <w:tcPr>
            <w:tcW w:w="2126" w:type="dxa"/>
          </w:tcPr>
          <w:p w14:paraId="116ED0C2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/>
                <w:color w:val="2E74B5" w:themeColor="accent1" w:themeShade="BF"/>
                <w:sz w:val="28"/>
              </w:rPr>
            </w:pPr>
            <w:r w:rsidRPr="006332B9">
              <w:rPr>
                <w:rFonts w:ascii="Times New Roman" w:eastAsia="Times New Roman" w:hAnsi="Times New Roman" w:cs="Times New Roman"/>
                <w:b/>
                <w:color w:val="2E74B5" w:themeColor="accent1" w:themeShade="BF"/>
                <w:sz w:val="28"/>
              </w:rPr>
              <w:t>Ответственный</w:t>
            </w:r>
          </w:p>
        </w:tc>
        <w:tc>
          <w:tcPr>
            <w:tcW w:w="2092" w:type="dxa"/>
          </w:tcPr>
          <w:p w14:paraId="634B6ADB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/>
                <w:color w:val="2E74B5" w:themeColor="accent1" w:themeShade="BF"/>
                <w:sz w:val="28"/>
              </w:rPr>
            </w:pPr>
            <w:r w:rsidRPr="006332B9">
              <w:rPr>
                <w:rFonts w:ascii="Times New Roman" w:eastAsia="Times New Roman" w:hAnsi="Times New Roman" w:cs="Times New Roman"/>
                <w:b/>
                <w:color w:val="2E74B5" w:themeColor="accent1" w:themeShade="BF"/>
                <w:sz w:val="28"/>
              </w:rPr>
              <w:t>Описание</w:t>
            </w:r>
          </w:p>
        </w:tc>
      </w:tr>
      <w:tr w:rsidR="006332B9" w:rsidRPr="006332B9" w14:paraId="2178C478" w14:textId="77777777" w:rsidTr="00610BAF">
        <w:tc>
          <w:tcPr>
            <w:tcW w:w="675" w:type="dxa"/>
          </w:tcPr>
          <w:p w14:paraId="7E3994F2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1.</w:t>
            </w:r>
          </w:p>
        </w:tc>
        <w:tc>
          <w:tcPr>
            <w:tcW w:w="2552" w:type="dxa"/>
          </w:tcPr>
          <w:p w14:paraId="0213F1F1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Выбор темы </w:t>
            </w:r>
            <w:r w:rsidR="00B3120B">
              <w:rPr>
                <w:rFonts w:ascii="Times New Roman" w:eastAsia="Times New Roman" w:hAnsi="Times New Roman" w:cs="Times New Roman"/>
                <w:sz w:val="28"/>
              </w:rPr>
              <w:t>проекта</w:t>
            </w:r>
          </w:p>
        </w:tc>
        <w:tc>
          <w:tcPr>
            <w:tcW w:w="2126" w:type="dxa"/>
          </w:tcPr>
          <w:p w14:paraId="52355EED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Сентябрь</w:t>
            </w:r>
          </w:p>
        </w:tc>
        <w:tc>
          <w:tcPr>
            <w:tcW w:w="2126" w:type="dxa"/>
          </w:tcPr>
          <w:p w14:paraId="648782AA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Скабёлкина Т.В. и все участники проекта</w:t>
            </w:r>
          </w:p>
        </w:tc>
        <w:tc>
          <w:tcPr>
            <w:tcW w:w="2092" w:type="dxa"/>
          </w:tcPr>
          <w:p w14:paraId="3DAC9910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 ходе занятий индивидуального проектирования участники выбирают тему проекта</w:t>
            </w:r>
          </w:p>
        </w:tc>
      </w:tr>
      <w:tr w:rsidR="006332B9" w:rsidRPr="006332B9" w14:paraId="52A85B31" w14:textId="77777777" w:rsidTr="00610BAF">
        <w:tc>
          <w:tcPr>
            <w:tcW w:w="675" w:type="dxa"/>
          </w:tcPr>
          <w:p w14:paraId="3115F847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2.</w:t>
            </w:r>
          </w:p>
        </w:tc>
        <w:tc>
          <w:tcPr>
            <w:tcW w:w="2552" w:type="dxa"/>
          </w:tcPr>
          <w:p w14:paraId="32E2769D" w14:textId="729B83B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</w:t>
            </w:r>
            <w:r w:rsidR="00803A29">
              <w:rPr>
                <w:rFonts w:ascii="Times New Roman" w:eastAsia="Times New Roman" w:hAnsi="Times New Roman" w:cs="Times New Roman"/>
                <w:sz w:val="28"/>
              </w:rPr>
              <w:t xml:space="preserve">бсуждение цели и задач </w:t>
            </w:r>
            <w:r w:rsidR="00B3120B">
              <w:rPr>
                <w:rFonts w:ascii="Times New Roman" w:eastAsia="Times New Roman" w:hAnsi="Times New Roman" w:cs="Times New Roman"/>
                <w:sz w:val="28"/>
              </w:rPr>
              <w:t>проекта</w:t>
            </w:r>
          </w:p>
        </w:tc>
        <w:tc>
          <w:tcPr>
            <w:tcW w:w="2126" w:type="dxa"/>
          </w:tcPr>
          <w:p w14:paraId="34ED2F11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Сентябрь</w:t>
            </w:r>
          </w:p>
        </w:tc>
        <w:tc>
          <w:tcPr>
            <w:tcW w:w="2126" w:type="dxa"/>
          </w:tcPr>
          <w:p w14:paraId="0A336457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Все участники проекта</w:t>
            </w:r>
          </w:p>
        </w:tc>
        <w:tc>
          <w:tcPr>
            <w:tcW w:w="2092" w:type="dxa"/>
          </w:tcPr>
          <w:p w14:paraId="709D03D1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Участники проекта обсуждают цели, задачи и гипотезу </w:t>
            </w:r>
            <w:r w:rsidR="00B3120B">
              <w:rPr>
                <w:rFonts w:ascii="Times New Roman" w:eastAsia="Times New Roman" w:hAnsi="Times New Roman" w:cs="Times New Roman"/>
                <w:sz w:val="28"/>
              </w:rPr>
              <w:t>проекта</w:t>
            </w:r>
          </w:p>
        </w:tc>
      </w:tr>
      <w:tr w:rsidR="006332B9" w:rsidRPr="006332B9" w14:paraId="65631891" w14:textId="77777777" w:rsidTr="00610BAF">
        <w:tc>
          <w:tcPr>
            <w:tcW w:w="675" w:type="dxa"/>
          </w:tcPr>
          <w:p w14:paraId="1FBF40CB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3.</w:t>
            </w:r>
          </w:p>
        </w:tc>
        <w:tc>
          <w:tcPr>
            <w:tcW w:w="2552" w:type="dxa"/>
          </w:tcPr>
          <w:p w14:paraId="072564FF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Ознакомление с литературой и </w:t>
            </w: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формирование общей части литературного обзора</w:t>
            </w:r>
          </w:p>
        </w:tc>
        <w:tc>
          <w:tcPr>
            <w:tcW w:w="2126" w:type="dxa"/>
          </w:tcPr>
          <w:p w14:paraId="40A0356C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Октябрь</w:t>
            </w:r>
          </w:p>
        </w:tc>
        <w:tc>
          <w:tcPr>
            <w:tcW w:w="2126" w:type="dxa"/>
          </w:tcPr>
          <w:p w14:paraId="5D2E3F35" w14:textId="5E8960E3" w:rsidR="00C351B4" w:rsidRPr="006332B9" w:rsidRDefault="00570BEE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Николаева Виктория, </w:t>
            </w: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Видмицких Дарина</w:t>
            </w:r>
          </w:p>
        </w:tc>
        <w:tc>
          <w:tcPr>
            <w:tcW w:w="2092" w:type="dxa"/>
          </w:tcPr>
          <w:p w14:paraId="523BBF53" w14:textId="77777777" w:rsidR="00B3120B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Участники ознакомились</w:t>
            </w:r>
            <w:r w:rsidRPr="00B3120B">
              <w:rPr>
                <w:rFonts w:ascii="Times New Roman" w:eastAsia="Times New Roman" w:hAnsi="Times New Roman" w:cs="Times New Roman"/>
                <w:sz w:val="28"/>
              </w:rPr>
              <w:t xml:space="preserve"> с </w:t>
            </w:r>
            <w:r w:rsidRPr="00B3120B">
              <w:rPr>
                <w:rFonts w:ascii="Times New Roman" w:eastAsia="Times New Roman" w:hAnsi="Times New Roman" w:cs="Times New Roman"/>
                <w:sz w:val="28"/>
              </w:rPr>
              <w:lastRenderedPageBreak/>
              <w:t>литературой и формирование общей части литературного обзора</w:t>
            </w:r>
          </w:p>
          <w:p w14:paraId="5927C2A5" w14:textId="77777777" w:rsidR="00C351B4" w:rsidRPr="00B3120B" w:rsidRDefault="00C351B4" w:rsidP="006A202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6332B9" w:rsidRPr="006332B9" w14:paraId="5245F705" w14:textId="77777777" w:rsidTr="00610BAF">
        <w:tc>
          <w:tcPr>
            <w:tcW w:w="675" w:type="dxa"/>
          </w:tcPr>
          <w:p w14:paraId="25B270B5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4.</w:t>
            </w:r>
          </w:p>
        </w:tc>
        <w:tc>
          <w:tcPr>
            <w:tcW w:w="2552" w:type="dxa"/>
          </w:tcPr>
          <w:p w14:paraId="499A9729" w14:textId="2887DD3E" w:rsidR="00C351B4" w:rsidRPr="006332B9" w:rsidRDefault="00803A2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Обсуждение концепции памятника с привлечением учащихся школы, семей участников СВО</w:t>
            </w:r>
          </w:p>
        </w:tc>
        <w:tc>
          <w:tcPr>
            <w:tcW w:w="2126" w:type="dxa"/>
          </w:tcPr>
          <w:p w14:paraId="4AA5DDB4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Октябрь</w:t>
            </w:r>
          </w:p>
        </w:tc>
        <w:tc>
          <w:tcPr>
            <w:tcW w:w="2126" w:type="dxa"/>
          </w:tcPr>
          <w:p w14:paraId="58372C1D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Все участники проекта</w:t>
            </w:r>
          </w:p>
        </w:tc>
        <w:tc>
          <w:tcPr>
            <w:tcW w:w="2092" w:type="dxa"/>
          </w:tcPr>
          <w:p w14:paraId="57A439B0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Участники ознакомились и освоили методы проекта</w:t>
            </w:r>
          </w:p>
        </w:tc>
      </w:tr>
      <w:tr w:rsidR="006332B9" w:rsidRPr="006332B9" w14:paraId="67836E73" w14:textId="77777777" w:rsidTr="00610BAF">
        <w:tc>
          <w:tcPr>
            <w:tcW w:w="675" w:type="dxa"/>
          </w:tcPr>
          <w:p w14:paraId="61224BBD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5.</w:t>
            </w:r>
          </w:p>
        </w:tc>
        <w:tc>
          <w:tcPr>
            <w:tcW w:w="2552" w:type="dxa"/>
          </w:tcPr>
          <w:p w14:paraId="7BC07217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Выполнение поручений</w:t>
            </w:r>
          </w:p>
        </w:tc>
        <w:tc>
          <w:tcPr>
            <w:tcW w:w="2126" w:type="dxa"/>
          </w:tcPr>
          <w:p w14:paraId="20E5D3CB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Ноябрь</w:t>
            </w:r>
          </w:p>
        </w:tc>
        <w:tc>
          <w:tcPr>
            <w:tcW w:w="2126" w:type="dxa"/>
          </w:tcPr>
          <w:p w14:paraId="2BFADAE7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Все участники проекта</w:t>
            </w:r>
          </w:p>
        </w:tc>
        <w:tc>
          <w:tcPr>
            <w:tcW w:w="2092" w:type="dxa"/>
          </w:tcPr>
          <w:p w14:paraId="51ACA6AF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Участники проекта выполняли разные поручения. Социологи, правоведы</w:t>
            </w:r>
          </w:p>
        </w:tc>
      </w:tr>
      <w:tr w:rsidR="006332B9" w:rsidRPr="006332B9" w14:paraId="42FA541C" w14:textId="77777777" w:rsidTr="00610BAF">
        <w:tc>
          <w:tcPr>
            <w:tcW w:w="675" w:type="dxa"/>
          </w:tcPr>
          <w:p w14:paraId="38311AAE" w14:textId="77777777" w:rsidR="00C351B4" w:rsidRPr="006332B9" w:rsidRDefault="006332B9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6.</w:t>
            </w:r>
          </w:p>
        </w:tc>
        <w:tc>
          <w:tcPr>
            <w:tcW w:w="2552" w:type="dxa"/>
          </w:tcPr>
          <w:p w14:paraId="4ED94413" w14:textId="06FC1EF0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Обраб</w:t>
            </w:r>
            <w:r w:rsidR="00DB1718">
              <w:rPr>
                <w:rFonts w:ascii="Times New Roman" w:eastAsia="Times New Roman" w:hAnsi="Times New Roman" w:cs="Times New Roman"/>
                <w:sz w:val="28"/>
              </w:rPr>
              <w:t xml:space="preserve">отка результатов </w:t>
            </w:r>
          </w:p>
        </w:tc>
        <w:tc>
          <w:tcPr>
            <w:tcW w:w="2126" w:type="dxa"/>
          </w:tcPr>
          <w:p w14:paraId="001575F5" w14:textId="113B8BA5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Декабрь</w:t>
            </w:r>
            <w:r w:rsidR="00DB1718">
              <w:rPr>
                <w:rFonts w:ascii="Times New Roman" w:eastAsia="Times New Roman" w:hAnsi="Times New Roman" w:cs="Times New Roman"/>
                <w:sz w:val="28"/>
              </w:rPr>
              <w:t>-январь</w:t>
            </w:r>
          </w:p>
        </w:tc>
        <w:tc>
          <w:tcPr>
            <w:tcW w:w="2126" w:type="dxa"/>
          </w:tcPr>
          <w:p w14:paraId="525ADE71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Скабёлкина Т.В  и все участники проекта</w:t>
            </w:r>
          </w:p>
        </w:tc>
        <w:tc>
          <w:tcPr>
            <w:tcW w:w="2092" w:type="dxa"/>
          </w:tcPr>
          <w:p w14:paraId="031475DD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Участники проекта с руководителем обсудили и обработали результаты проекта</w:t>
            </w:r>
          </w:p>
        </w:tc>
      </w:tr>
      <w:tr w:rsidR="006332B9" w:rsidRPr="006332B9" w14:paraId="172A565A" w14:textId="77777777" w:rsidTr="00610BAF">
        <w:tc>
          <w:tcPr>
            <w:tcW w:w="675" w:type="dxa"/>
          </w:tcPr>
          <w:p w14:paraId="18799230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7.</w:t>
            </w:r>
          </w:p>
        </w:tc>
        <w:tc>
          <w:tcPr>
            <w:tcW w:w="2552" w:type="dxa"/>
          </w:tcPr>
          <w:p w14:paraId="0AEA0805" w14:textId="2A11FE80" w:rsidR="00C351B4" w:rsidRPr="006332B9" w:rsidRDefault="00DB1718" w:rsidP="006A2029">
            <w:pPr>
              <w:spacing w:line="276" w:lineRule="auto"/>
              <w:ind w:right="-1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Изготовление и установка мемориала</w:t>
            </w:r>
          </w:p>
        </w:tc>
        <w:tc>
          <w:tcPr>
            <w:tcW w:w="2126" w:type="dxa"/>
          </w:tcPr>
          <w:p w14:paraId="4F424D5B" w14:textId="279DFE00" w:rsidR="00C351B4" w:rsidRPr="006332B9" w:rsidRDefault="00DB1718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Февраль – апрель</w:t>
            </w:r>
          </w:p>
        </w:tc>
        <w:tc>
          <w:tcPr>
            <w:tcW w:w="2126" w:type="dxa"/>
          </w:tcPr>
          <w:p w14:paraId="3D9E75F9" w14:textId="77777777" w:rsidR="00C351B4" w:rsidRPr="006332B9" w:rsidRDefault="00B3120B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Все участники проекта</w:t>
            </w:r>
          </w:p>
        </w:tc>
        <w:tc>
          <w:tcPr>
            <w:tcW w:w="2092" w:type="dxa"/>
          </w:tcPr>
          <w:p w14:paraId="0320AA1A" w14:textId="5F496869" w:rsidR="00C351B4" w:rsidRPr="006332B9" w:rsidRDefault="00C351B4" w:rsidP="006A2029">
            <w:pPr>
              <w:spacing w:line="276" w:lineRule="auto"/>
              <w:ind w:right="-1"/>
              <w:rPr>
                <w:rFonts w:ascii="Times New Roman" w:eastAsia="Times New Roman" w:hAnsi="Times New Roman" w:cs="Times New Roman"/>
                <w:sz w:val="28"/>
              </w:rPr>
            </w:pPr>
          </w:p>
        </w:tc>
      </w:tr>
      <w:tr w:rsidR="00DB1718" w:rsidRPr="006332B9" w14:paraId="5C9D02F5" w14:textId="77777777" w:rsidTr="00610BAF">
        <w:tc>
          <w:tcPr>
            <w:tcW w:w="675" w:type="dxa"/>
          </w:tcPr>
          <w:p w14:paraId="3F3A950A" w14:textId="0E8749CC" w:rsidR="00DB1718" w:rsidRDefault="00DB1718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8</w:t>
            </w:r>
          </w:p>
        </w:tc>
        <w:tc>
          <w:tcPr>
            <w:tcW w:w="2552" w:type="dxa"/>
          </w:tcPr>
          <w:p w14:paraId="45748111" w14:textId="73260F0D" w:rsidR="00DB1718" w:rsidRDefault="00DB1718" w:rsidP="006A2029">
            <w:pPr>
              <w:spacing w:line="276" w:lineRule="auto"/>
              <w:ind w:right="-1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Открытие мемориала</w:t>
            </w:r>
          </w:p>
        </w:tc>
        <w:tc>
          <w:tcPr>
            <w:tcW w:w="2126" w:type="dxa"/>
          </w:tcPr>
          <w:p w14:paraId="21883A40" w14:textId="161C69C0" w:rsidR="00DB1718" w:rsidRDefault="00DB1718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май</w:t>
            </w:r>
          </w:p>
        </w:tc>
        <w:tc>
          <w:tcPr>
            <w:tcW w:w="2126" w:type="dxa"/>
          </w:tcPr>
          <w:p w14:paraId="022F7143" w14:textId="4E40651F" w:rsidR="00DB1718" w:rsidRDefault="00DB1718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Все участники проекта</w:t>
            </w:r>
          </w:p>
        </w:tc>
        <w:tc>
          <w:tcPr>
            <w:tcW w:w="2092" w:type="dxa"/>
          </w:tcPr>
          <w:p w14:paraId="7118B9CE" w14:textId="1E376062" w:rsidR="00DB1718" w:rsidRDefault="00DB1718" w:rsidP="006A2029">
            <w:pPr>
              <w:spacing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Подготовка торжественного мероприятия, посвящённого открытию мемориала</w:t>
            </w:r>
          </w:p>
        </w:tc>
      </w:tr>
    </w:tbl>
    <w:p w14:paraId="4E3F894C" w14:textId="77777777" w:rsidR="00C351B4" w:rsidRPr="006332B9" w:rsidRDefault="00C351B4" w:rsidP="006A2029">
      <w:pPr>
        <w:spacing w:after="0" w:line="276" w:lineRule="auto"/>
        <w:ind w:right="-1" w:firstLine="420"/>
        <w:jc w:val="center"/>
        <w:rPr>
          <w:rFonts w:ascii="Times New Roman" w:eastAsia="Times New Roman" w:hAnsi="Times New Roman" w:cs="Times New Roman"/>
          <w:sz w:val="28"/>
        </w:rPr>
      </w:pPr>
    </w:p>
    <w:p w14:paraId="768307D7" w14:textId="77777777" w:rsidR="00C26567" w:rsidRDefault="00C26567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56EB6E30" w14:textId="0305895F" w:rsidR="005D3575" w:rsidRDefault="005D3575" w:rsidP="006A2029">
      <w:pPr>
        <w:spacing w:after="0" w:line="276" w:lineRule="auto"/>
        <w:ind w:right="-1"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156FFEC5" w14:textId="77777777" w:rsidR="00EF5A46" w:rsidRDefault="00EF5A46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048D81E5" w14:textId="77777777" w:rsidR="00EF5A46" w:rsidRDefault="00EF5A46" w:rsidP="006A2029">
      <w:p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43BCD5C1" w14:textId="77777777" w:rsidR="00C26567" w:rsidRPr="00142D6B" w:rsidRDefault="00142D6B" w:rsidP="006A2029">
      <w:pPr>
        <w:spacing w:after="0" w:line="276" w:lineRule="auto"/>
        <w:ind w:right="-1" w:firstLine="420"/>
        <w:jc w:val="center"/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</w:pPr>
      <w:r w:rsidRPr="00142D6B">
        <w:rPr>
          <w:rFonts w:ascii="Times New Roman" w:eastAsia="Times New Roman" w:hAnsi="Times New Roman" w:cs="Times New Roman"/>
          <w:b/>
          <w:color w:val="1F4E79" w:themeColor="accent1" w:themeShade="80"/>
          <w:sz w:val="32"/>
        </w:rPr>
        <w:t>ИСПОЛЬЗОВАННАЯ ЛИТЕРАТУРА</w:t>
      </w:r>
    </w:p>
    <w:p w14:paraId="3E61235B" w14:textId="77777777" w:rsidR="00C26567" w:rsidRPr="00142D6B" w:rsidRDefault="00AD5454" w:rsidP="006A2029">
      <w:pPr>
        <w:pStyle w:val="a3"/>
        <w:numPr>
          <w:ilvl w:val="0"/>
          <w:numId w:val="19"/>
        </w:num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142D6B">
        <w:rPr>
          <w:rFonts w:ascii="Times New Roman" w:eastAsia="Times New Roman" w:hAnsi="Times New Roman" w:cs="Times New Roman"/>
          <w:color w:val="000000"/>
          <w:sz w:val="28"/>
        </w:rPr>
        <w:t>Универсальный словарь по русскому языку. – СПб.: ИГ «Весь», 2009. – 1184 с.</w:t>
      </w:r>
    </w:p>
    <w:p w14:paraId="2F963685" w14:textId="77777777" w:rsidR="00C26567" w:rsidRPr="00142D6B" w:rsidRDefault="00AD5454" w:rsidP="006A2029">
      <w:pPr>
        <w:pStyle w:val="a3"/>
        <w:numPr>
          <w:ilvl w:val="0"/>
          <w:numId w:val="19"/>
        </w:num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142D6B">
        <w:rPr>
          <w:rFonts w:ascii="Times New Roman" w:eastAsia="Times New Roman" w:hAnsi="Times New Roman" w:cs="Times New Roman"/>
          <w:color w:val="000000"/>
          <w:sz w:val="28"/>
        </w:rPr>
        <w:t>Даль В.И. Толковый словарь живого великорусского языка: [в 4 т]. Т.3:П/ В.И. Даль - Москва: Русский язык, 1990.-556 с.</w:t>
      </w:r>
    </w:p>
    <w:p w14:paraId="30B66BB4" w14:textId="77777777" w:rsidR="00C26567" w:rsidRPr="00142D6B" w:rsidRDefault="00AD5454" w:rsidP="006A2029">
      <w:pPr>
        <w:pStyle w:val="a3"/>
        <w:numPr>
          <w:ilvl w:val="0"/>
          <w:numId w:val="19"/>
        </w:num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142D6B">
        <w:rPr>
          <w:rFonts w:ascii="Times New Roman" w:eastAsia="Times New Roman" w:hAnsi="Times New Roman" w:cs="Times New Roman"/>
          <w:color w:val="000000"/>
          <w:sz w:val="28"/>
        </w:rPr>
        <w:t>Кожинов В.В. Тютчев. – М.:Мол.гвардия,1988. - 495[1]с., мл. – (Жизнь замечат. людей; Сер.биогр.Вып.9 (687)).</w:t>
      </w:r>
    </w:p>
    <w:p w14:paraId="614E94A2" w14:textId="77777777" w:rsidR="00C26567" w:rsidRPr="00142D6B" w:rsidRDefault="00AD5454" w:rsidP="006A2029">
      <w:pPr>
        <w:pStyle w:val="a3"/>
        <w:numPr>
          <w:ilvl w:val="0"/>
          <w:numId w:val="19"/>
        </w:num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142D6B">
        <w:rPr>
          <w:rFonts w:ascii="Times New Roman" w:eastAsia="Times New Roman" w:hAnsi="Times New Roman" w:cs="Times New Roman"/>
          <w:color w:val="000000"/>
          <w:sz w:val="28"/>
        </w:rPr>
        <w:t xml:space="preserve">Кокарев И.С. Русский солдат-богатырь: о формировании образа//Культура и цивилизация. 2017. Т.7. </w:t>
      </w:r>
      <w:r w:rsidRPr="00142D6B">
        <w:rPr>
          <w:rFonts w:ascii="Segoe UI Symbol" w:eastAsia="Segoe UI Symbol" w:hAnsi="Segoe UI Symbol" w:cs="Segoe UI Symbol"/>
          <w:color w:val="000000"/>
          <w:sz w:val="28"/>
        </w:rPr>
        <w:t>№</w:t>
      </w:r>
      <w:r w:rsidRPr="00142D6B">
        <w:rPr>
          <w:rFonts w:ascii="Times New Roman" w:eastAsia="Times New Roman" w:hAnsi="Times New Roman" w:cs="Times New Roman"/>
          <w:color w:val="000000"/>
          <w:sz w:val="28"/>
        </w:rPr>
        <w:t xml:space="preserve"> 3А. С.287-294</w:t>
      </w:r>
    </w:p>
    <w:p w14:paraId="1EA8E631" w14:textId="77777777" w:rsidR="00C26567" w:rsidRPr="005D3575" w:rsidRDefault="00AD5454" w:rsidP="006A2029">
      <w:pPr>
        <w:pStyle w:val="a3"/>
        <w:numPr>
          <w:ilvl w:val="0"/>
          <w:numId w:val="19"/>
        </w:numPr>
        <w:spacing w:after="0" w:line="276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142D6B">
        <w:rPr>
          <w:rFonts w:ascii="Times New Roman" w:eastAsia="Times New Roman" w:hAnsi="Times New Roman" w:cs="Times New Roman"/>
          <w:color w:val="000000"/>
          <w:sz w:val="28"/>
        </w:rPr>
        <w:t>Мединский В.Р. Военная история России: учеб. пособие для общеобразоват. организаций/ В.Р. Мединский, М.Ю. Мягков, Ю.А. Никифоров; [под общ. ред. В.Р. Мединского]. Изд. 4 испр.доп. – М.:Арбис, 209. – 456 с.- (Российское военно-историческое общество – школьникам).</w:t>
      </w:r>
      <w:hyperlink r:id="rId26"/>
    </w:p>
    <w:p w14:paraId="5093A963" w14:textId="77777777" w:rsidR="00C26567" w:rsidRPr="00142D6B" w:rsidRDefault="00AD5454" w:rsidP="006A2029">
      <w:pPr>
        <w:spacing w:after="0" w:line="276" w:lineRule="auto"/>
        <w:ind w:right="-1" w:firstLine="420"/>
        <w:jc w:val="both"/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</w:pPr>
      <w:r w:rsidRPr="00142D6B">
        <w:rPr>
          <w:rFonts w:ascii="Times New Roman" w:eastAsia="Times New Roman" w:hAnsi="Times New Roman" w:cs="Times New Roman"/>
          <w:b/>
          <w:color w:val="1F4E79" w:themeColor="accent1" w:themeShade="80"/>
          <w:sz w:val="28"/>
        </w:rPr>
        <w:t>Статьи:</w:t>
      </w:r>
    </w:p>
    <w:p w14:paraId="4BD60EA9" w14:textId="77777777" w:rsidR="00C26567" w:rsidRDefault="00AD5454" w:rsidP="006A2029">
      <w:pPr>
        <w:spacing w:after="0" w:line="276" w:lineRule="auto"/>
        <w:ind w:left="780" w:right="-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Путин В.В. Россия – национальный вопрос //Независимая газета. – 2012.-</w:t>
      </w:r>
      <w:r>
        <w:rPr>
          <w:rFonts w:ascii="Segoe UI Symbol" w:eastAsia="Segoe UI Symbol" w:hAnsi="Segoe UI Symbol" w:cs="Segoe UI Symbol"/>
          <w:color w:val="000000"/>
          <w:sz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</w:rPr>
        <w:t>7. – с.1,4.</w:t>
      </w:r>
    </w:p>
    <w:p w14:paraId="6DFD3F1C" w14:textId="77777777" w:rsidR="00C26567" w:rsidRDefault="00C26567" w:rsidP="006A2029">
      <w:pPr>
        <w:spacing w:line="276" w:lineRule="auto"/>
        <w:jc w:val="both"/>
        <w:rPr>
          <w:rFonts w:ascii="Times New Roman" w:eastAsia="Times New Roman" w:hAnsi="Times New Roman" w:cs="Times New Roman"/>
          <w:color w:val="0000FF"/>
          <w:sz w:val="28"/>
          <w:u w:val="single"/>
        </w:rPr>
      </w:pPr>
    </w:p>
    <w:p w14:paraId="276B0D95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color w:val="0000FF"/>
          <w:sz w:val="28"/>
          <w:u w:val="single"/>
        </w:rPr>
      </w:pPr>
    </w:p>
    <w:p w14:paraId="50F4E312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color w:val="0000FF"/>
          <w:sz w:val="28"/>
          <w:u w:val="single"/>
        </w:rPr>
      </w:pPr>
    </w:p>
    <w:p w14:paraId="5DB8107D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color w:val="0000FF"/>
          <w:sz w:val="28"/>
          <w:u w:val="single"/>
        </w:rPr>
      </w:pPr>
    </w:p>
    <w:p w14:paraId="795D7B46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color w:val="0000FF"/>
          <w:sz w:val="28"/>
          <w:u w:val="single"/>
        </w:rPr>
      </w:pPr>
    </w:p>
    <w:p w14:paraId="124F33E7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color w:val="0000FF"/>
          <w:sz w:val="28"/>
          <w:u w:val="single"/>
        </w:rPr>
      </w:pPr>
    </w:p>
    <w:p w14:paraId="0386E7FC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color w:val="0000FF"/>
          <w:sz w:val="28"/>
          <w:u w:val="single"/>
        </w:rPr>
      </w:pPr>
    </w:p>
    <w:p w14:paraId="697E5176" w14:textId="77777777" w:rsidR="005D3575" w:rsidRDefault="005D3575" w:rsidP="006A2029">
      <w:pPr>
        <w:spacing w:line="276" w:lineRule="auto"/>
        <w:rPr>
          <w:rFonts w:ascii="Times New Roman" w:eastAsia="Times New Roman" w:hAnsi="Times New Roman" w:cs="Times New Roman"/>
          <w:color w:val="0000FF"/>
          <w:sz w:val="28"/>
          <w:u w:val="single"/>
        </w:rPr>
      </w:pPr>
    </w:p>
    <w:p w14:paraId="2E080E6F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color w:val="0000FF"/>
          <w:sz w:val="28"/>
          <w:u w:val="single"/>
        </w:rPr>
      </w:pPr>
    </w:p>
    <w:p w14:paraId="061E87C1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b/>
          <w:sz w:val="24"/>
        </w:rPr>
      </w:pPr>
    </w:p>
    <w:p w14:paraId="5C4A98E8" w14:textId="77777777" w:rsidR="00ED142E" w:rsidRDefault="00ED142E" w:rsidP="006A2029">
      <w:pPr>
        <w:spacing w:line="276" w:lineRule="auto"/>
        <w:rPr>
          <w:rFonts w:ascii="Times New Roman" w:eastAsia="Times New Roman" w:hAnsi="Times New Roman" w:cs="Times New Roman"/>
          <w:b/>
          <w:sz w:val="24"/>
        </w:rPr>
      </w:pPr>
    </w:p>
    <w:p w14:paraId="34D8D30D" w14:textId="77777777" w:rsidR="00ED142E" w:rsidRDefault="00ED142E" w:rsidP="006A2029">
      <w:pPr>
        <w:spacing w:line="276" w:lineRule="auto"/>
        <w:rPr>
          <w:rFonts w:ascii="Times New Roman" w:eastAsia="Times New Roman" w:hAnsi="Times New Roman" w:cs="Times New Roman"/>
          <w:b/>
          <w:sz w:val="24"/>
        </w:rPr>
      </w:pPr>
    </w:p>
    <w:p w14:paraId="7D255A3C" w14:textId="77777777" w:rsidR="00ED142E" w:rsidRDefault="00ED142E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14:paraId="1D0398B3" w14:textId="77777777" w:rsidR="00ED142E" w:rsidRDefault="00ED142E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14:paraId="5EECF802" w14:textId="7C2413FE" w:rsidR="00DB1718" w:rsidRDefault="00DB1718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14:paraId="2E05C9E5" w14:textId="77777777" w:rsidR="00C26567" w:rsidRDefault="00AD5454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Приложение 1</w:t>
      </w:r>
    </w:p>
    <w:p w14:paraId="2F1F18E1" w14:textId="77777777" w:rsidR="00C26567" w:rsidRDefault="00AD5454" w:rsidP="006A2029">
      <w:pPr>
        <w:spacing w:line="276" w:lineRule="auto"/>
        <w:jc w:val="center"/>
        <w:rPr>
          <w:rFonts w:ascii="Times New Roman" w:eastAsia="Times New Roman" w:hAnsi="Times New Roman" w:cs="Times New Roman"/>
          <w:sz w:val="24"/>
        </w:rPr>
      </w:pPr>
      <w:r>
        <w:object w:dxaOrig="7126" w:dyaOrig="4008" w14:anchorId="3D09B5F4">
          <v:rect id="rectole0000000002" o:spid="_x0000_i1031" style="width:5in;height:198pt" o:ole="" o:preferrelative="t" stroked="f">
            <v:imagedata r:id="rId27" o:title=""/>
          </v:rect>
          <o:OLEObject Type="Embed" ProgID="StaticMetafile" ShapeID="rectole0000000002" DrawAspect="Content" ObjectID="_1798921296" r:id="rId28"/>
        </w:object>
      </w:r>
    </w:p>
    <w:p w14:paraId="570A3C8A" w14:textId="77777777" w:rsidR="00C26567" w:rsidRDefault="00AD5454" w:rsidP="006A202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Военнослужащие Тоцкого гарнизона</w:t>
      </w:r>
    </w:p>
    <w:p w14:paraId="3EC15AF1" w14:textId="77777777" w:rsidR="00C26567" w:rsidRDefault="00AD5454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Приложение 2</w:t>
      </w:r>
    </w:p>
    <w:p w14:paraId="1ACA9D1B" w14:textId="77777777" w:rsidR="00C26567" w:rsidRDefault="00AD5454" w:rsidP="006A2029">
      <w:pPr>
        <w:spacing w:line="276" w:lineRule="auto"/>
        <w:jc w:val="right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</w:t>
      </w:r>
      <w:r>
        <w:object w:dxaOrig="2632" w:dyaOrig="3462" w14:anchorId="38961933">
          <v:rect id="rectole0000000003" o:spid="_x0000_i1032" style="width:132pt;height:174pt" o:ole="" o:preferrelative="t" stroked="f">
            <v:imagedata r:id="rId29" o:title=""/>
          </v:rect>
          <o:OLEObject Type="Embed" ProgID="StaticMetafile" ShapeID="rectole0000000003" DrawAspect="Content" ObjectID="_1798921297" r:id="rId30"/>
        </w:object>
      </w:r>
      <w:r>
        <w:rPr>
          <w:rFonts w:ascii="Calibri" w:eastAsia="Calibri" w:hAnsi="Calibri" w:cs="Calibri"/>
        </w:rPr>
        <w:t xml:space="preserve">         </w:t>
      </w:r>
      <w:r w:rsidR="00ED142E">
        <w:object w:dxaOrig="5021" w:dyaOrig="3320" w14:anchorId="71517EE9">
          <v:rect id="rectole0000000004" o:spid="_x0000_i1033" style="width:252pt;height:174pt" o:ole="" o:preferrelative="t" stroked="f">
            <v:imagedata r:id="rId31" o:title=""/>
          </v:rect>
          <o:OLEObject Type="Embed" ProgID="StaticMetafile" ShapeID="rectole0000000004" DrawAspect="Content" ObjectID="_1798921298" r:id="rId32"/>
        </w:object>
      </w:r>
    </w:p>
    <w:p w14:paraId="69F9C835" w14:textId="7E2A9C7B" w:rsidR="00C26567" w:rsidRPr="001B0A7D" w:rsidRDefault="00570BEE" w:rsidP="006A2029">
      <w:pPr>
        <w:spacing w:line="276" w:lineRule="auto"/>
        <w:jc w:val="center"/>
        <w:rPr>
          <w:rFonts w:ascii="Times New Roman" w:eastAsia="Times New Roman" w:hAnsi="Times New Roman" w:cs="Times New Roman"/>
          <w:sz w:val="24"/>
        </w:rPr>
      </w:pPr>
      <w:r w:rsidRPr="001B0A7D">
        <w:rPr>
          <w:rFonts w:ascii="Times New Roman" w:eastAsia="Times New Roman" w:hAnsi="Times New Roman" w:cs="Times New Roman"/>
          <w:sz w:val="24"/>
        </w:rPr>
        <w:t>ГЕРОЙ РОССИИ Белов Степан</w:t>
      </w:r>
    </w:p>
    <w:p w14:paraId="2E828A52" w14:textId="77777777" w:rsidR="00C26567" w:rsidRDefault="00AD5454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Приложение 3</w:t>
      </w:r>
    </w:p>
    <w:p w14:paraId="0965DCD4" w14:textId="77777777" w:rsidR="00C26567" w:rsidRDefault="00ED142E" w:rsidP="006A2029">
      <w:pPr>
        <w:spacing w:line="276" w:lineRule="auto"/>
        <w:jc w:val="center"/>
      </w:pPr>
      <w:r>
        <w:object w:dxaOrig="2996" w:dyaOrig="4008" w14:anchorId="5E7E9220">
          <v:rect id="rectole0000000005" o:spid="_x0000_i1034" style="width:126pt;height:180pt" o:ole="" o:preferrelative="t" stroked="f">
            <v:imagedata r:id="rId33" o:title=""/>
          </v:rect>
          <o:OLEObject Type="Embed" ProgID="StaticMetafile" ShapeID="rectole0000000005" DrawAspect="Content" ObjectID="_1798921299" r:id="rId34"/>
        </w:object>
      </w:r>
    </w:p>
    <w:p w14:paraId="4AE7B9AE" w14:textId="72052C53" w:rsidR="00C26567" w:rsidRPr="001B0A7D" w:rsidRDefault="001B0A7D" w:rsidP="001B0A7D">
      <w:pPr>
        <w:spacing w:line="276" w:lineRule="auto"/>
        <w:jc w:val="center"/>
        <w:rPr>
          <w:rFonts w:ascii="Times New Roman" w:eastAsia="Times New Roman" w:hAnsi="Times New Roman" w:cs="Times New Roman"/>
          <w:sz w:val="24"/>
        </w:rPr>
      </w:pPr>
      <w:r w:rsidRPr="001B0A7D">
        <w:rPr>
          <w:rFonts w:ascii="Times New Roman" w:eastAsia="Times New Roman" w:hAnsi="Times New Roman" w:cs="Times New Roman"/>
          <w:sz w:val="24"/>
        </w:rPr>
        <w:t>ГЕРОЙ  РОССИИ Панов Сергей</w:t>
      </w:r>
      <w:r w:rsidR="00570BEE" w:rsidRPr="001B0A7D">
        <w:rPr>
          <w:rFonts w:ascii="Times New Roman" w:eastAsia="Times New Roman" w:hAnsi="Times New Roman" w:cs="Times New Roman"/>
          <w:sz w:val="24"/>
        </w:rPr>
        <w:t xml:space="preserve"> (посмертно) </w:t>
      </w:r>
    </w:p>
    <w:p w14:paraId="36CB2739" w14:textId="77777777" w:rsidR="00C26567" w:rsidRDefault="00AD5454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Приложение 4</w:t>
      </w:r>
    </w:p>
    <w:p w14:paraId="2AAC7579" w14:textId="77777777" w:rsidR="00C26567" w:rsidRDefault="00AD5454" w:rsidP="006A2029">
      <w:pPr>
        <w:spacing w:line="276" w:lineRule="auto"/>
        <w:jc w:val="right"/>
        <w:rPr>
          <w:rFonts w:ascii="Times New Roman" w:eastAsia="Times New Roman" w:hAnsi="Times New Roman" w:cs="Times New Roman"/>
        </w:rPr>
      </w:pPr>
      <w:r>
        <w:object w:dxaOrig="2328" w:dyaOrig="3097" w14:anchorId="38B8BB9A">
          <v:rect id="rectole0000000006" o:spid="_x0000_i1035" style="width:114pt;height:156pt" o:ole="" o:preferrelative="t" stroked="f">
            <v:imagedata r:id="rId35" o:title=""/>
          </v:rect>
          <o:OLEObject Type="Embed" ProgID="StaticMetafile" ShapeID="rectole0000000006" DrawAspect="Content" ObjectID="_1798921300" r:id="rId36"/>
        </w:object>
      </w:r>
      <w:r>
        <w:rPr>
          <w:rFonts w:ascii="Times New Roman" w:eastAsia="Times New Roman" w:hAnsi="Times New Roman" w:cs="Times New Roman"/>
        </w:rPr>
        <w:t xml:space="preserve"> </w:t>
      </w:r>
      <w:r>
        <w:object w:dxaOrig="2369" w:dyaOrig="3118" w14:anchorId="2201E4F4">
          <v:rect id="rectole0000000007" o:spid="_x0000_i1036" style="width:120pt;height:156pt" o:ole="" o:preferrelative="t" stroked="f">
            <v:imagedata r:id="rId37" o:title=""/>
          </v:rect>
          <o:OLEObject Type="Embed" ProgID="StaticMetafile" ShapeID="rectole0000000007" DrawAspect="Content" ObjectID="_1798921301" r:id="rId38"/>
        </w:object>
      </w:r>
      <w:r>
        <w:rPr>
          <w:rFonts w:ascii="Times New Roman" w:eastAsia="Times New Roman" w:hAnsi="Times New Roman" w:cs="Times New Roman"/>
        </w:rPr>
        <w:t xml:space="preserve">  </w:t>
      </w:r>
      <w:r w:rsidR="00ED142E">
        <w:object w:dxaOrig="3664" w:dyaOrig="2773" w14:anchorId="3DB92E98">
          <v:rect id="rectole0000000008" o:spid="_x0000_i1037" style="width:186pt;height:156pt" o:ole="" o:preferrelative="t" stroked="f">
            <v:imagedata r:id="rId39" o:title=""/>
          </v:rect>
          <o:OLEObject Type="Embed" ProgID="StaticMetafile" ShapeID="rectole0000000008" DrawAspect="Content" ObjectID="_1798921302" r:id="rId40"/>
        </w:object>
      </w:r>
    </w:p>
    <w:p w14:paraId="2B07ABD9" w14:textId="0CA7B357" w:rsidR="00C26567" w:rsidRDefault="00AD5454" w:rsidP="006A202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Выпускники Тоцкой средней школы</w:t>
      </w:r>
    </w:p>
    <w:p w14:paraId="605862C5" w14:textId="77777777" w:rsidR="00C26567" w:rsidRDefault="00AD5454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Приложение 5</w:t>
      </w:r>
    </w:p>
    <w:p w14:paraId="4AACB62C" w14:textId="77777777" w:rsidR="00C26567" w:rsidRPr="001B0A7D" w:rsidRDefault="00AD5454" w:rsidP="006A2029">
      <w:pPr>
        <w:spacing w:line="276" w:lineRule="auto"/>
        <w:jc w:val="center"/>
        <w:rPr>
          <w:rFonts w:ascii="Calibri" w:eastAsia="Calibri" w:hAnsi="Calibri" w:cs="Calibri"/>
          <w:b/>
        </w:rPr>
      </w:pPr>
      <w:r w:rsidRPr="001B0A7D">
        <w:rPr>
          <w:b/>
        </w:rPr>
        <w:object w:dxaOrig="2328" w:dyaOrig="3118" w14:anchorId="043D61C7">
          <v:rect id="rectole0000000009" o:spid="_x0000_i1038" style="width:114pt;height:156pt" o:ole="" o:preferrelative="t" stroked="f">
            <v:imagedata r:id="rId41" o:title=""/>
          </v:rect>
          <o:OLEObject Type="Embed" ProgID="StaticMetafile" ShapeID="rectole0000000009" DrawAspect="Content" ObjectID="_1798921303" r:id="rId42"/>
        </w:object>
      </w:r>
      <w:r w:rsidRPr="001B0A7D">
        <w:rPr>
          <w:b/>
        </w:rPr>
        <w:object w:dxaOrig="2085" w:dyaOrig="3118" w14:anchorId="41DCB9A1">
          <v:rect id="rectole0000000010" o:spid="_x0000_i1039" style="width:102pt;height:156pt" o:ole="" o:preferrelative="t" stroked="f">
            <v:imagedata r:id="rId43" o:title=""/>
          </v:rect>
          <o:OLEObject Type="Embed" ProgID="StaticMetafile" ShapeID="rectole0000000010" DrawAspect="Content" ObjectID="_1798921304" r:id="rId44"/>
        </w:object>
      </w:r>
      <w:r w:rsidRPr="001B0A7D">
        <w:rPr>
          <w:b/>
        </w:rPr>
        <w:object w:dxaOrig="2429" w:dyaOrig="3097" w14:anchorId="4BCA2104">
          <v:rect id="rectole0000000011" o:spid="_x0000_i1040" style="width:120pt;height:156pt" o:ole="" o:preferrelative="t" stroked="f">
            <v:imagedata r:id="rId45" o:title=""/>
          </v:rect>
          <o:OLEObject Type="Embed" ProgID="StaticMetafile" ShapeID="rectole0000000011" DrawAspect="Content" ObjectID="_1798921305" r:id="rId46"/>
        </w:object>
      </w:r>
      <w:r w:rsidRPr="001B0A7D">
        <w:rPr>
          <w:rFonts w:ascii="Calibri" w:eastAsia="Calibri" w:hAnsi="Calibri" w:cs="Calibri"/>
          <w:b/>
        </w:rPr>
        <w:t xml:space="preserve">          </w:t>
      </w:r>
    </w:p>
    <w:p w14:paraId="64C03999" w14:textId="77777777" w:rsidR="001B0A7D" w:rsidRPr="001B0A7D" w:rsidRDefault="001B0A7D" w:rsidP="001B0A7D">
      <w:pPr>
        <w:spacing w:line="276" w:lineRule="auto"/>
        <w:jc w:val="center"/>
        <w:rPr>
          <w:rFonts w:ascii="Times New Roman" w:eastAsia="Times New Roman" w:hAnsi="Times New Roman" w:cs="Times New Roman"/>
          <w:sz w:val="28"/>
        </w:rPr>
      </w:pPr>
      <w:r w:rsidRPr="001B0A7D">
        <w:rPr>
          <w:rFonts w:ascii="Times New Roman" w:eastAsia="Times New Roman" w:hAnsi="Times New Roman" w:cs="Times New Roman"/>
          <w:sz w:val="28"/>
        </w:rPr>
        <w:t>Балонин Дмитрий Валерьевич</w:t>
      </w:r>
    </w:p>
    <w:p w14:paraId="5ED5972A" w14:textId="77777777" w:rsidR="00C26567" w:rsidRDefault="00AD5454" w:rsidP="006A2029">
      <w:pPr>
        <w:spacing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</w:t>
      </w:r>
    </w:p>
    <w:p w14:paraId="431516A6" w14:textId="77777777" w:rsidR="00C26567" w:rsidRDefault="00AD5454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Приложение 6</w:t>
      </w:r>
    </w:p>
    <w:p w14:paraId="1B12C9D4" w14:textId="77777777" w:rsidR="00C26567" w:rsidRDefault="00AD5454" w:rsidP="006A2029">
      <w:pPr>
        <w:spacing w:line="276" w:lineRule="auto"/>
        <w:rPr>
          <w:rFonts w:ascii="Calibri" w:eastAsia="Calibri" w:hAnsi="Calibri" w:cs="Calibri"/>
        </w:rPr>
      </w:pPr>
      <w:r>
        <w:object w:dxaOrig="2591" w:dyaOrig="3462" w14:anchorId="246173E4">
          <v:rect id="rectole0000000012" o:spid="_x0000_i1041" style="width:132pt;height:174pt" o:ole="" o:preferrelative="t" stroked="f">
            <v:imagedata r:id="rId47" o:title=""/>
          </v:rect>
          <o:OLEObject Type="Embed" ProgID="StaticMetafile" ShapeID="rectole0000000012" DrawAspect="Content" ObjectID="_1798921306" r:id="rId48"/>
        </w:object>
      </w:r>
      <w:r>
        <w:rPr>
          <w:rFonts w:ascii="Calibri" w:eastAsia="Calibri" w:hAnsi="Calibri" w:cs="Calibri"/>
        </w:rPr>
        <w:t xml:space="preserve"> </w:t>
      </w:r>
      <w:r>
        <w:object w:dxaOrig="2449" w:dyaOrig="3462" w14:anchorId="49A7B8B6">
          <v:rect id="rectole0000000013" o:spid="_x0000_i1042" style="width:120pt;height:174pt" o:ole="" o:preferrelative="t" stroked="f">
            <v:imagedata r:id="rId49" o:title=""/>
          </v:rect>
          <o:OLEObject Type="Embed" ProgID="StaticMetafile" ShapeID="rectole0000000013" DrawAspect="Content" ObjectID="_1798921307" r:id="rId50"/>
        </w:object>
      </w:r>
      <w:r>
        <w:rPr>
          <w:rFonts w:ascii="Calibri" w:eastAsia="Calibri" w:hAnsi="Calibri" w:cs="Calibri"/>
        </w:rPr>
        <w:t xml:space="preserve"> </w:t>
      </w:r>
      <w:r>
        <w:object w:dxaOrig="2976" w:dyaOrig="3786" w14:anchorId="4265F183">
          <v:rect id="rectole0000000014" o:spid="_x0000_i1043" style="width:150pt;height:186pt" o:ole="" o:preferrelative="t" stroked="f">
            <v:imagedata r:id="rId51" o:title=""/>
          </v:rect>
          <o:OLEObject Type="Embed" ProgID="StaticMetafile" ShapeID="rectole0000000014" DrawAspect="Content" ObjectID="_1798921308" r:id="rId52"/>
        </w:object>
      </w:r>
    </w:p>
    <w:p w14:paraId="0A40AC2E" w14:textId="063B2CCF" w:rsidR="00C26567" w:rsidRPr="001B0A7D" w:rsidRDefault="00AD5454" w:rsidP="001B0A7D">
      <w:pPr>
        <w:spacing w:line="276" w:lineRule="auto"/>
        <w:jc w:val="center"/>
        <w:rPr>
          <w:rFonts w:ascii="Times New Roman" w:eastAsia="Times New Roman" w:hAnsi="Times New Roman" w:cs="Times New Roman"/>
          <w:sz w:val="28"/>
        </w:rPr>
      </w:pPr>
      <w:r w:rsidRPr="001B0A7D">
        <w:rPr>
          <w:rFonts w:ascii="Times New Roman" w:eastAsia="Times New Roman" w:hAnsi="Times New Roman" w:cs="Times New Roman"/>
          <w:sz w:val="28"/>
        </w:rPr>
        <w:t>Бородкин Александр Русланович</w:t>
      </w:r>
    </w:p>
    <w:p w14:paraId="6DCF2D64" w14:textId="77777777" w:rsidR="004778E2" w:rsidRDefault="004778E2" w:rsidP="001B0A7D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14:paraId="7957492D" w14:textId="1215EA6E" w:rsidR="00C26567" w:rsidRDefault="00AD5454" w:rsidP="001B0A7D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Приложение 7</w:t>
      </w:r>
    </w:p>
    <w:p w14:paraId="249F3876" w14:textId="77777777" w:rsidR="00C26567" w:rsidRPr="001B0A7D" w:rsidRDefault="00AD5454" w:rsidP="006A2029">
      <w:pPr>
        <w:spacing w:line="276" w:lineRule="auto"/>
        <w:rPr>
          <w:b/>
        </w:rPr>
      </w:pPr>
      <w:r>
        <w:object w:dxaOrig="3259" w:dyaOrig="4231" w14:anchorId="5BEF0ECC">
          <v:rect id="rectole0000000015" o:spid="_x0000_i1044" style="width:162pt;height:210pt" o:ole="" o:preferrelative="t" stroked="f">
            <v:imagedata r:id="rId53" o:title=""/>
          </v:rect>
          <o:OLEObject Type="Embed" ProgID="StaticMetafile" ShapeID="rectole0000000015" DrawAspect="Content" ObjectID="_1798921309" r:id="rId54"/>
        </w:object>
      </w:r>
      <w:r>
        <w:rPr>
          <w:rFonts w:ascii="Times New Roman" w:eastAsia="Times New Roman" w:hAnsi="Times New Roman" w:cs="Times New Roman"/>
        </w:rPr>
        <w:t xml:space="preserve"> </w:t>
      </w:r>
      <w:r w:rsidRPr="001B0A7D">
        <w:rPr>
          <w:b/>
        </w:rPr>
        <w:object w:dxaOrig="5689" w:dyaOrig="4251" w14:anchorId="7D178AA3">
          <v:rect id="rectole0000000016" o:spid="_x0000_i1045" style="width:282pt;height:210pt" o:ole="" o:preferrelative="t" stroked="f">
            <v:imagedata r:id="rId55" o:title=""/>
          </v:rect>
          <o:OLEObject Type="Embed" ProgID="StaticMetafile" ShapeID="rectole0000000016" DrawAspect="Content" ObjectID="_1798921310" r:id="rId56"/>
        </w:object>
      </w:r>
    </w:p>
    <w:p w14:paraId="0E8FF0CF" w14:textId="4315E2E8" w:rsidR="001B0A7D" w:rsidRPr="001B0A7D" w:rsidRDefault="001B0A7D" w:rsidP="001B0A7D">
      <w:pPr>
        <w:spacing w:line="276" w:lineRule="auto"/>
        <w:jc w:val="center"/>
        <w:rPr>
          <w:rFonts w:ascii="Times New Roman" w:eastAsia="Times New Roman" w:hAnsi="Times New Roman" w:cs="Times New Roman"/>
        </w:rPr>
      </w:pPr>
      <w:r w:rsidRPr="001B0A7D">
        <w:rPr>
          <w:rFonts w:ascii="Times New Roman" w:eastAsia="Times New Roman" w:hAnsi="Times New Roman" w:cs="Times New Roman"/>
          <w:sz w:val="28"/>
        </w:rPr>
        <w:t>Ишков Андрей Федорович</w:t>
      </w:r>
    </w:p>
    <w:p w14:paraId="0B45DD1D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</w:rPr>
      </w:pPr>
    </w:p>
    <w:p w14:paraId="124057A3" w14:textId="77777777" w:rsidR="00C26567" w:rsidRDefault="00AD5454" w:rsidP="006A2029">
      <w:pPr>
        <w:spacing w:line="276" w:lineRule="auto"/>
        <w:jc w:val="center"/>
        <w:rPr>
          <w:rFonts w:ascii="Times New Roman" w:eastAsia="Times New Roman" w:hAnsi="Times New Roman" w:cs="Times New Roman"/>
        </w:rPr>
      </w:pPr>
      <w:r>
        <w:object w:dxaOrig="3543" w:dyaOrig="4737" w14:anchorId="0B2E89F3">
          <v:rect id="rectole0000000017" o:spid="_x0000_i1046" style="width:174pt;height:240pt" o:ole="" o:preferrelative="t" stroked="f">
            <v:imagedata r:id="rId57" o:title=""/>
          </v:rect>
          <o:OLEObject Type="Embed" ProgID="StaticMetafile" ShapeID="rectole0000000017" DrawAspect="Content" ObjectID="_1798921311" r:id="rId58"/>
        </w:object>
      </w:r>
      <w:r>
        <w:object w:dxaOrig="3583" w:dyaOrig="4778" w14:anchorId="136EF723">
          <v:rect id="rectole0000000018" o:spid="_x0000_i1047" style="width:180pt;height:240pt" o:ole="" o:preferrelative="t" stroked="f">
            <v:imagedata r:id="rId59" o:title=""/>
          </v:rect>
          <o:OLEObject Type="Embed" ProgID="StaticMetafile" ShapeID="rectole0000000018" DrawAspect="Content" ObjectID="_1798921312" r:id="rId60"/>
        </w:object>
      </w:r>
    </w:p>
    <w:p w14:paraId="496EC13C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</w:rPr>
      </w:pPr>
    </w:p>
    <w:p w14:paraId="38F7FD67" w14:textId="77777777" w:rsidR="00C26567" w:rsidRDefault="00C26567" w:rsidP="006A2029">
      <w:pPr>
        <w:spacing w:line="276" w:lineRule="auto"/>
        <w:jc w:val="center"/>
        <w:rPr>
          <w:rFonts w:ascii="Times New Roman" w:eastAsia="Times New Roman" w:hAnsi="Times New Roman" w:cs="Times New Roman"/>
        </w:rPr>
      </w:pPr>
    </w:p>
    <w:p w14:paraId="1CC133C2" w14:textId="77777777" w:rsidR="00C26567" w:rsidRDefault="00C26567" w:rsidP="006A2029">
      <w:pPr>
        <w:spacing w:line="276" w:lineRule="auto"/>
        <w:jc w:val="right"/>
        <w:rPr>
          <w:rFonts w:ascii="Times New Roman" w:eastAsia="Times New Roman" w:hAnsi="Times New Roman" w:cs="Times New Roman"/>
        </w:rPr>
      </w:pPr>
    </w:p>
    <w:p w14:paraId="3AEB5D10" w14:textId="77777777" w:rsidR="00ED142E" w:rsidRDefault="00ED142E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14:paraId="725E0281" w14:textId="77777777" w:rsidR="00ED142E" w:rsidRDefault="00ED142E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14:paraId="1B930AF2" w14:textId="77777777" w:rsidR="00ED142E" w:rsidRDefault="00ED142E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14:paraId="7317B7F5" w14:textId="77777777" w:rsidR="00ED142E" w:rsidRDefault="00ED142E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14:paraId="77706B72" w14:textId="77777777" w:rsidR="001B0A7D" w:rsidRDefault="001B0A7D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14:paraId="6FF92E3C" w14:textId="77777777" w:rsidR="00C26567" w:rsidRDefault="00AD5454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Приложение 8</w:t>
      </w:r>
    </w:p>
    <w:p w14:paraId="456F93EE" w14:textId="5989AC23" w:rsidR="00C26567" w:rsidRDefault="00C26567" w:rsidP="006A2029">
      <w:pPr>
        <w:tabs>
          <w:tab w:val="left" w:pos="7320"/>
        </w:tabs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648AED19" w14:textId="77777777" w:rsidR="00C26567" w:rsidRDefault="00AD5454" w:rsidP="006A2029">
      <w:pPr>
        <w:spacing w:line="276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</w:t>
      </w:r>
      <w:r>
        <w:object w:dxaOrig="2571" w:dyaOrig="3441" w14:anchorId="230BB49C">
          <v:rect id="rectole0000000019" o:spid="_x0000_i1048" style="width:126pt;height:174pt" o:ole="" o:preferrelative="t" stroked="f">
            <v:imagedata r:id="rId61" o:title=""/>
          </v:rect>
          <o:OLEObject Type="Embed" ProgID="StaticMetafile" ShapeID="rectole0000000019" DrawAspect="Content" ObjectID="_1798921313" r:id="rId62"/>
        </w:object>
      </w:r>
      <w:r>
        <w:rPr>
          <w:rFonts w:ascii="Calibri" w:eastAsia="Calibri" w:hAnsi="Calibri" w:cs="Calibri"/>
        </w:rPr>
        <w:t xml:space="preserve"> </w:t>
      </w:r>
      <w:r>
        <w:object w:dxaOrig="2409" w:dyaOrig="3441" w14:anchorId="131C95AC">
          <v:rect id="rectole0000000020" o:spid="_x0000_i1049" style="width:120pt;height:174pt" o:ole="" o:preferrelative="t" stroked="f">
            <v:imagedata r:id="rId63" o:title=""/>
          </v:rect>
          <o:OLEObject Type="Embed" ProgID="StaticMetafile" ShapeID="rectole0000000020" DrawAspect="Content" ObjectID="_1798921314" r:id="rId64"/>
        </w:object>
      </w:r>
      <w:r>
        <w:rPr>
          <w:rFonts w:ascii="Calibri" w:eastAsia="Calibri" w:hAnsi="Calibri" w:cs="Calibri"/>
        </w:rPr>
        <w:t xml:space="preserve">     </w:t>
      </w:r>
      <w:r>
        <w:object w:dxaOrig="2288" w:dyaOrig="3441" w14:anchorId="4AA6A886">
          <v:rect id="rectole0000000021" o:spid="_x0000_i1050" style="width:114pt;height:174pt" o:ole="" o:preferrelative="t" stroked="f">
            <v:imagedata r:id="rId65" o:title=""/>
          </v:rect>
          <o:OLEObject Type="Embed" ProgID="StaticMetafile" ShapeID="rectole0000000021" DrawAspect="Content" ObjectID="_1798921315" r:id="rId66"/>
        </w:object>
      </w:r>
      <w:r>
        <w:rPr>
          <w:rFonts w:ascii="Calibri" w:eastAsia="Calibri" w:hAnsi="Calibri" w:cs="Calibri"/>
        </w:rPr>
        <w:t xml:space="preserve"> </w:t>
      </w:r>
    </w:p>
    <w:p w14:paraId="40B6B78A" w14:textId="77777777" w:rsidR="00C26567" w:rsidRDefault="00ED142E" w:rsidP="006A2029">
      <w:pPr>
        <w:spacing w:line="276" w:lineRule="auto"/>
        <w:rPr>
          <w:rFonts w:ascii="Calibri" w:eastAsia="Calibri" w:hAnsi="Calibri" w:cs="Calibri"/>
        </w:rPr>
      </w:pPr>
      <w:r>
        <w:object w:dxaOrig="3239" w:dyaOrig="3239" w14:anchorId="769BE9A1">
          <v:rect id="rectole0000000022" o:spid="_x0000_i1051" style="width:210pt;height:162pt" o:ole="" o:preferrelative="t" stroked="f">
            <v:imagedata r:id="rId67" o:title=""/>
          </v:rect>
          <o:OLEObject Type="Embed" ProgID="StaticMetafile" ShapeID="rectole0000000022" DrawAspect="Content" ObjectID="_1798921316" r:id="rId68"/>
        </w:object>
      </w:r>
      <w:r>
        <w:object w:dxaOrig="4535" w:dyaOrig="3259" w14:anchorId="565EB43B">
          <v:rect id="rectole0000000023" o:spid="_x0000_i1052" style="width:180pt;height:162pt" o:ole="" o:preferrelative="t" stroked="f">
            <v:imagedata r:id="rId69" o:title=""/>
          </v:rect>
          <o:OLEObject Type="Embed" ProgID="StaticMetafile" ShapeID="rectole0000000023" DrawAspect="Content" ObjectID="_1798921317" r:id="rId70"/>
        </w:object>
      </w:r>
    </w:p>
    <w:p w14:paraId="3CAC12B5" w14:textId="77777777" w:rsidR="00C26567" w:rsidRDefault="00AD5454" w:rsidP="006A2029">
      <w:pPr>
        <w:spacing w:line="276" w:lineRule="auto"/>
        <w:rPr>
          <w:rFonts w:ascii="Calibri" w:eastAsia="Calibri" w:hAnsi="Calibri" w:cs="Calibri"/>
        </w:rPr>
      </w:pPr>
      <w:r>
        <w:object w:dxaOrig="5284" w:dyaOrig="3441" w14:anchorId="0A352742">
          <v:rect id="rectole0000000024" o:spid="_x0000_i1053" style="width:264pt;height:174pt" o:ole="" o:preferrelative="t" stroked="f">
            <v:imagedata r:id="rId71" o:title=""/>
          </v:rect>
          <o:OLEObject Type="Embed" ProgID="StaticMetafile" ShapeID="rectole0000000024" DrawAspect="Content" ObjectID="_1798921318" r:id="rId72"/>
        </w:object>
      </w:r>
      <w:r>
        <w:object w:dxaOrig="2591" w:dyaOrig="3462" w14:anchorId="342FD110">
          <v:rect id="rectole0000000025" o:spid="_x0000_i1054" style="width:132pt;height:174pt" o:ole="" o:preferrelative="t" stroked="f">
            <v:imagedata r:id="rId73" o:title=""/>
          </v:rect>
          <o:OLEObject Type="Embed" ProgID="StaticMetafile" ShapeID="rectole0000000025" DrawAspect="Content" ObjectID="_1798921319" r:id="rId74"/>
        </w:object>
      </w:r>
    </w:p>
    <w:p w14:paraId="305680F9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019E946C" w14:textId="119DA3D8" w:rsidR="00C26567" w:rsidRPr="001B0A7D" w:rsidRDefault="001B0A7D" w:rsidP="001B0A7D">
      <w:pPr>
        <w:spacing w:line="276" w:lineRule="auto"/>
        <w:jc w:val="center"/>
        <w:rPr>
          <w:rFonts w:ascii="Calibri" w:eastAsia="Calibri" w:hAnsi="Calibri" w:cs="Calibri"/>
        </w:rPr>
      </w:pPr>
      <w:r w:rsidRPr="001B0A7D">
        <w:rPr>
          <w:rFonts w:ascii="Times New Roman" w:eastAsia="Times New Roman" w:hAnsi="Times New Roman" w:cs="Times New Roman"/>
          <w:sz w:val="28"/>
        </w:rPr>
        <w:t>Черкашин Петр Алексеевич</w:t>
      </w:r>
    </w:p>
    <w:p w14:paraId="3BB09D0C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0185967A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7CEA7F56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4B240F36" w14:textId="77777777" w:rsidR="00ED142E" w:rsidRDefault="00ED142E" w:rsidP="006A2029">
      <w:pPr>
        <w:spacing w:line="276" w:lineRule="auto"/>
        <w:rPr>
          <w:rFonts w:ascii="Calibri" w:eastAsia="Calibri" w:hAnsi="Calibri" w:cs="Calibri"/>
        </w:rPr>
      </w:pPr>
    </w:p>
    <w:p w14:paraId="4168717E" w14:textId="77777777" w:rsidR="00ED142E" w:rsidRDefault="00ED142E" w:rsidP="006A2029">
      <w:pPr>
        <w:spacing w:line="276" w:lineRule="auto"/>
        <w:rPr>
          <w:rFonts w:ascii="Calibri" w:eastAsia="Calibri" w:hAnsi="Calibri" w:cs="Calibri"/>
        </w:rPr>
      </w:pPr>
    </w:p>
    <w:p w14:paraId="5ED6D7AC" w14:textId="77777777" w:rsidR="00C26567" w:rsidRDefault="00AD5454" w:rsidP="006A2029">
      <w:pPr>
        <w:spacing w:line="276" w:lineRule="auto"/>
        <w:jc w:val="right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Приложение 9</w:t>
      </w:r>
    </w:p>
    <w:p w14:paraId="32001D2B" w14:textId="77777777" w:rsidR="00C26567" w:rsidRDefault="00AD5454" w:rsidP="006A2029">
      <w:pPr>
        <w:spacing w:line="276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</w:t>
      </w:r>
      <w:r>
        <w:object w:dxaOrig="3907" w:dyaOrig="2936" w14:anchorId="29743498">
          <v:rect id="rectole0000000026" o:spid="_x0000_i1055" style="width:192pt;height:2in" o:ole="" o:preferrelative="t" stroked="f">
            <v:imagedata r:id="rId75" o:title=""/>
          </v:rect>
          <o:OLEObject Type="Embed" ProgID="StaticMetafile" ShapeID="rectole0000000026" DrawAspect="Content" ObjectID="_1798921320" r:id="rId76"/>
        </w:object>
      </w:r>
      <w:r>
        <w:rPr>
          <w:rFonts w:ascii="Calibri" w:eastAsia="Calibri" w:hAnsi="Calibri" w:cs="Calibri"/>
        </w:rPr>
        <w:t xml:space="preserve">     </w:t>
      </w:r>
      <w:r>
        <w:object w:dxaOrig="3887" w:dyaOrig="2915" w14:anchorId="6A1286A1">
          <v:rect id="rectole0000000027" o:spid="_x0000_i1056" style="width:192pt;height:2in" o:ole="" o:preferrelative="t" stroked="f">
            <v:imagedata r:id="rId77" o:title=""/>
          </v:rect>
          <o:OLEObject Type="Embed" ProgID="StaticMetafile" ShapeID="rectole0000000027" DrawAspect="Content" ObjectID="_1798921321" r:id="rId78"/>
        </w:object>
      </w:r>
    </w:p>
    <w:p w14:paraId="0429FBBE" w14:textId="30962B09" w:rsidR="001B0A7D" w:rsidRPr="00E7241F" w:rsidRDefault="004778E2" w:rsidP="001B0A7D">
      <w:pPr>
        <w:spacing w:line="276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Митинг Памяти</w:t>
      </w:r>
    </w:p>
    <w:p w14:paraId="496BC792" w14:textId="77777777" w:rsidR="00C26567" w:rsidRDefault="00C26567" w:rsidP="006A202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14:paraId="46D41AC8" w14:textId="77777777" w:rsidR="00C26567" w:rsidRDefault="00C26567" w:rsidP="006A202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14:paraId="52145654" w14:textId="77777777" w:rsidR="00C26567" w:rsidRDefault="00C26567" w:rsidP="006A2029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14:paraId="59878991" w14:textId="77777777" w:rsidR="00C26567" w:rsidRDefault="00AD5454" w:rsidP="006A2029">
      <w:pPr>
        <w:spacing w:line="276" w:lineRule="auto"/>
        <w:jc w:val="center"/>
      </w:pPr>
      <w:r>
        <w:object w:dxaOrig="3826" w:dyaOrig="5102" w14:anchorId="63C3BF67">
          <v:rect id="rectole0000000028" o:spid="_x0000_i1057" style="width:192pt;height:258pt" o:ole="" o:preferrelative="t" stroked="f">
            <v:imagedata r:id="rId79" o:title=""/>
          </v:rect>
          <o:OLEObject Type="Embed" ProgID="StaticMetafile" ShapeID="rectole0000000028" DrawAspect="Content" ObjectID="_1798921322" r:id="rId80"/>
        </w:object>
      </w:r>
      <w:r>
        <w:object w:dxaOrig="3826" w:dyaOrig="5122" w14:anchorId="6792C85A">
          <v:rect id="rectole0000000029" o:spid="_x0000_i1058" style="width:192pt;height:258pt" o:ole="" o:preferrelative="t" stroked="f">
            <v:imagedata r:id="rId81" o:title=""/>
          </v:rect>
          <o:OLEObject Type="Embed" ProgID="StaticMetafile" ShapeID="rectole0000000029" DrawAspect="Content" ObjectID="_1798921323" r:id="rId82"/>
        </w:object>
      </w:r>
    </w:p>
    <w:p w14:paraId="4232FB5E" w14:textId="4FF581A7" w:rsidR="001B0A7D" w:rsidRPr="001B0A7D" w:rsidRDefault="004778E2" w:rsidP="001B0A7D">
      <w:pPr>
        <w:spacing w:line="276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Открытие «Аллеи Памяти»</w:t>
      </w:r>
    </w:p>
    <w:p w14:paraId="5739099F" w14:textId="77777777" w:rsidR="001B0A7D" w:rsidRDefault="001B0A7D" w:rsidP="006A2029">
      <w:pPr>
        <w:spacing w:line="276" w:lineRule="auto"/>
        <w:jc w:val="center"/>
      </w:pPr>
    </w:p>
    <w:p w14:paraId="1D581562" w14:textId="77777777" w:rsidR="001B0A7D" w:rsidRDefault="001B0A7D" w:rsidP="006A2029">
      <w:pPr>
        <w:spacing w:line="276" w:lineRule="auto"/>
        <w:jc w:val="center"/>
        <w:rPr>
          <w:rFonts w:ascii="Times New Roman" w:eastAsia="Times New Roman" w:hAnsi="Times New Roman" w:cs="Times New Roman"/>
          <w:color w:val="000000"/>
          <w:sz w:val="0"/>
          <w:shd w:val="clear" w:color="auto" w:fill="000000"/>
        </w:rPr>
      </w:pPr>
    </w:p>
    <w:p w14:paraId="3FB55A6A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color w:val="000000"/>
          <w:sz w:val="0"/>
          <w:shd w:val="clear" w:color="auto" w:fill="000000"/>
        </w:rPr>
      </w:pPr>
    </w:p>
    <w:p w14:paraId="2B5A6D13" w14:textId="77777777" w:rsidR="00C26567" w:rsidRDefault="00C26567" w:rsidP="006A2029">
      <w:pPr>
        <w:spacing w:line="276" w:lineRule="auto"/>
        <w:rPr>
          <w:rFonts w:ascii="Times New Roman" w:eastAsia="Times New Roman" w:hAnsi="Times New Roman" w:cs="Times New Roman"/>
          <w:color w:val="000000"/>
          <w:sz w:val="0"/>
          <w:shd w:val="clear" w:color="auto" w:fill="000000"/>
        </w:rPr>
      </w:pPr>
    </w:p>
    <w:p w14:paraId="47174034" w14:textId="77777777" w:rsidR="00C26567" w:rsidRDefault="00AD5454" w:rsidP="006A2029">
      <w:pPr>
        <w:spacing w:line="276" w:lineRule="auto"/>
        <w:rPr>
          <w:rFonts w:ascii="Calibri" w:eastAsia="Calibri" w:hAnsi="Calibri" w:cs="Calibri"/>
        </w:rPr>
      </w:pPr>
      <w:r>
        <w:object w:dxaOrig="9374" w:dyaOrig="5284" w14:anchorId="051D2128">
          <v:rect id="rectole0000000030" o:spid="_x0000_i1059" style="width:468pt;height:264pt" o:ole="" o:preferrelative="t" stroked="f">
            <v:imagedata r:id="rId83" o:title=""/>
          </v:rect>
          <o:OLEObject Type="Embed" ProgID="StaticMetafile" ShapeID="rectole0000000030" DrawAspect="Content" ObjectID="_1798921324" r:id="rId84"/>
        </w:object>
      </w:r>
    </w:p>
    <w:p w14:paraId="6206DD9C" w14:textId="77777777" w:rsidR="00C26567" w:rsidRDefault="00AD5454" w:rsidP="006A2029">
      <w:pPr>
        <w:spacing w:line="276" w:lineRule="auto"/>
        <w:rPr>
          <w:rFonts w:ascii="Calibri" w:eastAsia="Calibri" w:hAnsi="Calibri" w:cs="Calibri"/>
        </w:rPr>
      </w:pPr>
      <w:r>
        <w:object w:dxaOrig="9374" w:dyaOrig="5284" w14:anchorId="498DA3B1">
          <v:rect id="rectole0000000031" o:spid="_x0000_i1060" style="width:468pt;height:264pt" o:ole="" o:preferrelative="t" stroked="f">
            <v:imagedata r:id="rId85" o:title=""/>
          </v:rect>
          <o:OLEObject Type="Embed" ProgID="StaticMetafile" ShapeID="rectole0000000031" DrawAspect="Content" ObjectID="_1798921325" r:id="rId86"/>
        </w:object>
      </w:r>
    </w:p>
    <w:p w14:paraId="3C7097E4" w14:textId="77777777" w:rsidR="00C26567" w:rsidRDefault="00C26567" w:rsidP="006A2029">
      <w:pPr>
        <w:spacing w:line="276" w:lineRule="auto"/>
        <w:rPr>
          <w:rFonts w:ascii="Calibri" w:eastAsia="Calibri" w:hAnsi="Calibri" w:cs="Calibri"/>
        </w:rPr>
      </w:pPr>
    </w:p>
    <w:p w14:paraId="1EA91DAB" w14:textId="77777777" w:rsidR="00F5492E" w:rsidRDefault="00F5492E" w:rsidP="006A2029">
      <w:pPr>
        <w:spacing w:line="276" w:lineRule="auto"/>
        <w:rPr>
          <w:rFonts w:ascii="Calibri" w:eastAsia="Calibri" w:hAnsi="Calibri" w:cs="Calibri"/>
        </w:rPr>
      </w:pPr>
    </w:p>
    <w:p w14:paraId="39BD9DCE" w14:textId="77777777" w:rsidR="00F5492E" w:rsidRDefault="00F5492E" w:rsidP="006A2029">
      <w:pPr>
        <w:spacing w:line="276" w:lineRule="auto"/>
        <w:rPr>
          <w:rFonts w:ascii="Calibri" w:eastAsia="Calibri" w:hAnsi="Calibri" w:cs="Calibri"/>
        </w:rPr>
      </w:pPr>
    </w:p>
    <w:p w14:paraId="6C13A7AC" w14:textId="77777777" w:rsidR="00F5492E" w:rsidRDefault="00F5492E" w:rsidP="006A2029">
      <w:pPr>
        <w:spacing w:line="276" w:lineRule="auto"/>
        <w:rPr>
          <w:rFonts w:ascii="Calibri" w:eastAsia="Calibri" w:hAnsi="Calibri" w:cs="Calibri"/>
        </w:rPr>
      </w:pPr>
    </w:p>
    <w:p w14:paraId="30D8B8FF" w14:textId="77777777" w:rsidR="00F5492E" w:rsidRDefault="00F5492E" w:rsidP="006A2029">
      <w:pPr>
        <w:spacing w:line="276" w:lineRule="auto"/>
        <w:rPr>
          <w:rFonts w:ascii="Calibri" w:eastAsia="Calibri" w:hAnsi="Calibri" w:cs="Calibri"/>
        </w:rPr>
      </w:pPr>
    </w:p>
    <w:p w14:paraId="4E9B25F8" w14:textId="014BB153" w:rsidR="00F5492E" w:rsidRPr="00F5492E" w:rsidRDefault="00F5492E" w:rsidP="006A2029">
      <w:pPr>
        <w:tabs>
          <w:tab w:val="left" w:pos="3528"/>
        </w:tabs>
        <w:spacing w:line="276" w:lineRule="auto"/>
        <w:rPr>
          <w:rFonts w:ascii="Times New Roman" w:eastAsia="Calibri" w:hAnsi="Times New Roman" w:cs="Times New Roman"/>
          <w:sz w:val="28"/>
          <w:szCs w:val="28"/>
        </w:rPr>
      </w:pPr>
    </w:p>
    <w:sectPr w:rsidR="00F5492E" w:rsidRPr="00F5492E" w:rsidSect="00B944C9">
      <w:footerReference w:type="default" r:id="rId87"/>
      <w:pgSz w:w="11906" w:h="16838"/>
      <w:pgMar w:top="851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E8FF279" w14:textId="77777777" w:rsidR="00587219" w:rsidRDefault="00587219" w:rsidP="00B944C9">
      <w:pPr>
        <w:spacing w:after="0" w:line="240" w:lineRule="auto"/>
      </w:pPr>
      <w:r>
        <w:separator/>
      </w:r>
    </w:p>
  </w:endnote>
  <w:endnote w:type="continuationSeparator" w:id="0">
    <w:p w14:paraId="6DBA3EAE" w14:textId="77777777" w:rsidR="00587219" w:rsidRDefault="00587219" w:rsidP="00B944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69143883"/>
      <w:docPartObj>
        <w:docPartGallery w:val="Page Numbers (Bottom of Page)"/>
        <w:docPartUnique/>
      </w:docPartObj>
    </w:sdtPr>
    <w:sdtContent>
      <w:p w14:paraId="7C3B218F" w14:textId="7049EFB2" w:rsidR="00587219" w:rsidRDefault="00587219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7CCE">
          <w:rPr>
            <w:noProof/>
          </w:rPr>
          <w:t>31</w:t>
        </w:r>
        <w:r>
          <w:fldChar w:fldCharType="end"/>
        </w:r>
      </w:p>
    </w:sdtContent>
  </w:sdt>
  <w:p w14:paraId="75B3CE9A" w14:textId="77777777" w:rsidR="00587219" w:rsidRDefault="00587219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FC7985B" w14:textId="77777777" w:rsidR="00587219" w:rsidRDefault="00587219" w:rsidP="00B944C9">
      <w:pPr>
        <w:spacing w:after="0" w:line="240" w:lineRule="auto"/>
      </w:pPr>
      <w:r>
        <w:separator/>
      </w:r>
    </w:p>
  </w:footnote>
  <w:footnote w:type="continuationSeparator" w:id="0">
    <w:p w14:paraId="590DAE43" w14:textId="77777777" w:rsidR="00587219" w:rsidRDefault="00587219" w:rsidP="00B944C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78DA"/>
      </v:shape>
    </w:pict>
  </w:numPicBullet>
  <w:abstractNum w:abstractNumId="0">
    <w:nsid w:val="01CD4314"/>
    <w:multiLevelType w:val="multilevel"/>
    <w:tmpl w:val="9F4A60D8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1DA23E2"/>
    <w:multiLevelType w:val="multilevel"/>
    <w:tmpl w:val="E752F96E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3A61976"/>
    <w:multiLevelType w:val="hybridMultilevel"/>
    <w:tmpl w:val="9FB09CD6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3D11798"/>
    <w:multiLevelType w:val="multilevel"/>
    <w:tmpl w:val="ABE2974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46706CE"/>
    <w:multiLevelType w:val="hybridMultilevel"/>
    <w:tmpl w:val="92C4F24A"/>
    <w:lvl w:ilvl="0" w:tplc="0419000B">
      <w:start w:val="1"/>
      <w:numFmt w:val="bullet"/>
      <w:lvlText w:val=""/>
      <w:lvlJc w:val="left"/>
      <w:pPr>
        <w:ind w:left="11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5">
    <w:nsid w:val="08B65CCE"/>
    <w:multiLevelType w:val="multilevel"/>
    <w:tmpl w:val="85F46532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08DE604E"/>
    <w:multiLevelType w:val="multilevel"/>
    <w:tmpl w:val="A8A09D52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0E5F0A5A"/>
    <w:multiLevelType w:val="hybridMultilevel"/>
    <w:tmpl w:val="7D860E0C"/>
    <w:lvl w:ilvl="0" w:tplc="0419000B">
      <w:start w:val="1"/>
      <w:numFmt w:val="bullet"/>
      <w:lvlText w:val=""/>
      <w:lvlJc w:val="left"/>
      <w:pPr>
        <w:ind w:left="11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>
    <w:nsid w:val="0FFC5861"/>
    <w:multiLevelType w:val="hybridMultilevel"/>
    <w:tmpl w:val="2CF073C0"/>
    <w:lvl w:ilvl="0" w:tplc="25B86DE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1F4E79" w:themeColor="accent1" w:themeShade="8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BE25DFB"/>
    <w:multiLevelType w:val="hybridMultilevel"/>
    <w:tmpl w:val="CAFEE8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0C01555"/>
    <w:multiLevelType w:val="multilevel"/>
    <w:tmpl w:val="1238621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225268F1"/>
    <w:multiLevelType w:val="multilevel"/>
    <w:tmpl w:val="85F46532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5927883"/>
    <w:multiLevelType w:val="hybridMultilevel"/>
    <w:tmpl w:val="2F289B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2856E3"/>
    <w:multiLevelType w:val="hybridMultilevel"/>
    <w:tmpl w:val="1D84C580"/>
    <w:lvl w:ilvl="0" w:tplc="0419000D">
      <w:start w:val="1"/>
      <w:numFmt w:val="bullet"/>
      <w:lvlText w:val=""/>
      <w:lvlJc w:val="left"/>
      <w:pPr>
        <w:ind w:left="363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3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0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5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2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92" w:hanging="360"/>
      </w:pPr>
      <w:rPr>
        <w:rFonts w:ascii="Wingdings" w:hAnsi="Wingdings" w:hint="default"/>
      </w:rPr>
    </w:lvl>
  </w:abstractNum>
  <w:abstractNum w:abstractNumId="14">
    <w:nsid w:val="2C0E4BFF"/>
    <w:multiLevelType w:val="multilevel"/>
    <w:tmpl w:val="85F46532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E5825D8"/>
    <w:multiLevelType w:val="multilevel"/>
    <w:tmpl w:val="1C7AC14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2F587658"/>
    <w:multiLevelType w:val="multilevel"/>
    <w:tmpl w:val="C1AEAEA0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36552C93"/>
    <w:multiLevelType w:val="hybridMultilevel"/>
    <w:tmpl w:val="DBA87038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DB902E6"/>
    <w:multiLevelType w:val="multilevel"/>
    <w:tmpl w:val="A222822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54050897"/>
    <w:multiLevelType w:val="multilevel"/>
    <w:tmpl w:val="85F46532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5C7A0E86"/>
    <w:multiLevelType w:val="hybridMultilevel"/>
    <w:tmpl w:val="943A1E32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1">
    <w:nsid w:val="5F0C1198"/>
    <w:multiLevelType w:val="multilevel"/>
    <w:tmpl w:val="46F6A74E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67CB2BF4"/>
    <w:multiLevelType w:val="multilevel"/>
    <w:tmpl w:val="62885364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7AC1190B"/>
    <w:multiLevelType w:val="multilevel"/>
    <w:tmpl w:val="FB882036"/>
    <w:lvl w:ilvl="0">
      <w:start w:val="1"/>
      <w:numFmt w:val="bullet"/>
      <w:lvlText w:val=""/>
      <w:lvlJc w:val="left"/>
      <w:rPr>
        <w:rFonts w:ascii="Wingdings" w:hAnsi="Wingdings" w:hint="default"/>
        <w:color w:val="1F4E79" w:themeColor="accent1" w:themeShade="8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7ACF2393"/>
    <w:multiLevelType w:val="multilevel"/>
    <w:tmpl w:val="F558F5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2"/>
  </w:num>
  <w:num w:numId="2">
    <w:abstractNumId w:val="21"/>
  </w:num>
  <w:num w:numId="3">
    <w:abstractNumId w:val="11"/>
  </w:num>
  <w:num w:numId="4">
    <w:abstractNumId w:val="10"/>
  </w:num>
  <w:num w:numId="5">
    <w:abstractNumId w:val="15"/>
  </w:num>
  <w:num w:numId="6">
    <w:abstractNumId w:val="3"/>
  </w:num>
  <w:num w:numId="7">
    <w:abstractNumId w:val="6"/>
  </w:num>
  <w:num w:numId="8">
    <w:abstractNumId w:val="0"/>
  </w:num>
  <w:num w:numId="9">
    <w:abstractNumId w:val="16"/>
  </w:num>
  <w:num w:numId="10">
    <w:abstractNumId w:val="1"/>
  </w:num>
  <w:num w:numId="11">
    <w:abstractNumId w:val="23"/>
  </w:num>
  <w:num w:numId="12">
    <w:abstractNumId w:val="18"/>
  </w:num>
  <w:num w:numId="13">
    <w:abstractNumId w:val="19"/>
  </w:num>
  <w:num w:numId="14">
    <w:abstractNumId w:val="5"/>
  </w:num>
  <w:num w:numId="15">
    <w:abstractNumId w:val="14"/>
  </w:num>
  <w:num w:numId="16">
    <w:abstractNumId w:val="2"/>
  </w:num>
  <w:num w:numId="17">
    <w:abstractNumId w:val="20"/>
  </w:num>
  <w:num w:numId="18">
    <w:abstractNumId w:val="8"/>
  </w:num>
  <w:num w:numId="19">
    <w:abstractNumId w:val="9"/>
  </w:num>
  <w:num w:numId="20">
    <w:abstractNumId w:val="4"/>
  </w:num>
  <w:num w:numId="21">
    <w:abstractNumId w:val="7"/>
  </w:num>
  <w:num w:numId="22">
    <w:abstractNumId w:val="12"/>
  </w:num>
  <w:num w:numId="23">
    <w:abstractNumId w:val="17"/>
  </w:num>
  <w:num w:numId="24">
    <w:abstractNumId w:val="20"/>
  </w:num>
  <w:num w:numId="25">
    <w:abstractNumId w:val="24"/>
  </w:num>
  <w:num w:numId="2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6567"/>
    <w:rsid w:val="000624CC"/>
    <w:rsid w:val="00071DF2"/>
    <w:rsid w:val="00140A77"/>
    <w:rsid w:val="00142D6B"/>
    <w:rsid w:val="00164D23"/>
    <w:rsid w:val="001B0A7D"/>
    <w:rsid w:val="001D1AC0"/>
    <w:rsid w:val="0025157B"/>
    <w:rsid w:val="00282867"/>
    <w:rsid w:val="00381B3A"/>
    <w:rsid w:val="003B07AA"/>
    <w:rsid w:val="003B1702"/>
    <w:rsid w:val="00446C8B"/>
    <w:rsid w:val="004778E2"/>
    <w:rsid w:val="004F3EA9"/>
    <w:rsid w:val="0056163A"/>
    <w:rsid w:val="00570BEE"/>
    <w:rsid w:val="00587219"/>
    <w:rsid w:val="005C29AD"/>
    <w:rsid w:val="005D3575"/>
    <w:rsid w:val="005F0748"/>
    <w:rsid w:val="00610BAF"/>
    <w:rsid w:val="00633019"/>
    <w:rsid w:val="006332B9"/>
    <w:rsid w:val="0064331B"/>
    <w:rsid w:val="00677500"/>
    <w:rsid w:val="0068052C"/>
    <w:rsid w:val="006A2029"/>
    <w:rsid w:val="007001AB"/>
    <w:rsid w:val="007A1BD5"/>
    <w:rsid w:val="00803A29"/>
    <w:rsid w:val="00846E27"/>
    <w:rsid w:val="008609E5"/>
    <w:rsid w:val="008709A5"/>
    <w:rsid w:val="008A5594"/>
    <w:rsid w:val="009023F8"/>
    <w:rsid w:val="00997504"/>
    <w:rsid w:val="009E1911"/>
    <w:rsid w:val="00A6420B"/>
    <w:rsid w:val="00AD5454"/>
    <w:rsid w:val="00AE2FE6"/>
    <w:rsid w:val="00B304D3"/>
    <w:rsid w:val="00B305C5"/>
    <w:rsid w:val="00B3120B"/>
    <w:rsid w:val="00B320CF"/>
    <w:rsid w:val="00B56954"/>
    <w:rsid w:val="00B944C9"/>
    <w:rsid w:val="00BD2F41"/>
    <w:rsid w:val="00C131A0"/>
    <w:rsid w:val="00C26567"/>
    <w:rsid w:val="00C351B4"/>
    <w:rsid w:val="00C5370B"/>
    <w:rsid w:val="00C558BF"/>
    <w:rsid w:val="00C6307C"/>
    <w:rsid w:val="00C67CCE"/>
    <w:rsid w:val="00CF029D"/>
    <w:rsid w:val="00D83BC1"/>
    <w:rsid w:val="00DA784B"/>
    <w:rsid w:val="00DB1718"/>
    <w:rsid w:val="00E7241F"/>
    <w:rsid w:val="00E96956"/>
    <w:rsid w:val="00ED142E"/>
    <w:rsid w:val="00EF5A46"/>
    <w:rsid w:val="00F01CD4"/>
    <w:rsid w:val="00F153BF"/>
    <w:rsid w:val="00F3706C"/>
    <w:rsid w:val="00F5492E"/>
    <w:rsid w:val="00F855C1"/>
    <w:rsid w:val="00FE75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2"/>
    <o:shapelayout v:ext="edit">
      <o:idmap v:ext="edit" data="1"/>
    </o:shapelayout>
  </w:shapeDefaults>
  <w:decimalSymbol w:val=","/>
  <w:listSeparator w:val=";"/>
  <w14:docId w14:val="48F4149F"/>
  <w15:docId w15:val="{968ECE20-1A20-4281-A2D3-8EAE75EE6D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153B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3706C"/>
    <w:pPr>
      <w:ind w:left="720"/>
      <w:contextualSpacing/>
    </w:pPr>
  </w:style>
  <w:style w:type="table" w:styleId="a4">
    <w:name w:val="Table Grid"/>
    <w:basedOn w:val="a1"/>
    <w:uiPriority w:val="59"/>
    <w:rsid w:val="00142D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F153B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5">
    <w:name w:val="header"/>
    <w:basedOn w:val="a"/>
    <w:link w:val="a6"/>
    <w:uiPriority w:val="99"/>
    <w:unhideWhenUsed/>
    <w:rsid w:val="00B944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944C9"/>
  </w:style>
  <w:style w:type="paragraph" w:styleId="a7">
    <w:name w:val="footer"/>
    <w:basedOn w:val="a"/>
    <w:link w:val="a8"/>
    <w:uiPriority w:val="99"/>
    <w:unhideWhenUsed/>
    <w:rsid w:val="00B944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944C9"/>
  </w:style>
  <w:style w:type="character" w:styleId="a9">
    <w:name w:val="annotation reference"/>
    <w:basedOn w:val="a0"/>
    <w:uiPriority w:val="99"/>
    <w:semiHidden/>
    <w:unhideWhenUsed/>
    <w:rsid w:val="007001AB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7001AB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7001AB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7001AB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7001AB"/>
    <w:rPr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7001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7001A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967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3.bin"/><Relationship Id="rId26" Type="http://schemas.openxmlformats.org/officeDocument/2006/relationships/hyperlink" Target="https://monoreel.ru/" TargetMode="External"/><Relationship Id="rId39" Type="http://schemas.openxmlformats.org/officeDocument/2006/relationships/image" Target="media/image20.png"/><Relationship Id="rId21" Type="http://schemas.openxmlformats.org/officeDocument/2006/relationships/oleObject" Target="embeddings/oleObject4.bin"/><Relationship Id="rId34" Type="http://schemas.openxmlformats.org/officeDocument/2006/relationships/oleObject" Target="embeddings/oleObject9.bin"/><Relationship Id="rId42" Type="http://schemas.openxmlformats.org/officeDocument/2006/relationships/oleObject" Target="embeddings/oleObject13.bin"/><Relationship Id="rId47" Type="http://schemas.openxmlformats.org/officeDocument/2006/relationships/image" Target="media/image24.png"/><Relationship Id="rId50" Type="http://schemas.openxmlformats.org/officeDocument/2006/relationships/oleObject" Target="embeddings/oleObject17.bin"/><Relationship Id="rId55" Type="http://schemas.openxmlformats.org/officeDocument/2006/relationships/image" Target="media/image28.png"/><Relationship Id="rId63" Type="http://schemas.openxmlformats.org/officeDocument/2006/relationships/image" Target="media/image32.png"/><Relationship Id="rId68" Type="http://schemas.openxmlformats.org/officeDocument/2006/relationships/oleObject" Target="embeddings/oleObject26.bin"/><Relationship Id="rId76" Type="http://schemas.openxmlformats.org/officeDocument/2006/relationships/oleObject" Target="embeddings/oleObject30.bin"/><Relationship Id="rId84" Type="http://schemas.openxmlformats.org/officeDocument/2006/relationships/oleObject" Target="embeddings/oleObject34.bin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6.png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9" Type="http://schemas.openxmlformats.org/officeDocument/2006/relationships/image" Target="media/image15.png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oleObject" Target="embeddings/oleObject8.bin"/><Relationship Id="rId37" Type="http://schemas.openxmlformats.org/officeDocument/2006/relationships/image" Target="media/image19.png"/><Relationship Id="rId40" Type="http://schemas.openxmlformats.org/officeDocument/2006/relationships/oleObject" Target="embeddings/oleObject12.bin"/><Relationship Id="rId45" Type="http://schemas.openxmlformats.org/officeDocument/2006/relationships/image" Target="media/image23.png"/><Relationship Id="rId53" Type="http://schemas.openxmlformats.org/officeDocument/2006/relationships/image" Target="media/image27.png"/><Relationship Id="rId58" Type="http://schemas.openxmlformats.org/officeDocument/2006/relationships/oleObject" Target="embeddings/oleObject21.bin"/><Relationship Id="rId66" Type="http://schemas.openxmlformats.org/officeDocument/2006/relationships/oleObject" Target="embeddings/oleObject25.bin"/><Relationship Id="rId74" Type="http://schemas.openxmlformats.org/officeDocument/2006/relationships/oleObject" Target="embeddings/oleObject29.bin"/><Relationship Id="rId79" Type="http://schemas.openxmlformats.org/officeDocument/2006/relationships/image" Target="media/image40.png"/><Relationship Id="rId87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31.png"/><Relationship Id="rId82" Type="http://schemas.openxmlformats.org/officeDocument/2006/relationships/oleObject" Target="embeddings/oleObject33.bin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1.emf"/><Relationship Id="rId27" Type="http://schemas.openxmlformats.org/officeDocument/2006/relationships/image" Target="media/image14.png"/><Relationship Id="rId30" Type="http://schemas.openxmlformats.org/officeDocument/2006/relationships/oleObject" Target="embeddings/oleObject7.bin"/><Relationship Id="rId35" Type="http://schemas.openxmlformats.org/officeDocument/2006/relationships/image" Target="media/image18.png"/><Relationship Id="rId43" Type="http://schemas.openxmlformats.org/officeDocument/2006/relationships/image" Target="media/image22.png"/><Relationship Id="rId48" Type="http://schemas.openxmlformats.org/officeDocument/2006/relationships/oleObject" Target="embeddings/oleObject16.bin"/><Relationship Id="rId56" Type="http://schemas.openxmlformats.org/officeDocument/2006/relationships/oleObject" Target="embeddings/oleObject20.bin"/><Relationship Id="rId64" Type="http://schemas.openxmlformats.org/officeDocument/2006/relationships/oleObject" Target="embeddings/oleObject24.bin"/><Relationship Id="rId69" Type="http://schemas.openxmlformats.org/officeDocument/2006/relationships/image" Target="media/image35.png"/><Relationship Id="rId77" Type="http://schemas.openxmlformats.org/officeDocument/2006/relationships/image" Target="media/image39.png"/><Relationship Id="rId8" Type="http://schemas.openxmlformats.org/officeDocument/2006/relationships/hyperlink" Target="mailto:tatkagu@yandex.ru" TargetMode="External"/><Relationship Id="rId51" Type="http://schemas.openxmlformats.org/officeDocument/2006/relationships/image" Target="media/image26.png"/><Relationship Id="rId72" Type="http://schemas.openxmlformats.org/officeDocument/2006/relationships/oleObject" Target="embeddings/oleObject28.bin"/><Relationship Id="rId80" Type="http://schemas.openxmlformats.org/officeDocument/2006/relationships/oleObject" Target="embeddings/oleObject32.bin"/><Relationship Id="rId85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emf"/><Relationship Id="rId25" Type="http://schemas.openxmlformats.org/officeDocument/2006/relationships/image" Target="media/image13.jpeg"/><Relationship Id="rId33" Type="http://schemas.openxmlformats.org/officeDocument/2006/relationships/image" Target="media/image17.png"/><Relationship Id="rId38" Type="http://schemas.openxmlformats.org/officeDocument/2006/relationships/oleObject" Target="embeddings/oleObject11.bin"/><Relationship Id="rId46" Type="http://schemas.openxmlformats.org/officeDocument/2006/relationships/oleObject" Target="embeddings/oleObject15.bin"/><Relationship Id="rId59" Type="http://schemas.openxmlformats.org/officeDocument/2006/relationships/image" Target="media/image30.png"/><Relationship Id="rId67" Type="http://schemas.openxmlformats.org/officeDocument/2006/relationships/image" Target="media/image34.png"/><Relationship Id="rId20" Type="http://schemas.openxmlformats.org/officeDocument/2006/relationships/image" Target="media/image10.emf"/><Relationship Id="rId41" Type="http://schemas.openxmlformats.org/officeDocument/2006/relationships/image" Target="media/image21.png"/><Relationship Id="rId54" Type="http://schemas.openxmlformats.org/officeDocument/2006/relationships/oleObject" Target="embeddings/oleObject19.bin"/><Relationship Id="rId62" Type="http://schemas.openxmlformats.org/officeDocument/2006/relationships/oleObject" Target="embeddings/oleObject23.bin"/><Relationship Id="rId70" Type="http://schemas.openxmlformats.org/officeDocument/2006/relationships/oleObject" Target="embeddings/oleObject27.bin"/><Relationship Id="rId75" Type="http://schemas.openxmlformats.org/officeDocument/2006/relationships/image" Target="media/image38.png"/><Relationship Id="rId83" Type="http://schemas.openxmlformats.org/officeDocument/2006/relationships/image" Target="media/image42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oleObject" Target="embeddings/oleObject5.bin"/><Relationship Id="rId28" Type="http://schemas.openxmlformats.org/officeDocument/2006/relationships/oleObject" Target="embeddings/oleObject6.bin"/><Relationship Id="rId36" Type="http://schemas.openxmlformats.org/officeDocument/2006/relationships/oleObject" Target="embeddings/oleObject10.bin"/><Relationship Id="rId49" Type="http://schemas.openxmlformats.org/officeDocument/2006/relationships/image" Target="media/image25.png"/><Relationship Id="rId57" Type="http://schemas.openxmlformats.org/officeDocument/2006/relationships/image" Target="media/image29.png"/><Relationship Id="rId10" Type="http://schemas.openxmlformats.org/officeDocument/2006/relationships/oleObject" Target="embeddings/oleObject1.bin"/><Relationship Id="rId31" Type="http://schemas.openxmlformats.org/officeDocument/2006/relationships/image" Target="media/image16.png"/><Relationship Id="rId44" Type="http://schemas.openxmlformats.org/officeDocument/2006/relationships/oleObject" Target="embeddings/oleObject14.bin"/><Relationship Id="rId52" Type="http://schemas.openxmlformats.org/officeDocument/2006/relationships/oleObject" Target="embeddings/oleObject18.bin"/><Relationship Id="rId60" Type="http://schemas.openxmlformats.org/officeDocument/2006/relationships/oleObject" Target="embeddings/oleObject22.bin"/><Relationship Id="rId65" Type="http://schemas.openxmlformats.org/officeDocument/2006/relationships/image" Target="media/image33.png"/><Relationship Id="rId73" Type="http://schemas.openxmlformats.org/officeDocument/2006/relationships/image" Target="media/image37.png"/><Relationship Id="rId78" Type="http://schemas.openxmlformats.org/officeDocument/2006/relationships/oleObject" Target="embeddings/oleObject31.bin"/><Relationship Id="rId81" Type="http://schemas.openxmlformats.org/officeDocument/2006/relationships/image" Target="media/image41.png"/><Relationship Id="rId86" Type="http://schemas.openxmlformats.org/officeDocument/2006/relationships/oleObject" Target="embeddings/oleObject35.bin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33436A-D434-4D71-B04F-503EA436C4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33</Pages>
  <Words>4696</Words>
  <Characters>26769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 Intel</cp:lastModifiedBy>
  <cp:revision>17</cp:revision>
  <cp:lastPrinted>2025-01-20T11:38:00Z</cp:lastPrinted>
  <dcterms:created xsi:type="dcterms:W3CDTF">2025-01-11T09:48:00Z</dcterms:created>
  <dcterms:modified xsi:type="dcterms:W3CDTF">2025-01-20T18:34:00Z</dcterms:modified>
</cp:coreProperties>
</file>