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5C790" w14:textId="334E31E1" w:rsidR="00C26567" w:rsidRDefault="00282867" w:rsidP="006A2029">
      <w:pPr>
        <w:keepNext/>
        <w:keepLines/>
        <w:spacing w:before="480"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D5454">
        <w:rPr>
          <w:rFonts w:ascii="Times New Roman" w:eastAsia="Times New Roman" w:hAnsi="Times New Roman" w:cs="Times New Roman"/>
          <w:sz w:val="28"/>
        </w:rPr>
        <w:t xml:space="preserve"> Министерство образования Оренбургской области</w:t>
      </w:r>
    </w:p>
    <w:p w14:paraId="20A58F0B" w14:textId="77777777" w:rsidR="00C26567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МАОУ Тоцкая СОШ имени А.К.Стерелюхина</w:t>
      </w:r>
    </w:p>
    <w:p w14:paraId="0A6D6786" w14:textId="77777777" w:rsidR="00C26567" w:rsidRDefault="00C26567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22940F2" w14:textId="01AC30A1" w:rsidR="00C26567" w:rsidRPr="00AD5454" w:rsidRDefault="00C6307C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Районный этап XX</w:t>
      </w:r>
      <w:r w:rsidR="004778E2">
        <w:rPr>
          <w:rFonts w:ascii="Times New Roman" w:eastAsia="Times New Roman" w:hAnsi="Times New Roman" w:cs="Times New Roman"/>
          <w:sz w:val="28"/>
        </w:rPr>
        <w:t>V областного</w:t>
      </w:r>
      <w:r w:rsidR="00AD5454" w:rsidRPr="00AD5454">
        <w:rPr>
          <w:rFonts w:ascii="Times New Roman" w:eastAsia="Times New Roman" w:hAnsi="Times New Roman" w:cs="Times New Roman"/>
          <w:sz w:val="28"/>
        </w:rPr>
        <w:t xml:space="preserve"> конкур</w:t>
      </w:r>
      <w:r w:rsidR="004778E2">
        <w:rPr>
          <w:rFonts w:ascii="Times New Roman" w:eastAsia="Times New Roman" w:hAnsi="Times New Roman" w:cs="Times New Roman"/>
          <w:sz w:val="28"/>
        </w:rPr>
        <w:t>са</w:t>
      </w:r>
      <w:r w:rsidR="00AD5454" w:rsidRPr="00AD5454">
        <w:rPr>
          <w:rFonts w:ascii="Times New Roman" w:eastAsia="Times New Roman" w:hAnsi="Times New Roman" w:cs="Times New Roman"/>
          <w:sz w:val="28"/>
        </w:rPr>
        <w:t xml:space="preserve"> детских социальных проектов</w:t>
      </w:r>
    </w:p>
    <w:p w14:paraId="23AD3F69" w14:textId="77777777" w:rsidR="00C26567" w:rsidRPr="00AD5454" w:rsidRDefault="00AD5454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AD5454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 «Я гражданин России»</w:t>
      </w:r>
    </w:p>
    <w:p w14:paraId="48665B29" w14:textId="77777777" w:rsidR="00C26567" w:rsidRDefault="00C26567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9C420B1" w14:textId="77777777" w:rsidR="00C26567" w:rsidRDefault="00C26567" w:rsidP="006A202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426F641" w14:textId="77777777" w:rsidR="00C26567" w:rsidRDefault="00C26567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5C1C7D2" w14:textId="77777777" w:rsidR="00C26567" w:rsidRDefault="00AD5454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Номинация</w:t>
      </w:r>
    </w:p>
    <w:p w14:paraId="661BA392" w14:textId="40653695" w:rsidR="00C26567" w:rsidRDefault="00AE2FE6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846E27">
        <w:rPr>
          <w:rFonts w:ascii="Times New Roman" w:eastAsia="Times New Roman" w:hAnsi="Times New Roman" w:cs="Times New Roman"/>
          <w:i/>
          <w:sz w:val="28"/>
        </w:rPr>
        <w:t>«Сохранение и развитие культурного и исторического наследия</w:t>
      </w:r>
      <w:r w:rsidR="00AD5454" w:rsidRPr="00846E27">
        <w:rPr>
          <w:rFonts w:ascii="Times New Roman" w:eastAsia="Times New Roman" w:hAnsi="Times New Roman" w:cs="Times New Roman"/>
          <w:i/>
          <w:sz w:val="28"/>
        </w:rPr>
        <w:t>»</w:t>
      </w:r>
    </w:p>
    <w:p w14:paraId="4D5F018A" w14:textId="77777777" w:rsidR="00C26567" w:rsidRDefault="00C26567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50CADB61" w14:textId="77777777" w:rsidR="00C26567" w:rsidRDefault="00C26567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14F06B0" w14:textId="77777777" w:rsidR="00C26567" w:rsidRPr="00677500" w:rsidRDefault="00AD5454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677500">
        <w:rPr>
          <w:rFonts w:ascii="Times New Roman" w:eastAsia="Times New Roman" w:hAnsi="Times New Roman" w:cs="Times New Roman"/>
          <w:b/>
          <w:sz w:val="36"/>
        </w:rPr>
        <w:t>Тема работы</w:t>
      </w:r>
    </w:p>
    <w:p w14:paraId="1FC03760" w14:textId="565EFD43" w:rsidR="00C26567" w:rsidRPr="00677500" w:rsidRDefault="00C6307C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6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36"/>
        </w:rPr>
        <w:t>«Помни, село, земляков своих</w:t>
      </w:r>
      <w:r w:rsidR="00803A29">
        <w:rPr>
          <w:rFonts w:ascii="Times New Roman" w:eastAsia="Times New Roman" w:hAnsi="Times New Roman" w:cs="Times New Roman"/>
          <w:b/>
          <w:color w:val="1F4E79" w:themeColor="accent1" w:themeShade="80"/>
          <w:sz w:val="36"/>
        </w:rPr>
        <w:t>!</w:t>
      </w:r>
      <w:r w:rsidR="00AD5454" w:rsidRPr="00677500">
        <w:rPr>
          <w:rFonts w:ascii="Times New Roman" w:eastAsia="Times New Roman" w:hAnsi="Times New Roman" w:cs="Times New Roman"/>
          <w:b/>
          <w:color w:val="1F4E79" w:themeColor="accent1" w:themeShade="80"/>
          <w:sz w:val="36"/>
        </w:rPr>
        <w:t>»</w:t>
      </w:r>
    </w:p>
    <w:p w14:paraId="2C192283" w14:textId="77777777" w:rsidR="00C26567" w:rsidRDefault="00C26567" w:rsidP="006A202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B4DBDC0" w14:textId="77777777" w:rsidR="00C26567" w:rsidRDefault="00C26567" w:rsidP="006A202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0755780" w14:textId="77777777" w:rsidR="00C26567" w:rsidRDefault="00C26567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0AAA0CB" w14:textId="77777777" w:rsidR="00677500" w:rsidRDefault="00677500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CE756AC" w14:textId="77777777" w:rsidR="00C26567" w:rsidRPr="00AD5454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                                                   </w:t>
      </w:r>
      <w:r w:rsidRPr="00AD5454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hd w:val="clear" w:color="auto" w:fill="FFFFFF"/>
        </w:rPr>
        <w:t>Проект разработали:</w:t>
      </w:r>
    </w:p>
    <w:p w14:paraId="2DB0BD7B" w14:textId="77777777" w:rsidR="00C26567" w:rsidRPr="008709A5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 w:rsidRPr="008709A5"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Виктория Николаева,</w:t>
      </w:r>
    </w:p>
    <w:p w14:paraId="5295BBEF" w14:textId="77777777" w:rsidR="008709A5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 w:rsidRPr="008709A5"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Дарина Видмицких</w:t>
      </w:r>
    </w:p>
    <w:p w14:paraId="7F63EEFC" w14:textId="77777777" w:rsidR="00C26567" w:rsidRPr="00AD5454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F4E79" w:themeColor="accent1" w:themeShade="80"/>
          <w:sz w:val="28"/>
          <w:shd w:val="clear" w:color="auto" w:fill="FFFFFF"/>
        </w:rPr>
      </w:pPr>
      <w:r w:rsidRPr="00AD5454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hd w:val="clear" w:color="auto" w:fill="FFFFFF"/>
        </w:rPr>
        <w:t>Руководители:</w:t>
      </w:r>
      <w:r w:rsidRPr="00AD5454">
        <w:rPr>
          <w:rFonts w:ascii="Times New Roman" w:eastAsia="Times New Roman" w:hAnsi="Times New Roman" w:cs="Times New Roman"/>
          <w:color w:val="1F4E79" w:themeColor="accent1" w:themeShade="80"/>
          <w:sz w:val="28"/>
          <w:shd w:val="clear" w:color="auto" w:fill="FFFFFF"/>
        </w:rPr>
        <w:t xml:space="preserve"> </w:t>
      </w:r>
    </w:p>
    <w:p w14:paraId="37D44909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Скабёлкина Татьяна Владимировна,</w:t>
      </w:r>
    </w:p>
    <w:p w14:paraId="6602B21D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заместитель директора по воспитательной работе,</w:t>
      </w:r>
    </w:p>
    <w:p w14:paraId="1077E631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 xml:space="preserve">телефон: 8(35349)2-15-5,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tatkagu@yandex.ru</w:t>
        </w:r>
      </w:hyperlink>
    </w:p>
    <w:p w14:paraId="62C6AF9A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Павельева Марина Николаевна</w:t>
      </w:r>
      <w:r w:rsidR="00DA784B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 руководитель</w:t>
      </w:r>
    </w:p>
    <w:p w14:paraId="7B4BA3EC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школьного музея МАОУ Тоцкая СОШ,</w:t>
      </w:r>
    </w:p>
    <w:p w14:paraId="1FDC940A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учитель технологии</w:t>
      </w:r>
    </w:p>
    <w:p w14:paraId="6C280E7C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места работы с индексом:</w:t>
      </w:r>
    </w:p>
    <w:p w14:paraId="57C0967E" w14:textId="77777777" w:rsidR="00C26567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461130 с.Тоцкое, ул.Терешковой, д.5</w:t>
      </w:r>
    </w:p>
    <w:p w14:paraId="125A4BE6" w14:textId="77777777" w:rsidR="00C26567" w:rsidRPr="00677500" w:rsidRDefault="00AD5454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Контактный</w:t>
      </w:r>
      <w:r w:rsidRPr="0067750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телефон</w:t>
      </w:r>
      <w:r w:rsidRPr="00677500">
        <w:rPr>
          <w:rFonts w:ascii="Times New Roman" w:eastAsia="Times New Roman" w:hAnsi="Times New Roman" w:cs="Times New Roman"/>
          <w:sz w:val="28"/>
        </w:rPr>
        <w:t>: 89878978049</w:t>
      </w:r>
    </w:p>
    <w:p w14:paraId="2D1E6E27" w14:textId="77777777" w:rsidR="005D3575" w:rsidRDefault="005D3575" w:rsidP="006A2029">
      <w:pPr>
        <w:spacing w:after="0" w:line="276" w:lineRule="auto"/>
        <w:jc w:val="right"/>
      </w:pPr>
    </w:p>
    <w:p w14:paraId="03749F78" w14:textId="77777777" w:rsidR="005D3575" w:rsidRPr="00677500" w:rsidRDefault="005D3575" w:rsidP="006A202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3569D709" w14:textId="77777777" w:rsidR="0025157B" w:rsidRDefault="0025157B" w:rsidP="006A2029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4A82D17E" w14:textId="77777777" w:rsidR="00B944C9" w:rsidRDefault="00B944C9" w:rsidP="006A2029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1FCA5E6B" w14:textId="7AA29B95" w:rsidR="00142D6B" w:rsidRPr="0025157B" w:rsidRDefault="00381B3A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Тоцкое, 2024</w:t>
      </w:r>
      <w:r w:rsidR="0025157B">
        <w:rPr>
          <w:rFonts w:ascii="Times New Roman" w:eastAsia="Times New Roman" w:hAnsi="Times New Roman" w:cs="Times New Roman"/>
          <w:sz w:val="28"/>
        </w:rPr>
        <w:t xml:space="preserve"> г.</w:t>
      </w:r>
    </w:p>
    <w:p w14:paraId="3194EB44" w14:textId="77777777" w:rsidR="00DA784B" w:rsidRDefault="00DA784B" w:rsidP="006A2029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</w:p>
    <w:p w14:paraId="3912529D" w14:textId="77777777" w:rsidR="00142D6B" w:rsidRDefault="00142D6B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lastRenderedPageBreak/>
        <w:t>ИНФОРМАЦИОННАЯ КАРТА</w:t>
      </w:r>
    </w:p>
    <w:p w14:paraId="0EF832BF" w14:textId="77777777" w:rsidR="00142D6B" w:rsidRPr="00142D6B" w:rsidRDefault="00142D6B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</w:p>
    <w:p w14:paraId="62BF7777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8609E5"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</w:rPr>
        <w:t>Учреждение: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Муниципальное автономное общеобразовательное учреждение Тоцкая средняя общеобразовательная школа имени А.К. Стерелюхина.</w:t>
      </w:r>
    </w:p>
    <w:p w14:paraId="66570544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371F744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8609E5"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</w:rPr>
        <w:t>Адрес: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461131 Оренбургская область, Тоцкий район, село Тоцкое, улица Терешковой, 5. Тел.: 8(35349)2-15-57</w:t>
      </w:r>
    </w:p>
    <w:p w14:paraId="2EC9978F" w14:textId="4EC246B2" w:rsidR="00C26567" w:rsidRPr="008709A5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</w:rPr>
      </w:pPr>
      <w:r w:rsidRPr="008609E5"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</w:rPr>
        <w:t>Разработчики проекта:</w:t>
      </w:r>
    </w:p>
    <w:p w14:paraId="06C80858" w14:textId="77777777" w:rsidR="00C26567" w:rsidRPr="008709A5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8709A5">
        <w:rPr>
          <w:rFonts w:ascii="Times New Roman" w:eastAsia="Times New Roman" w:hAnsi="Times New Roman" w:cs="Times New Roman"/>
          <w:color w:val="000000"/>
          <w:sz w:val="28"/>
        </w:rPr>
        <w:t>Виктория Николаева,</w:t>
      </w:r>
    </w:p>
    <w:p w14:paraId="4244FC12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709A5">
        <w:rPr>
          <w:rFonts w:ascii="Times New Roman" w:eastAsia="Times New Roman" w:hAnsi="Times New Roman" w:cs="Times New Roman"/>
          <w:color w:val="000000"/>
          <w:sz w:val="28"/>
        </w:rPr>
        <w:t>Дарина Видмицких.</w:t>
      </w:r>
    </w:p>
    <w:p w14:paraId="53D35354" w14:textId="17ABBEB8" w:rsidR="008709A5" w:rsidRDefault="008709A5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B8721F7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8609E5"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</w:rPr>
        <w:t>Координаторы проекта</w:t>
      </w:r>
      <w:r w:rsidRPr="008609E5">
        <w:rPr>
          <w:rFonts w:ascii="Times New Roman" w:eastAsia="Times New Roman" w:hAnsi="Times New Roman" w:cs="Times New Roman"/>
          <w:color w:val="1F4E79" w:themeColor="accent1" w:themeShade="80"/>
          <w:sz w:val="28"/>
        </w:rPr>
        <w:t>:</w:t>
      </w: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заместитель директора по воспитательной работе Скабёлкина Татьяна Владимировна, </w:t>
      </w:r>
      <w:r>
        <w:rPr>
          <w:rFonts w:ascii="Times New Roman" w:eastAsia="Times New Roman" w:hAnsi="Times New Roman" w:cs="Times New Roman"/>
          <w:sz w:val="28"/>
        </w:rPr>
        <w:t>руководитель школьного музея МАОУ Тоцкая СОШ и учитель технологии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Павельева Марина Николаевна.</w:t>
      </w:r>
    </w:p>
    <w:p w14:paraId="3A2F025B" w14:textId="77777777" w:rsidR="00C26567" w:rsidRDefault="00C26567" w:rsidP="006A2029">
      <w:pPr>
        <w:keepNext/>
        <w:keepLines/>
        <w:spacing w:before="480"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87A4031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44FD5731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4606BFE7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0BFCD73D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7DD9FC39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2EAE1856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67E85802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7852A7A" w14:textId="77777777" w:rsidR="005D3575" w:rsidRDefault="005D3575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ABB7DC9" w14:textId="77777777" w:rsidR="005D3575" w:rsidRDefault="005D3575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C528208" w14:textId="77777777" w:rsidR="008709A5" w:rsidRDefault="008709A5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32C05A8F" w14:textId="77777777" w:rsidR="00B944C9" w:rsidRDefault="00B944C9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185EDEE4" w14:textId="77777777" w:rsidR="00B944C9" w:rsidRDefault="00B944C9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0A999A7C" w14:textId="77777777" w:rsidR="00B944C9" w:rsidRDefault="00B944C9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41C84FBA" w14:textId="77777777" w:rsidR="00B944C9" w:rsidRDefault="00B944C9" w:rsidP="006A2029">
      <w:pPr>
        <w:spacing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5D55E55" w14:textId="77777777" w:rsidR="00C26567" w:rsidRDefault="00C26567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2815B45D" w14:textId="59CD4A12" w:rsidR="00677500" w:rsidRPr="00B304D3" w:rsidRDefault="00AD5454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</w:pPr>
      <w:r w:rsidRPr="0099750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  <w:lang w:val="en-US"/>
        </w:rPr>
        <w:t>I</w:t>
      </w:r>
      <w:r w:rsidRPr="005D3575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  <w:t xml:space="preserve"> </w:t>
      </w:r>
      <w:r w:rsidRPr="00997504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  <w:t>РАЗДЕЛ</w:t>
      </w:r>
    </w:p>
    <w:p w14:paraId="070D3777" w14:textId="77777777" w:rsidR="00B304D3" w:rsidRPr="000D601E" w:rsidRDefault="00B304D3" w:rsidP="006A202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>«Штык, быстрота, внезапность-это вожди россиян» - писал Александр Суворов в своей знаменитой книге «Наука побеждать». Наш великий полководец знал цену своим словам. Но главное - он знал цену своим чудо-богатырям-воинам, прошедшим с ним огонь и воду и не потерпевшим ни одного поражения. Секрет славных побед на суше и на море сокрыт в самих россиянах. Наши предки вынуждены были постоянно оборонять свои границы. Много раз сильные и смелые противники пытались уничтожить плоды усилий нашего народа, обратить в рабство детей и женщин. Но безрезультатно! На защиту Родины вставали русские дружины на Куликовом поле в 1380 году, полки императорской армии под Бородино в 1812 году, дивизии народного ополчения под Москвой в 1941 году. И всегда наши воины знали, во имя чего жертвуют собой.</w:t>
      </w:r>
    </w:p>
    <w:p w14:paraId="21157852" w14:textId="77777777" w:rsidR="00B304D3" w:rsidRPr="000D601E" w:rsidRDefault="00B304D3" w:rsidP="006A202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 xml:space="preserve">У каждого поколения была своя война. В настоящее время резко обострилась военно-политическая обстановка в мире, появились новые угрозы национальной и военной безопасности России. </w:t>
      </w:r>
      <w:r w:rsidRPr="000D601E">
        <w:rPr>
          <w:rFonts w:ascii="Times New Roman" w:hAnsi="Times New Roman"/>
          <w:sz w:val="28"/>
          <w:szCs w:val="28"/>
          <w:shd w:val="clear" w:color="auto" w:fill="FFFFFF"/>
        </w:rPr>
        <w:t>Сегодня судьбу военного поколения 1940-х годов повторяют   мальчишки, родившиеся через полвека после последней, как когда-то казалось, самой страшной  войны.</w:t>
      </w:r>
    </w:p>
    <w:p w14:paraId="4FB59C15" w14:textId="77777777" w:rsidR="00B304D3" w:rsidRPr="000D601E" w:rsidRDefault="00B304D3" w:rsidP="006A202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>Война на Украине не обошла стороной ни одну семью.</w:t>
      </w:r>
      <w:r w:rsidRPr="000D601E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 xml:space="preserve"> Кто-то записался добровольцем в армию, кто-то поехал волонтером, кто-то оказывает гуманитарную помощь нашим бойцам. </w:t>
      </w:r>
      <w:r w:rsidRPr="000D60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нас в школе стало доброй традицией писать письма, рисовать открытки солдатам, поздравлять с праздниками, изготавливать талисманы – карманные обереги. </w:t>
      </w:r>
      <w:r w:rsidRPr="000D601E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>Жители села тоже  откликаются : кто носочки вяжет, кто вещи закупает, кто – лекарства, продукты питания.</w:t>
      </w:r>
    </w:p>
    <w:p w14:paraId="0531B79C" w14:textId="77777777" w:rsidR="00B304D3" w:rsidRPr="000D601E" w:rsidRDefault="00B304D3" w:rsidP="006A2029">
      <w:pPr>
        <w:spacing w:after="0" w:line="276" w:lineRule="auto"/>
        <w:jc w:val="both"/>
        <w:rPr>
          <w:rFonts w:ascii="Times New Roman" w:hAnsi="Times New Roman"/>
          <w:spacing w:val="-6"/>
          <w:sz w:val="28"/>
          <w:szCs w:val="28"/>
          <w:shd w:val="clear" w:color="auto" w:fill="FFFFFF"/>
        </w:rPr>
      </w:pPr>
      <w:r w:rsidRPr="000D601E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 xml:space="preserve"> </w:t>
      </w:r>
      <w:r w:rsidRPr="000D601E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ab/>
        <w:t xml:space="preserve">Все это помогает нам преодолеть эти сложные времена. Помогает понять, что война идет по-настоящему народная. Наши земляки идут вперед, несмотря на обстрелы, закрывают от пуль своих товарищей и защищают мирных жителей. </w:t>
      </w:r>
    </w:p>
    <w:p w14:paraId="5F5D9750" w14:textId="77777777" w:rsidR="00B304D3" w:rsidRPr="000D601E" w:rsidRDefault="00B304D3" w:rsidP="006A2029">
      <w:pPr>
        <w:spacing w:after="0" w:line="276" w:lineRule="auto"/>
        <w:jc w:val="both"/>
        <w:rPr>
          <w:rFonts w:ascii="Times New Roman" w:hAnsi="Times New Roman"/>
          <w:spacing w:val="-6"/>
          <w:sz w:val="28"/>
          <w:szCs w:val="28"/>
          <w:shd w:val="clear" w:color="auto" w:fill="FFFFFF"/>
        </w:rPr>
      </w:pPr>
      <w:r w:rsidRPr="000D601E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ab/>
        <w:t>Мы учимся в обычной школе и ребята у нас самые обыкновенные. Но уже 8 наших выпускников стали настоящими героями, к сожалению, посмертно. Это – Наши Герои. Они шли в пекло за то, чтобы мы жили в Русском мире. На мирной земле.</w:t>
      </w:r>
    </w:p>
    <w:p w14:paraId="2482C862" w14:textId="77777777" w:rsidR="00B304D3" w:rsidRPr="000D601E" w:rsidRDefault="00B304D3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 xml:space="preserve"> Участники  специальной военной операции (СВО), их семьи, все жители села Тоцкое и Тоцкого района должны точно знать и понимать, что подвиг наших солдат – участников СВО, как и подвиг солдат Великой Отечественной войны, никогда не будет забыт на малой Родине, значимость его никогда не будет принижена и спустя годы, когда, возможно уже не останется в живых участников настоящих событий, память о них будет жить вечно. </w:t>
      </w:r>
    </w:p>
    <w:p w14:paraId="76A6DD71" w14:textId="339F8289" w:rsidR="00B304D3" w:rsidRPr="000D601E" w:rsidRDefault="00B304D3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lastRenderedPageBreak/>
        <w:t xml:space="preserve">В настоящее время в обществе существует запрос на организацию мемориалов и установку памятников в каждом населенном пункте. В школах Тоцкого района в память о погибших бойцах открываются мемориальные доски. В нашей школе на Аллее Памяти установлены памятные баннеры. Но общего памятника нет. </w:t>
      </w:r>
      <w:r>
        <w:rPr>
          <w:rFonts w:ascii="Times New Roman" w:eastAsia="Times New Roman" w:hAnsi="Times New Roman"/>
          <w:sz w:val="28"/>
          <w:szCs w:val="28"/>
        </w:rPr>
        <w:t xml:space="preserve">Таким образом, выявлена </w:t>
      </w:r>
      <w:r w:rsidRPr="00B304D3">
        <w:rPr>
          <w:rFonts w:ascii="Times New Roman" w:eastAsia="Times New Roman" w:hAnsi="Times New Roman"/>
          <w:b/>
          <w:color w:val="FF0000"/>
          <w:sz w:val="28"/>
          <w:szCs w:val="28"/>
        </w:rPr>
        <w:t>ПРОБЛЕМА</w:t>
      </w:r>
      <w:r w:rsidRPr="00B304D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 отсутствие памятников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D601E">
        <w:rPr>
          <w:rFonts w:ascii="Times New Roman" w:eastAsia="Times New Roman" w:hAnsi="Times New Roman"/>
          <w:sz w:val="28"/>
          <w:szCs w:val="28"/>
        </w:rPr>
        <w:t>частник</w:t>
      </w:r>
      <w:r>
        <w:rPr>
          <w:rFonts w:ascii="Times New Roman" w:eastAsia="Times New Roman" w:hAnsi="Times New Roman"/>
          <w:sz w:val="28"/>
          <w:szCs w:val="28"/>
        </w:rPr>
        <w:t>ам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 специальной военной операции (СВО)</w:t>
      </w:r>
    </w:p>
    <w:p w14:paraId="7A8A29F0" w14:textId="36C41BE5" w:rsidR="00B304D3" w:rsidRPr="000D601E" w:rsidRDefault="00B304D3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232B55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>Памятник будет символом благодарности и уважения к этим людям, напоминанием о</w:t>
      </w:r>
      <w:r w:rsidR="00587219">
        <w:rPr>
          <w:rFonts w:ascii="Times New Roman" w:eastAsia="Times New Roman" w:hAnsi="Times New Roman"/>
          <w:sz w:val="28"/>
          <w:szCs w:val="28"/>
        </w:rPr>
        <w:t>б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их самопожертвовании для будущих поколений. Предлагается провести сбор средств на установку памятника путем пожертвований от граждан и организаций, а также привлечь внимание общественности к этой инициативе через социальные сети и мероприятия. </w:t>
      </w:r>
    </w:p>
    <w:p w14:paraId="2177DFFD" w14:textId="260E1E63" w:rsidR="00B304D3" w:rsidRPr="000D601E" w:rsidRDefault="00846E27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D7A24">
        <w:rPr>
          <w:rFonts w:ascii="Times New Roman" w:eastAsia="Times New Roman" w:hAnsi="Times New Roman"/>
          <w:bCs/>
          <w:sz w:val="28"/>
          <w:szCs w:val="28"/>
        </w:rPr>
        <w:t>Сохранение памяти о героях и событиях специальной военной операции через создание мемориала на территории школы</w:t>
      </w:r>
      <w:r w:rsidRPr="009D7A24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  <w:r w:rsidR="00B304D3" w:rsidRPr="00B304D3">
        <w:rPr>
          <w:rFonts w:ascii="Times New Roman" w:eastAsia="Times New Roman" w:hAnsi="Times New Roman"/>
          <w:b/>
          <w:color w:val="FF0000"/>
          <w:sz w:val="28"/>
          <w:szCs w:val="28"/>
        </w:rPr>
        <w:t>– цель</w:t>
      </w:r>
      <w:r w:rsidR="00B304D3" w:rsidRPr="00B304D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B304D3" w:rsidRPr="000D601E">
        <w:rPr>
          <w:rFonts w:ascii="Times New Roman" w:eastAsia="Times New Roman" w:hAnsi="Times New Roman"/>
          <w:sz w:val="28"/>
          <w:szCs w:val="28"/>
        </w:rPr>
        <w:t>нашего проекта.</w:t>
      </w:r>
    </w:p>
    <w:p w14:paraId="0ED8B3DF" w14:textId="77777777" w:rsidR="00B304D3" w:rsidRPr="00846E27" w:rsidRDefault="00B304D3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846E27">
        <w:rPr>
          <w:rFonts w:ascii="Times New Roman" w:eastAsia="Times New Roman" w:hAnsi="Times New Roman"/>
          <w:b/>
          <w:color w:val="FF0000"/>
          <w:sz w:val="28"/>
          <w:szCs w:val="28"/>
        </w:rPr>
        <w:t>Задачи:</w:t>
      </w:r>
    </w:p>
    <w:p w14:paraId="2A792603" w14:textId="414047E5" w:rsidR="00B304D3" w:rsidRPr="000D601E" w:rsidRDefault="00B304D3" w:rsidP="006A2029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Информировать целевую аудиторию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 проекте и привлекать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внимания к теме сохранения памяти об участниках специальной военной операции.</w:t>
      </w:r>
    </w:p>
    <w:p w14:paraId="04B41D2E" w14:textId="3E828756" w:rsidR="00B304D3" w:rsidRPr="000D601E" w:rsidRDefault="00B304D3" w:rsidP="006A2029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Обсуждать и утверждать концепцию</w:t>
      </w:r>
      <w:r w:rsidRPr="000D601E">
        <w:rPr>
          <w:rFonts w:ascii="Times New Roman" w:eastAsia="Times New Roman" w:hAnsi="Times New Roman"/>
          <w:sz w:val="28"/>
          <w:szCs w:val="28"/>
        </w:rPr>
        <w:t xml:space="preserve"> памятника с привлечением учащихся школы, семей участников СВО.</w:t>
      </w:r>
    </w:p>
    <w:p w14:paraId="0CD02A42" w14:textId="77777777" w:rsidR="00B304D3" w:rsidRPr="000D601E" w:rsidRDefault="00B304D3" w:rsidP="006A2029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>Установка памятника на территории школы.</w:t>
      </w:r>
    </w:p>
    <w:p w14:paraId="28F1D076" w14:textId="77777777" w:rsidR="00B304D3" w:rsidRPr="000D601E" w:rsidRDefault="00B304D3" w:rsidP="006A2029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601E">
        <w:rPr>
          <w:rFonts w:ascii="Times New Roman" w:eastAsia="Times New Roman" w:hAnsi="Times New Roman"/>
          <w:sz w:val="28"/>
          <w:szCs w:val="28"/>
        </w:rPr>
        <w:t>Торжественное открытие памятника в формате районного мероприятия.</w:t>
      </w:r>
    </w:p>
    <w:p w14:paraId="606ADB9B" w14:textId="77777777" w:rsidR="00C26567" w:rsidRDefault="00C26567" w:rsidP="006A2029">
      <w:pPr>
        <w:spacing w:after="0" w:line="276" w:lineRule="auto"/>
        <w:ind w:right="-1"/>
        <w:jc w:val="both"/>
      </w:pPr>
    </w:p>
    <w:p w14:paraId="3CA773C1" w14:textId="77777777" w:rsidR="00B944C9" w:rsidRDefault="00B944C9" w:rsidP="006A2029">
      <w:pPr>
        <w:spacing w:after="0" w:line="276" w:lineRule="auto"/>
        <w:ind w:right="-1"/>
        <w:jc w:val="both"/>
      </w:pPr>
    </w:p>
    <w:p w14:paraId="7F107D24" w14:textId="77777777" w:rsidR="00B944C9" w:rsidRDefault="00B944C9" w:rsidP="006A2029">
      <w:pPr>
        <w:spacing w:after="0" w:line="276" w:lineRule="auto"/>
        <w:ind w:right="-1"/>
        <w:jc w:val="both"/>
      </w:pPr>
    </w:p>
    <w:p w14:paraId="369DB99A" w14:textId="77777777" w:rsidR="00B944C9" w:rsidRDefault="00B944C9" w:rsidP="006A2029">
      <w:pPr>
        <w:spacing w:after="0" w:line="276" w:lineRule="auto"/>
        <w:ind w:right="-1"/>
        <w:jc w:val="both"/>
      </w:pPr>
    </w:p>
    <w:p w14:paraId="5BE61598" w14:textId="77777777" w:rsidR="00B944C9" w:rsidRDefault="00B944C9" w:rsidP="006A2029">
      <w:pPr>
        <w:spacing w:after="0" w:line="276" w:lineRule="auto"/>
        <w:ind w:right="-1"/>
        <w:jc w:val="both"/>
      </w:pPr>
    </w:p>
    <w:p w14:paraId="24D76174" w14:textId="77777777" w:rsidR="00B944C9" w:rsidRDefault="00B944C9" w:rsidP="006A2029">
      <w:pPr>
        <w:spacing w:after="0" w:line="276" w:lineRule="auto"/>
        <w:ind w:right="-1"/>
        <w:jc w:val="both"/>
      </w:pPr>
    </w:p>
    <w:p w14:paraId="75C274EE" w14:textId="77777777" w:rsidR="00B944C9" w:rsidRDefault="00B944C9" w:rsidP="006A2029">
      <w:pPr>
        <w:spacing w:after="0" w:line="276" w:lineRule="auto"/>
        <w:ind w:right="-1"/>
        <w:jc w:val="both"/>
      </w:pPr>
    </w:p>
    <w:p w14:paraId="400CCDD7" w14:textId="77777777" w:rsidR="00B944C9" w:rsidRDefault="00B944C9" w:rsidP="006A2029">
      <w:pPr>
        <w:spacing w:after="0" w:line="276" w:lineRule="auto"/>
        <w:ind w:right="-1"/>
        <w:jc w:val="both"/>
      </w:pPr>
    </w:p>
    <w:p w14:paraId="464182DA" w14:textId="77777777" w:rsidR="00B944C9" w:rsidRDefault="00B944C9" w:rsidP="006A2029">
      <w:pPr>
        <w:spacing w:after="0" w:line="276" w:lineRule="auto"/>
        <w:ind w:right="-1"/>
        <w:jc w:val="both"/>
      </w:pPr>
    </w:p>
    <w:p w14:paraId="5A45C58D" w14:textId="77777777" w:rsidR="00B944C9" w:rsidRDefault="00B944C9" w:rsidP="006A2029">
      <w:pPr>
        <w:spacing w:after="0" w:line="276" w:lineRule="auto"/>
        <w:ind w:right="-1"/>
        <w:jc w:val="both"/>
      </w:pPr>
    </w:p>
    <w:p w14:paraId="41B8A2B1" w14:textId="77777777" w:rsidR="00B944C9" w:rsidRDefault="00B944C9" w:rsidP="006A2029">
      <w:pPr>
        <w:spacing w:after="0" w:line="276" w:lineRule="auto"/>
        <w:ind w:right="-1"/>
        <w:jc w:val="both"/>
      </w:pPr>
    </w:p>
    <w:p w14:paraId="63462C6D" w14:textId="77777777" w:rsidR="00B944C9" w:rsidRDefault="00B944C9" w:rsidP="006A2029">
      <w:pPr>
        <w:spacing w:after="0" w:line="276" w:lineRule="auto"/>
        <w:ind w:right="-1"/>
        <w:jc w:val="both"/>
      </w:pPr>
    </w:p>
    <w:p w14:paraId="1623406B" w14:textId="77777777" w:rsidR="00B944C9" w:rsidRDefault="00B944C9" w:rsidP="006A2029">
      <w:pPr>
        <w:spacing w:after="0" w:line="276" w:lineRule="auto"/>
        <w:ind w:right="-1"/>
        <w:jc w:val="both"/>
      </w:pPr>
    </w:p>
    <w:p w14:paraId="616B1525" w14:textId="77777777" w:rsidR="00B944C9" w:rsidRDefault="00B944C9" w:rsidP="006A2029">
      <w:pPr>
        <w:spacing w:after="0" w:line="276" w:lineRule="auto"/>
        <w:ind w:right="-1"/>
        <w:jc w:val="both"/>
      </w:pPr>
    </w:p>
    <w:p w14:paraId="64172932" w14:textId="77777777" w:rsidR="00B944C9" w:rsidRDefault="00B944C9" w:rsidP="006A2029">
      <w:pPr>
        <w:spacing w:after="0" w:line="276" w:lineRule="auto"/>
        <w:ind w:right="-1"/>
        <w:jc w:val="both"/>
      </w:pPr>
    </w:p>
    <w:p w14:paraId="67944D8F" w14:textId="77777777" w:rsidR="00B944C9" w:rsidRDefault="00B944C9" w:rsidP="006A2029">
      <w:pPr>
        <w:spacing w:after="0" w:line="276" w:lineRule="auto"/>
        <w:ind w:right="-1"/>
        <w:jc w:val="both"/>
      </w:pPr>
    </w:p>
    <w:p w14:paraId="3F706474" w14:textId="77777777" w:rsidR="00B944C9" w:rsidRDefault="00B944C9" w:rsidP="006A2029">
      <w:pPr>
        <w:spacing w:after="0" w:line="276" w:lineRule="auto"/>
        <w:ind w:right="-1"/>
        <w:jc w:val="both"/>
      </w:pPr>
    </w:p>
    <w:p w14:paraId="55CA997F" w14:textId="77777777" w:rsidR="00B944C9" w:rsidRDefault="00B944C9" w:rsidP="006A2029">
      <w:pPr>
        <w:spacing w:after="0" w:line="276" w:lineRule="auto"/>
        <w:ind w:right="-1"/>
        <w:jc w:val="both"/>
      </w:pPr>
    </w:p>
    <w:p w14:paraId="586F716E" w14:textId="77777777" w:rsidR="00B944C9" w:rsidRDefault="00B944C9" w:rsidP="006A2029">
      <w:pPr>
        <w:spacing w:after="0" w:line="276" w:lineRule="auto"/>
        <w:ind w:right="-1"/>
        <w:jc w:val="both"/>
      </w:pPr>
    </w:p>
    <w:p w14:paraId="465F7010" w14:textId="77777777" w:rsidR="00B944C9" w:rsidRDefault="00B944C9" w:rsidP="006A2029">
      <w:pPr>
        <w:spacing w:after="0" w:line="276" w:lineRule="auto"/>
        <w:ind w:right="-1"/>
        <w:jc w:val="both"/>
      </w:pPr>
    </w:p>
    <w:p w14:paraId="438A837F" w14:textId="79DC7327" w:rsidR="00B944C9" w:rsidRDefault="00B944C9" w:rsidP="006A2029">
      <w:pPr>
        <w:spacing w:after="0" w:line="276" w:lineRule="auto"/>
        <w:ind w:right="-1"/>
        <w:jc w:val="both"/>
      </w:pPr>
    </w:p>
    <w:p w14:paraId="193A87B2" w14:textId="77777777" w:rsidR="00846E27" w:rsidRDefault="00846E27" w:rsidP="006A2029">
      <w:pPr>
        <w:spacing w:after="0" w:line="276" w:lineRule="auto"/>
        <w:ind w:right="-1"/>
        <w:jc w:val="both"/>
      </w:pPr>
    </w:p>
    <w:p w14:paraId="33E381D1" w14:textId="77777777" w:rsidR="00B944C9" w:rsidRDefault="00B944C9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3FBFDF3" w14:textId="308ED1D3" w:rsidR="00142D6B" w:rsidRPr="00997504" w:rsidRDefault="00AD5454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 w:rsidRPr="00997504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lastRenderedPageBreak/>
        <w:t>II РАЗДЕЛ</w:t>
      </w:r>
    </w:p>
    <w:p w14:paraId="054A48B2" w14:textId="77777777" w:rsidR="00C26567" w:rsidRPr="00997504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</w:rPr>
      </w:pPr>
      <w:r w:rsidRPr="00997504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>«СБОР И АНАЛИЗ ИНФОРМАЦИИ ПО ПРОБЛЕМЕ»</w:t>
      </w:r>
    </w:p>
    <w:p w14:paraId="0DD379FB" w14:textId="77777777" w:rsidR="00C26567" w:rsidRDefault="00AD5454" w:rsidP="006A202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 составили план работы:</w:t>
      </w:r>
    </w:p>
    <w:p w14:paraId="04FB5732" w14:textId="14C6358F" w:rsidR="00C26567" w:rsidRDefault="00B304D3" w:rsidP="006A2029">
      <w:pPr>
        <w:numPr>
          <w:ilvl w:val="0"/>
          <w:numId w:val="2"/>
        </w:numPr>
        <w:tabs>
          <w:tab w:val="left" w:pos="720"/>
        </w:tabs>
        <w:spacing w:after="200"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провести анкетирование сред</w:t>
      </w:r>
      <w:r w:rsidR="00071DF2">
        <w:rPr>
          <w:rFonts w:ascii="Times New Roman" w:eastAsia="Times New Roman" w:hAnsi="Times New Roman" w:cs="Times New Roman"/>
          <w:color w:val="000000"/>
          <w:sz w:val="28"/>
        </w:rPr>
        <w:t>и учеников школы и их родителей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94CD7CE" w14:textId="77777777" w:rsidR="00C26567" w:rsidRPr="00071DF2" w:rsidRDefault="00AD5454" w:rsidP="006A2029">
      <w:pPr>
        <w:numPr>
          <w:ilvl w:val="0"/>
          <w:numId w:val="2"/>
        </w:numPr>
        <w:tabs>
          <w:tab w:val="left" w:pos="720"/>
        </w:tabs>
        <w:spacing w:after="200"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встречи с компетентными специалистами села Тоцкое;</w:t>
      </w:r>
    </w:p>
    <w:p w14:paraId="37633EAF" w14:textId="75689344" w:rsidR="00071DF2" w:rsidRPr="00071DF2" w:rsidRDefault="00071DF2" w:rsidP="006A2029">
      <w:pPr>
        <w:numPr>
          <w:ilvl w:val="0"/>
          <w:numId w:val="2"/>
        </w:numPr>
        <w:tabs>
          <w:tab w:val="left" w:pos="720"/>
        </w:tabs>
        <w:spacing w:after="200"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подбор места для установки памятника;</w:t>
      </w:r>
    </w:p>
    <w:p w14:paraId="6CEC74FF" w14:textId="3BA96AB7" w:rsidR="00071DF2" w:rsidRPr="00071DF2" w:rsidRDefault="00071DF2" w:rsidP="006A2029">
      <w:pPr>
        <w:numPr>
          <w:ilvl w:val="0"/>
          <w:numId w:val="2"/>
        </w:numPr>
        <w:tabs>
          <w:tab w:val="left" w:pos="720"/>
        </w:tabs>
        <w:spacing w:after="200"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эскиза памятника;</w:t>
      </w:r>
    </w:p>
    <w:p w14:paraId="53FFCDFB" w14:textId="719EC367" w:rsidR="00C26567" w:rsidRPr="008709A5" w:rsidRDefault="00071DF2" w:rsidP="006A2029">
      <w:pPr>
        <w:numPr>
          <w:ilvl w:val="0"/>
          <w:numId w:val="2"/>
        </w:numPr>
        <w:tabs>
          <w:tab w:val="left" w:pos="720"/>
        </w:tabs>
        <w:spacing w:after="200" w:line="276" w:lineRule="auto"/>
        <w:ind w:left="180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сбор средств для создания памятника.</w:t>
      </w:r>
    </w:p>
    <w:p w14:paraId="679C281B" w14:textId="653F41E2" w:rsidR="00EF5A46" w:rsidRDefault="00071DF2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ходе работы над проектом мы  изучили </w:t>
      </w:r>
      <w:r w:rsidR="00EF5A46">
        <w:rPr>
          <w:rFonts w:ascii="Times New Roman" w:eastAsia="Times New Roman" w:hAnsi="Times New Roman" w:cs="Times New Roman"/>
          <w:color w:val="000000"/>
          <w:sz w:val="28"/>
        </w:rPr>
        <w:t>нормативно-правовые акты. Для этого обратились к интернет-ресурсам и имеющимся в наличии книгам. Все документы собраны в портфолио.</w:t>
      </w:r>
    </w:p>
    <w:p w14:paraId="6CBB92BC" w14:textId="5FC9E7A4" w:rsidR="00EF5A46" w:rsidRDefault="00846E2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3D107FE" wp14:editId="2849E33F">
                <wp:simplePos x="0" y="0"/>
                <wp:positionH relativeFrom="column">
                  <wp:posOffset>1905</wp:posOffset>
                </wp:positionH>
                <wp:positionV relativeFrom="paragraph">
                  <wp:posOffset>170180</wp:posOffset>
                </wp:positionV>
                <wp:extent cx="5724525" cy="4617720"/>
                <wp:effectExtent l="19050" t="19050" r="47625" b="49530"/>
                <wp:wrapNone/>
                <wp:docPr id="97084924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461772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3CF9F4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Всеобщая декларация прав человека;</w:t>
                            </w:r>
                          </w:p>
                          <w:p w14:paraId="5B4DE805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Конвенция «О защите прав человека и основных свобод»;</w:t>
                            </w:r>
                          </w:p>
                          <w:p w14:paraId="56CAF49C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Конвенция о правах ребенка;</w:t>
                            </w:r>
                          </w:p>
                          <w:p w14:paraId="4316FAFC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Конституция РФ;</w:t>
                            </w:r>
                          </w:p>
                          <w:p w14:paraId="63A7681E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Федеральный закон «Об образовании в Российской Федерации»;</w:t>
                            </w:r>
                          </w:p>
                          <w:p w14:paraId="2852272F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Федеральный закон от 30.12.2012. № 302-ФЗ.</w:t>
                            </w:r>
                          </w:p>
                          <w:p w14:paraId="72B5F935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ind w:left="64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Федеральный закон «О днях воинской славы и памятных датах России»</w:t>
                            </w:r>
                          </w:p>
                          <w:p w14:paraId="3CC578CE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ind w:left="64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Увековечивание памяти погибших при защите Отечества</w:t>
                            </w:r>
                          </w:p>
                          <w:p w14:paraId="7EB84D99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ind w:left="64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Порядок захоронения (перезахоронения) погибших при защите Отечества</w:t>
                            </w:r>
                          </w:p>
                          <w:p w14:paraId="7F85F3D1" w14:textId="77777777" w:rsidR="00587219" w:rsidRPr="00EF5A46" w:rsidRDefault="00587219" w:rsidP="00EF5A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ind w:left="64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Захоронение погибших при защите Отечества</w:t>
                            </w:r>
                          </w:p>
                          <w:p w14:paraId="50E7A843" w14:textId="3B153052" w:rsidR="00587219" w:rsidRPr="00446C8B" w:rsidRDefault="00587219" w:rsidP="00EF5A46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ind w:left="644"/>
                              <w:rPr>
                                <w:sz w:val="28"/>
                                <w:szCs w:val="28"/>
                              </w:rPr>
                            </w:pPr>
                            <w:r w:rsidRPr="00446C8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Федеральный закон от 13.06.2023   № 239-ФЗ, которым внесены изменены в Закон Российской</w:t>
                            </w:r>
                            <w:r w:rsidRPr="00446C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446C8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Федерации «Об увековечении памяти погибших при защите Отечества» № 8-ФЗ 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 погребении и похоронном деле»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107F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1" o:spid="_x0000_s1026" type="#_x0000_t176" style="position:absolute;left:0;text-align:left;margin-left:.15pt;margin-top:13.4pt;width:450.75pt;height:36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" fillcolor="#5b9bd5 [3204]" strokecolor="#f2f2f2 [3041]" strokeweight="3pt">
                <v:shadow on="t" color="#1f4d78 [1604]" opacity=".5" offset="1pt"/>
                <v:textbox>
                  <w:txbxContent>
                    <w:p w14:paraId="413CF9F4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Всеобщая декларация прав человека;</w:t>
                      </w:r>
                    </w:p>
                    <w:p w14:paraId="5B4DE805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Конвенция «О защите прав человека и основных свобод»;</w:t>
                      </w:r>
                    </w:p>
                    <w:p w14:paraId="56CAF49C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Конвенция о правах ребенка;</w:t>
                      </w:r>
                    </w:p>
                    <w:p w14:paraId="4316FAFC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Конституция РФ;</w:t>
                      </w:r>
                    </w:p>
                    <w:p w14:paraId="63A7681E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Федеральный закон «Об образовании в Российской Федерации»;</w:t>
                      </w:r>
                    </w:p>
                    <w:p w14:paraId="2852272F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Федеральный закон от 30.12.2012. № 302-ФЗ.</w:t>
                      </w:r>
                    </w:p>
                    <w:p w14:paraId="72B5F935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4"/>
                        </w:numPr>
                        <w:spacing w:line="276" w:lineRule="auto"/>
                        <w:ind w:left="64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Федеральный закон «О днях воинской славы и памятных датах России»</w:t>
                      </w:r>
                    </w:p>
                    <w:p w14:paraId="3CC578CE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4"/>
                        </w:numPr>
                        <w:spacing w:line="276" w:lineRule="auto"/>
                        <w:ind w:left="64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Увековечивание памяти погибших при защите Отечества</w:t>
                      </w:r>
                    </w:p>
                    <w:p w14:paraId="7EB84D99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4"/>
                        </w:numPr>
                        <w:spacing w:line="276" w:lineRule="auto"/>
                        <w:ind w:left="64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Порядок захоронения (перезахоронения) погибших при защите Отечества</w:t>
                      </w:r>
                    </w:p>
                    <w:p w14:paraId="7F85F3D1" w14:textId="77777777" w:rsidR="00587219" w:rsidRPr="00EF5A46" w:rsidRDefault="00587219" w:rsidP="00EF5A46">
                      <w:pPr>
                        <w:pStyle w:val="a3"/>
                        <w:numPr>
                          <w:ilvl w:val="0"/>
                          <w:numId w:val="24"/>
                        </w:numPr>
                        <w:spacing w:line="276" w:lineRule="auto"/>
                        <w:ind w:left="64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Захоронение погибших при защите Отечества</w:t>
                      </w:r>
                    </w:p>
                    <w:p w14:paraId="50E7A843" w14:textId="3B153052" w:rsidR="00587219" w:rsidRPr="00446C8B" w:rsidRDefault="00587219" w:rsidP="00EF5A46">
                      <w:pPr>
                        <w:pStyle w:val="a3"/>
                        <w:numPr>
                          <w:ilvl w:val="0"/>
                          <w:numId w:val="24"/>
                        </w:numPr>
                        <w:spacing w:line="276" w:lineRule="auto"/>
                        <w:ind w:left="644"/>
                        <w:rPr>
                          <w:sz w:val="28"/>
                          <w:szCs w:val="28"/>
                        </w:rPr>
                      </w:pPr>
                      <w:r w:rsidRPr="00446C8B">
                        <w:rPr>
                          <w:rFonts w:ascii="Times New Roman" w:hAnsi="Times New Roman" w:cs="Times New Roman"/>
                          <w:sz w:val="28"/>
                        </w:rPr>
                        <w:t>Федеральный закон от 13.06.2023   № 239-ФЗ, которым внесены изменены в Закон Российской</w:t>
                      </w:r>
                      <w:r w:rsidRPr="00446C8B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446C8B">
                        <w:rPr>
                          <w:rFonts w:ascii="Times New Roman" w:hAnsi="Times New Roman" w:cs="Times New Roman"/>
                          <w:sz w:val="28"/>
                        </w:rPr>
                        <w:t>Федерации «Об увековечении памяти погибших при защите Отечества» № 8-ФЗ «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 погребении и похоронном деле»</w:t>
                      </w:r>
                    </w:p>
                  </w:txbxContent>
                </v:textbox>
              </v:shape>
            </w:pict>
          </mc:Fallback>
        </mc:AlternateContent>
      </w:r>
      <w:r w:rsidR="00B944C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67FE716" wp14:editId="3942E99C">
                <wp:simplePos x="0" y="0"/>
                <wp:positionH relativeFrom="column">
                  <wp:posOffset>-184785</wp:posOffset>
                </wp:positionH>
                <wp:positionV relativeFrom="paragraph">
                  <wp:posOffset>63501</wp:posOffset>
                </wp:positionV>
                <wp:extent cx="6076950" cy="4857750"/>
                <wp:effectExtent l="19050" t="19050" r="38100" b="57150"/>
                <wp:wrapNone/>
                <wp:docPr id="1865970630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485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08A85AF7" id="AutoShape 110" o:spid="_x0000_s1026" style="position:absolute;margin-left:-14.55pt;margin-top:5pt;width:478.5pt;height:382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" fillcolor="#4472c4 [3208]" strokecolor="#f2f2f2 [3041]" strokeweight="3pt">
                <v:shadow on="t" color="#1f3763 [1608]" opacity=".5" offset="1pt"/>
              </v:roundrect>
            </w:pict>
          </mc:Fallback>
        </mc:AlternateContent>
      </w:r>
    </w:p>
    <w:p w14:paraId="72F92AF5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BF1F229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BE40428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58056A3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7887877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982517C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77CDD3B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C4022D0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3843B24" w14:textId="77777777" w:rsidR="00EF5A46" w:rsidRDefault="00EF5A46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BE8EE79" w14:textId="77777777" w:rsidR="00EF5A46" w:rsidRDefault="00EF5A46" w:rsidP="006A2029">
      <w:p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B8DA741" w14:textId="77777777" w:rsidR="00B944C9" w:rsidRDefault="00B944C9" w:rsidP="006A2029">
      <w:pPr>
        <w:spacing w:line="276" w:lineRule="auto"/>
        <w:ind w:left="708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</w:p>
    <w:p w14:paraId="44564A78" w14:textId="77777777" w:rsidR="00B944C9" w:rsidRDefault="00B944C9" w:rsidP="006A2029">
      <w:pPr>
        <w:spacing w:line="276" w:lineRule="auto"/>
        <w:ind w:left="708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</w:p>
    <w:p w14:paraId="3D73BFFA" w14:textId="77777777" w:rsidR="00B944C9" w:rsidRDefault="00B944C9" w:rsidP="006A2029">
      <w:pPr>
        <w:spacing w:line="276" w:lineRule="auto"/>
        <w:ind w:left="708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</w:p>
    <w:p w14:paraId="4D373FE2" w14:textId="01039ADE" w:rsidR="00B944C9" w:rsidRDefault="00B944C9" w:rsidP="006A2029">
      <w:pPr>
        <w:spacing w:line="276" w:lineRule="auto"/>
        <w:ind w:left="708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</w:p>
    <w:p w14:paraId="42A36CA5" w14:textId="36EB8458" w:rsidR="00EF5A46" w:rsidRPr="00446C8B" w:rsidRDefault="00446C8B" w:rsidP="00846E27">
      <w:pPr>
        <w:spacing w:line="276" w:lineRule="auto"/>
        <w:ind w:left="708" w:hanging="566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  <w:lastRenderedPageBreak/>
        <w:t>Международный уровень:</w:t>
      </w:r>
    </w:p>
    <w:p w14:paraId="197C0E1C" w14:textId="76DE2B6A" w:rsidR="00B944C9" w:rsidRPr="00B944C9" w:rsidRDefault="00EF5A46" w:rsidP="00846E27">
      <w:pPr>
        <w:spacing w:line="276" w:lineRule="auto"/>
        <w:ind w:left="708" w:hanging="566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Всеобщая декларация прав человека</w:t>
      </w:r>
    </w:p>
    <w:p w14:paraId="1619DB13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(принята и провозглашена революцией 217 А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) Генеральной Ассамблеей ООН от 10 декабря 1948 года)</w:t>
      </w:r>
    </w:p>
    <w:p w14:paraId="78F6360D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Всеобщей декларации прав человека провозглашены права человека, которые регулируются деятельность разработчиков проекта.</w:t>
      </w:r>
    </w:p>
    <w:p w14:paraId="2D90EA43" w14:textId="4ACBF197" w:rsidR="00EF5A46" w:rsidRPr="00446C8B" w:rsidRDefault="00EF5A46" w:rsidP="0084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Статьи, обеспечивающие правомерность действий: 1,2,3,19,27,29.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Все люди равны</w:t>
      </w:r>
      <w:r>
        <w:rPr>
          <w:rFonts w:ascii="Times New Roman" w:hAnsi="Times New Roman" w:cs="Times New Roman"/>
          <w:sz w:val="28"/>
          <w:szCs w:val="28"/>
        </w:rPr>
        <w:t>, они имеют совесть, разум, имеют право свободно участвовать в культурной жизни общества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имеют право на защиту моральных и материальных интересов.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</w:t>
      </w:r>
      <w:r w:rsidR="00446C8B">
        <w:rPr>
          <w:rFonts w:ascii="Times New Roman" w:hAnsi="Times New Roman" w:cs="Times New Roman"/>
          <w:sz w:val="28"/>
          <w:szCs w:val="28"/>
        </w:rPr>
        <w:t>ют обязанности перед обществом.</w:t>
      </w:r>
    </w:p>
    <w:p w14:paraId="2B77D46C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Конвенция о защите прав человека и основных свобод</w:t>
      </w:r>
    </w:p>
    <w:p w14:paraId="2F1D0309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(принята 4 ноября 1950 года)</w:t>
      </w:r>
    </w:p>
    <w:p w14:paraId="070A34E8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Статьи, обеспечивающие правомерность действия: 9,10.</w:t>
      </w:r>
    </w:p>
    <w:p w14:paraId="64AC59CC" w14:textId="0CFFFC62" w:rsidR="00EF5A46" w:rsidRPr="00446C8B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Свобода мысли и совести, выражение своего мнения, получение и распространение информации.</w:t>
      </w:r>
    </w:p>
    <w:p w14:paraId="42FDE4C4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u w:val="single"/>
        </w:rPr>
        <w:t>Федеральный уровень:</w:t>
      </w:r>
    </w:p>
    <w:p w14:paraId="213DFE22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Конституция Российской Федерации</w:t>
      </w:r>
    </w:p>
    <w:p w14:paraId="624B2A67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учетом поправок, внесенных Законами Российской Федерации)</w:t>
      </w:r>
    </w:p>
    <w:p w14:paraId="78A69944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поправках к Конституции Российской Федерации от 30.12.2008 № 6 – ФКЗ, от 30.12.2008 № 7 – ФКЗ, от 05.02.2014 № 2 – ФКЗ, от 21.07.2014 « 11 – ФКЗ.</w:t>
      </w:r>
    </w:p>
    <w:p w14:paraId="2A52BC77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2. Права и свободы человека и гражданина.</w:t>
      </w:r>
    </w:p>
    <w:p w14:paraId="4314F753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Статья 29.</w:t>
      </w:r>
    </w:p>
    <w:p w14:paraId="1660F9AE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1. Каждому гарантируется свобода мысли слова.</w:t>
      </w:r>
    </w:p>
    <w:p w14:paraId="2CAA88D1" w14:textId="3CCE8C24" w:rsidR="00EF5A46" w:rsidRPr="00446C8B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2.Каждый имеет право свободно искать, получать передавать, производить и распространять инфо</w:t>
      </w:r>
      <w:r w:rsidR="00446C8B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рмацию любым законным способом.</w:t>
      </w:r>
    </w:p>
    <w:p w14:paraId="254F75F2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Конвенция о правах ребенка</w:t>
      </w:r>
    </w:p>
    <w:p w14:paraId="746C8B58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(одобрена Генеральной Ассамблеей ООН 20 ноября 1989 года)</w:t>
      </w:r>
    </w:p>
    <w:p w14:paraId="032AA549" w14:textId="77777777" w:rsidR="00EF5A46" w:rsidRDefault="00EF5A46" w:rsidP="00846E2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Статьи, обеспечивающие правомерность действия: 1,4,13,17.</w:t>
      </w:r>
    </w:p>
    <w:p w14:paraId="721E1319" w14:textId="5AE32375" w:rsidR="0025157B" w:rsidRPr="00446C8B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живое существо до 18 лет, который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 xml:space="preserve">имеет право на свободу выражения своего личного мнения, на поиск, передачу и получение информации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различных источников.</w:t>
      </w:r>
    </w:p>
    <w:p w14:paraId="0733D8BB" w14:textId="77777777" w:rsidR="00EF5A46" w:rsidRDefault="00EF5A46" w:rsidP="006A2029">
      <w:pPr>
        <w:spacing w:line="276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Федеральный закон «Об образовании в РФ»</w:t>
      </w:r>
    </w:p>
    <w:p w14:paraId="6B0E2D96" w14:textId="77777777" w:rsidR="00EF5A46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(принят Государственной Думой 21 декабря 2012 года с изменениями 2018 года, одобрен Советом Федерации 26 декабря 2012 года)</w:t>
      </w:r>
    </w:p>
    <w:p w14:paraId="19F7C16A" w14:textId="77777777" w:rsidR="00EF5A46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Статья 34. Основные права обучающихся и меры их социальной поддержки и стимулирования: </w:t>
      </w:r>
    </w:p>
    <w:p w14:paraId="50C3C4F7" w14:textId="77777777" w:rsidR="00EF5A46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10)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свобода совести, информации, свободное выражение собственных взглядов и убеждений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68202F" w14:textId="77777777" w:rsidR="00EF5A46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20)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бесплатное пользование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библиотечно-информационными ресурсами, учебной, производственной, научной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 xml:space="preserve">базой образовательной организации; </w:t>
      </w:r>
    </w:p>
    <w:p w14:paraId="12A7667F" w14:textId="75527002" w:rsidR="00AD5454" w:rsidRDefault="00EF5A46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публикация своих работ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изданиях образовательной организации </w:t>
      </w:r>
      <w:r w:rsidR="00071DF2">
        <w:rPr>
          <w:rFonts w:ascii="Times New Roman" w:hAnsi="Times New Roman" w:cs="Times New Roman"/>
          <w:color w:val="1F4E79" w:themeColor="accent1" w:themeShade="80"/>
          <w:sz w:val="28"/>
          <w:szCs w:val="28"/>
          <w:u w:val="single"/>
        </w:rPr>
        <w:t>на бесплатной основе</w:t>
      </w:r>
    </w:p>
    <w:p w14:paraId="1484E080" w14:textId="77777777" w:rsidR="00EF5A46" w:rsidRDefault="00EF5A46" w:rsidP="006A2029">
      <w:pPr>
        <w:shd w:val="clear" w:color="auto" w:fill="FFFFFF"/>
        <w:spacing w:before="161" w:after="161" w:line="276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48"/>
        </w:rPr>
      </w:pPr>
    </w:p>
    <w:p w14:paraId="48A55BC0" w14:textId="77777777" w:rsidR="00AD5454" w:rsidRPr="00F153BF" w:rsidRDefault="00F153BF" w:rsidP="006A2029">
      <w:pPr>
        <w:shd w:val="clear" w:color="auto" w:fill="FFFFFF"/>
        <w:spacing w:before="161" w:after="16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48"/>
        </w:rPr>
      </w:pPr>
      <w:r w:rsidRPr="00F153B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48"/>
        </w:rPr>
        <w:t>Федеральный закон "О днях воинской славы и памятных датах России" от 13.03.1995 N 32-ФЗ (последняя редакция)</w:t>
      </w:r>
    </w:p>
    <w:p w14:paraId="6BA27C65" w14:textId="77777777" w:rsidR="00C26567" w:rsidRPr="0064331B" w:rsidRDefault="00AD5454" w:rsidP="006A2029">
      <w:pPr>
        <w:spacing w:after="100" w:line="276" w:lineRule="auto"/>
        <w:ind w:firstLine="567"/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  <w:shd w:val="clear" w:color="auto" w:fill="FFFFFF"/>
        </w:rPr>
      </w:pPr>
      <w:r w:rsidRPr="0064331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  <w:shd w:val="clear" w:color="auto" w:fill="FFFFFF"/>
        </w:rPr>
        <w:t>Статья 1.1</w:t>
      </w:r>
      <w:r w:rsidRPr="0064331B"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  <w:shd w:val="clear" w:color="auto" w:fill="FFFFFF"/>
        </w:rPr>
        <w:t xml:space="preserve"> </w:t>
      </w:r>
      <w:r w:rsidRPr="0064331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  <w:shd w:val="clear" w:color="auto" w:fill="FFFFFF"/>
        </w:rPr>
        <w:t>Увековечение памяти погибших при защите Отечества</w:t>
      </w:r>
    </w:p>
    <w:p w14:paraId="538B1FD5" w14:textId="77777777" w:rsidR="00C26567" w:rsidRDefault="00AD5454" w:rsidP="006A2029">
      <w:pPr>
        <w:spacing w:after="10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 xml:space="preserve">Увековечению подлежит память: </w:t>
      </w:r>
    </w:p>
    <w:p w14:paraId="1B511303" w14:textId="77777777" w:rsidR="00C26567" w:rsidRDefault="00AD5454" w:rsidP="006A2029">
      <w:pPr>
        <w:numPr>
          <w:ilvl w:val="0"/>
          <w:numId w:val="6"/>
        </w:numPr>
        <w:spacing w:after="1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>погибших в ходе военных действий, при выполнении других боевых задач или при выполнении служебных обязанностей по защите Отечества;</w:t>
      </w:r>
    </w:p>
    <w:p w14:paraId="10530B65" w14:textId="77777777" w:rsidR="00C26567" w:rsidRDefault="00AD5454" w:rsidP="006A2029">
      <w:pPr>
        <w:numPr>
          <w:ilvl w:val="0"/>
          <w:numId w:val="6"/>
        </w:numPr>
        <w:spacing w:after="1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>погибших при выполнении воинского долга на территориях других государств;</w:t>
      </w:r>
    </w:p>
    <w:p w14:paraId="5CE8E919" w14:textId="77777777" w:rsidR="00C26567" w:rsidRDefault="00AD5454" w:rsidP="006A2029">
      <w:pPr>
        <w:numPr>
          <w:ilvl w:val="0"/>
          <w:numId w:val="6"/>
        </w:numPr>
        <w:spacing w:after="1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>умерших от ран, контузий, увечий или заболеваний, полученных при защите Отечества, независимо от времени наступления указанных последствий, а также пропавших без вести в ходе военных действий, при выполнении других боевых задач или при выполнении служебных обязанностей;</w:t>
      </w:r>
    </w:p>
    <w:p w14:paraId="6E4341E4" w14:textId="77777777" w:rsidR="00C26567" w:rsidRDefault="00AD5454" w:rsidP="006A2029">
      <w:pPr>
        <w:numPr>
          <w:ilvl w:val="0"/>
          <w:numId w:val="6"/>
        </w:numPr>
        <w:spacing w:after="1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>погибших, умерших в плену, в котором оказались в силу сложившейся боевой обстановки, но не утративших своей чести и достоинства, не изменивших Родине.</w:t>
      </w:r>
    </w:p>
    <w:p w14:paraId="2543B18E" w14:textId="77777777" w:rsidR="00C26567" w:rsidRDefault="00AD5454" w:rsidP="006A2029">
      <w:pPr>
        <w:spacing w:after="10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>Дань памяти воздается и иностранным гражданам, погибшим при защите России.</w:t>
      </w:r>
    </w:p>
    <w:p w14:paraId="30FF5374" w14:textId="77777777" w:rsidR="00C26567" w:rsidRDefault="00AD5454" w:rsidP="006A2029">
      <w:pPr>
        <w:spacing w:after="100" w:line="276" w:lineRule="auto"/>
        <w:jc w:val="both"/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t xml:space="preserve">Кроме того, увековечивается память объединений, соединений и учреждений, отличившихся при защите Отечества, а также увековечиваются места боевых </w:t>
      </w:r>
      <w:r>
        <w:rPr>
          <w:rFonts w:ascii="Times New Roman" w:eastAsia="Times New Roman" w:hAnsi="Times New Roman" w:cs="Times New Roman"/>
          <w:color w:val="212529"/>
          <w:sz w:val="28"/>
          <w:shd w:val="clear" w:color="auto" w:fill="FFFFFF"/>
        </w:rPr>
        <w:lastRenderedPageBreak/>
        <w:t>действий, вошедшие в историю как символы героизма, мужества и стойкости народов нашего Отечества.</w:t>
      </w:r>
    </w:p>
    <w:p w14:paraId="4E314BD4" w14:textId="77777777" w:rsidR="00C26567" w:rsidRPr="0064331B" w:rsidRDefault="00AD5454" w:rsidP="006A2029">
      <w:pPr>
        <w:spacing w:line="276" w:lineRule="auto"/>
        <w:ind w:firstLine="567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</w:pPr>
      <w:r w:rsidRPr="0064331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  <w:t>Статья 3. Захоронения погибших при защите Отечества</w:t>
      </w:r>
    </w:p>
    <w:p w14:paraId="5436D0D1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Захоронения погибших при защите Отечества с находящимися на них надгробиями, памятниками, стелами, обелисками, элементами ограждения и другими мемориальными сооружениями и объектами являются воинскими захоронениями.</w:t>
      </w:r>
    </w:p>
    <w:p w14:paraId="55F5C2BB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ним относятся: 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погибших, места захоронений в акваториях морей и океанов, места гибели боевых кораблей, морских, речных и воздушных судов с экипажами.</w:t>
      </w:r>
    </w:p>
    <w:p w14:paraId="503C73D9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Вопросы, связанные с воинскими захоронениями на территориях других государств, регулируются международными договорами Российской Федерации.</w:t>
      </w:r>
    </w:p>
    <w:p w14:paraId="3A352599" w14:textId="77777777" w:rsidR="00C26567" w:rsidRPr="0064331B" w:rsidRDefault="00AD5454" w:rsidP="006A2029">
      <w:pPr>
        <w:spacing w:line="276" w:lineRule="auto"/>
        <w:ind w:firstLine="567"/>
        <w:rPr>
          <w:rFonts w:ascii="Times New Roman" w:eastAsia="Times New Roman" w:hAnsi="Times New Roman" w:cs="Times New Roman"/>
          <w:color w:val="1F4E79" w:themeColor="accent1" w:themeShade="80"/>
          <w:sz w:val="28"/>
          <w:u w:val="single"/>
        </w:rPr>
      </w:pPr>
      <w:r w:rsidRPr="0064331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  <w:t>Статья 4. Порядок захоронения (перезахоронения) погибших при защите Отечества</w:t>
      </w:r>
    </w:p>
    <w:p w14:paraId="23F0294A" w14:textId="77777777" w:rsidR="00C26567" w:rsidRPr="00F153BF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F153BF">
        <w:rPr>
          <w:rFonts w:ascii="Times New Roman" w:eastAsia="Times New Roman" w:hAnsi="Times New Roman" w:cs="Times New Roman"/>
          <w:i/>
          <w:color w:val="FF0000"/>
          <w:sz w:val="28"/>
        </w:rPr>
        <w:t xml:space="preserve">Статья 4 изменена с 1 января 2022 г. - Федеральный закон от 30 апреля 2021 г. </w:t>
      </w:r>
      <w:r w:rsidRPr="00F153BF">
        <w:rPr>
          <w:rFonts w:ascii="Segoe UI Symbol" w:eastAsia="Segoe UI Symbol" w:hAnsi="Segoe UI Symbol" w:cs="Segoe UI Symbol"/>
          <w:i/>
          <w:color w:val="FF0000"/>
          <w:sz w:val="28"/>
        </w:rPr>
        <w:t>№</w:t>
      </w:r>
      <w:r w:rsidRPr="00F153BF">
        <w:rPr>
          <w:rFonts w:ascii="Times New Roman" w:eastAsia="Times New Roman" w:hAnsi="Times New Roman" w:cs="Times New Roman"/>
          <w:i/>
          <w:color w:val="FF0000"/>
          <w:sz w:val="28"/>
        </w:rPr>
        <w:t xml:space="preserve"> 119-ФЗ</w:t>
      </w:r>
    </w:p>
    <w:p w14:paraId="4F6CB308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Федеральным законом от 18 июля 2011 г. </w:t>
      </w:r>
      <w:r>
        <w:rPr>
          <w:rFonts w:ascii="Segoe UI Symbol" w:eastAsia="Segoe UI Symbol" w:hAnsi="Segoe UI Symbol" w:cs="Segoe UI Symbol"/>
          <w:i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> 213-ФЗ в статью 4 настоящего Закона внесены изменения</w:t>
      </w:r>
    </w:p>
    <w:p w14:paraId="181D07C2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Захоронение (перезахоронение) погибших при защите Отечества осуществляется с отданием воинских почестей. При этом не запрещается проведение религиозных обрядов. Ответственность за содержание мест захоронения, оборудование и оформление могил и кладбищ погибших при защите Отечества возлагается на органы местного самоуправления, а в части отдания воинских почестей - на органы военного управления.</w:t>
      </w:r>
    </w:p>
    <w:p w14:paraId="2CBF6CC1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Захоронение непогребенных останков погибших, обнаруженных в ходе поисковой работы на территории Российской Федерации, организуют и проводят органы местного самоуправления, а на территориях других государств - Министерство иностранных дел Российской Федерации через дипломатические представительства и консульские учреждения Российской Федерации.</w:t>
      </w:r>
    </w:p>
    <w:p w14:paraId="46BBE255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обнаружении останков военнослужащих армий других государств захоронение производится с информированием, а в необходимых случаях и с участием представителей соответствующих организаций этих государств.</w:t>
      </w:r>
    </w:p>
    <w:p w14:paraId="30E6B5E4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Перезахоронение останков погибших проводится по решению органов местного самоуправления с обязательным уведомлением родственников погибших, розыск которых осуществляют органы военного управления.</w:t>
      </w:r>
    </w:p>
    <w:p w14:paraId="64F1DA25" w14:textId="56D42C4C" w:rsidR="0025157B" w:rsidRPr="00446C8B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Захоронение погибших в ходе военных действий проводится в соответствии с требованиями уставов, приказов и директив командования.</w:t>
      </w:r>
    </w:p>
    <w:p w14:paraId="1C9F1032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F153BF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  <w:t>Статья 10.</w:t>
      </w:r>
      <w:r>
        <w:rPr>
          <w:rFonts w:ascii="Times New Roman" w:eastAsia="Times New Roman" w:hAnsi="Times New Roman" w:cs="Times New Roman"/>
          <w:sz w:val="28"/>
        </w:rPr>
        <w:t xml:space="preserve"> Органы государственной власти и местного самоуправления, осуществляющие работу по увековечению памяти погибших при защите Отечества</w:t>
      </w:r>
    </w:p>
    <w:p w14:paraId="1D3D1845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Руководство работой по увековечению памяти погибших при защите Отечества и ее координация возлагаются на уполномоченный федеральный орган исполнительной власти.</w:t>
      </w:r>
    </w:p>
    <w:p w14:paraId="4BD8DB31" w14:textId="77777777" w:rsidR="00C26567" w:rsidRDefault="00AD5454" w:rsidP="006A202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Деятельность указанного органа и работа по увековечению памяти погибших при защите Отечества осуществляются в порядке, определяемом Президентом Российской Федерации.</w:t>
      </w:r>
    </w:p>
    <w:p w14:paraId="595DD59E" w14:textId="77777777" w:rsidR="00F153BF" w:rsidRDefault="00AD5454" w:rsidP="00846E27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Работу по увековечению памяти погибших при защите Отечества организуют и проводят уполномоченные федеральные органы исполнительной вл</w:t>
      </w:r>
      <w:r w:rsidR="00EF5A46">
        <w:rPr>
          <w:rFonts w:ascii="Times New Roman" w:eastAsia="Times New Roman" w:hAnsi="Times New Roman" w:cs="Times New Roman"/>
          <w:sz w:val="28"/>
        </w:rPr>
        <w:t>асти, в рамках своих полномочий</w:t>
      </w:r>
    </w:p>
    <w:p w14:paraId="0B238114" w14:textId="48A90C0D" w:rsidR="00446C8B" w:rsidRPr="004F3EA9" w:rsidRDefault="00446C8B" w:rsidP="006A202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46C8B">
        <w:rPr>
          <w:rFonts w:ascii="Times New Roman" w:hAnsi="Times New Roman" w:cs="Times New Roman"/>
          <w:sz w:val="28"/>
        </w:rPr>
        <w:t xml:space="preserve">С 13 июня 2023 года вступил в силу </w:t>
      </w:r>
      <w:r w:rsidRPr="00446C8B">
        <w:rPr>
          <w:rFonts w:ascii="Times New Roman" w:hAnsi="Times New Roman" w:cs="Times New Roman"/>
          <w:b/>
          <w:color w:val="538135" w:themeColor="accent6" w:themeShade="BF"/>
          <w:sz w:val="28"/>
          <w:u w:val="single"/>
        </w:rPr>
        <w:t>Федеральный закон от 13.06.2023   № 239-ФЗ, которым внесены изменены в Закон Российской Федерации «Об увековечении памяти погибших при защите Отечества» № 8-ФЗ «О погребении и похоронном деле»,</w:t>
      </w:r>
      <w:r w:rsidRPr="00446C8B">
        <w:rPr>
          <w:rFonts w:ascii="Times New Roman" w:hAnsi="Times New Roman" w:cs="Times New Roman"/>
          <w:b/>
          <w:color w:val="538135" w:themeColor="accent6" w:themeShade="BF"/>
          <w:sz w:val="28"/>
        </w:rPr>
        <w:t xml:space="preserve"> </w:t>
      </w:r>
      <w:r w:rsidRPr="00446C8B">
        <w:rPr>
          <w:rFonts w:ascii="Times New Roman" w:hAnsi="Times New Roman" w:cs="Times New Roman"/>
          <w:sz w:val="28"/>
        </w:rPr>
        <w:t>а также в иные федеральные законы, в соответствии с которыми определен порядок установления на воинские захоронения и памятники Великой Отечественной войны информационных надписей и обозначений.</w:t>
      </w:r>
      <w:r>
        <w:rPr>
          <w:rFonts w:ascii="Times New Roman" w:hAnsi="Times New Roman" w:cs="Times New Roman"/>
          <w:sz w:val="28"/>
        </w:rPr>
        <w:t xml:space="preserve"> </w:t>
      </w:r>
      <w:r w:rsidRPr="004F3EA9">
        <w:rPr>
          <w:rFonts w:ascii="Times New Roman" w:hAnsi="Times New Roman" w:cs="Times New Roman"/>
          <w:sz w:val="28"/>
        </w:rPr>
        <w:t>Информационные надписи и обозначения должны включать в себя историческую справку, содержащую сведения о событиях, в честь которых были установлены мемориальные сооружения и объекты, информацию о подвиге погибших при защите Отечества и иные сведения (включая исторические документы и фотоматериалы). Информационные надписи и обозначения также могут включать в себя графические идентификаторы —    QR-коды, содержащие историческую справку, видеоматериалы и другие материалы о произошедших событиях и об указанных лицах.</w:t>
      </w:r>
    </w:p>
    <w:p w14:paraId="38D26AA3" w14:textId="6B70FB91" w:rsidR="00C26567" w:rsidRDefault="00AD5454" w:rsidP="006A2029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 w:rsidRPr="00F153BF">
        <w:rPr>
          <w:rFonts w:ascii="Times New Roman" w:eastAsia="Times New Roman" w:hAnsi="Times New Roman" w:cs="Times New Roman"/>
          <w:b/>
          <w:color w:val="FF0000"/>
          <w:sz w:val="28"/>
          <w:shd w:val="clear" w:color="auto" w:fill="FFFFFF"/>
        </w:rPr>
        <w:lastRenderedPageBreak/>
        <w:t>Вывод:</w:t>
      </w: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 xml:space="preserve"> изучив нормативно-правовую базу, мы убедились, что наши действия по</w:t>
      </w:r>
      <w:r w:rsidR="00F153BF"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 xml:space="preserve"> работе над проектом правомерны и что правительство уделяет внимание защитникам Отечества.</w:t>
      </w:r>
    </w:p>
    <w:p w14:paraId="686FDCFD" w14:textId="77777777" w:rsidR="004F3EA9" w:rsidRPr="004F3EA9" w:rsidRDefault="004F3EA9" w:rsidP="006A2029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</w:p>
    <w:p w14:paraId="7B51BDF6" w14:textId="369299C4" w:rsidR="00C26567" w:rsidRDefault="004F3EA9" w:rsidP="006A2029">
      <w:pPr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опроса мы решили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 xml:space="preserve"> изучить данную проблему и выяснить, насколько тема проекта актуальна для учащихся нашей школы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жителей села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>. Для этого провели социологический опрос по анке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 среди 270 учащихся школы (10-17 лет) и 75 родителей и учителей. </w:t>
      </w:r>
    </w:p>
    <w:p w14:paraId="11378733" w14:textId="5F361411" w:rsidR="003B07AA" w:rsidRPr="004F3EA9" w:rsidRDefault="003B07AA" w:rsidP="006A2029">
      <w:pPr>
        <w:tabs>
          <w:tab w:val="left" w:pos="0"/>
        </w:tabs>
        <w:spacing w:line="276" w:lineRule="auto"/>
        <w:ind w:firstLine="567"/>
        <w:jc w:val="center"/>
      </w:pPr>
      <w:r>
        <w:object w:dxaOrig="4981" w:dyaOrig="3725" w14:anchorId="04CAFFEA">
          <v:rect id="rectole0000000000" o:spid="_x0000_i1026" style="width:270pt;height:204pt" o:ole="" o:preferrelative="t" o:bordertopcolor="this" o:borderleftcolor="this" o:borderbottomcolor="this" o:borderrightcolor="this" stroked="f">
            <v:imagedata r:id="rId9" o:title=""/>
            <w10:bordertop type="single" width="6" shadow="t"/>
            <w10:borderleft type="single" width="6" shadow="t"/>
            <w10:borderbottom type="single" width="6" shadow="t"/>
            <w10:borderright type="single" width="6" shadow="t"/>
          </v:rect>
          <o:OLEObject Type="Embed" ProgID="StaticMetafile" ShapeID="rectole0000000000" DrawAspect="Content" ObjectID="_1798921291" r:id="rId10"/>
        </w:object>
      </w:r>
    </w:p>
    <w:p w14:paraId="3121D78F" w14:textId="77777777" w:rsidR="004F3EA9" w:rsidRDefault="004F3EA9" w:rsidP="006A2029">
      <w:pPr>
        <w:tabs>
          <w:tab w:val="left" w:pos="567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A4A7A9C" w14:textId="73F3B5E0" w:rsidR="00C26567" w:rsidRDefault="004F3EA9" w:rsidP="006A2029">
      <w:pPr>
        <w:tabs>
          <w:tab w:val="left" w:pos="567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859EB" wp14:editId="322E2B2E">
                <wp:simplePos x="0" y="0"/>
                <wp:positionH relativeFrom="column">
                  <wp:posOffset>567690</wp:posOffset>
                </wp:positionH>
                <wp:positionV relativeFrom="paragraph">
                  <wp:posOffset>332105</wp:posOffset>
                </wp:positionV>
                <wp:extent cx="4829175" cy="2428875"/>
                <wp:effectExtent l="19050" t="19050" r="47625" b="561975"/>
                <wp:wrapNone/>
                <wp:docPr id="76577770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2428875"/>
                        </a:xfrm>
                        <a:prstGeom prst="wedgeRoundRectCallout">
                          <a:avLst>
                            <a:gd name="adj1" fmla="val -43750"/>
                            <a:gd name="adj2" fmla="val 70000"/>
                            <a:gd name="adj3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539DE20" w14:textId="77777777" w:rsidR="00587219" w:rsidRDefault="005872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859E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8" o:spid="_x0000_s1027" type="#_x0000_t62" style="position:absolute;left:0;text-align:left;margin-left:44.7pt;margin-top:26.15pt;width:380.25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" fillcolor="#4472c4 [3208]" strokecolor="#f2f2f2 [3041]" strokeweight="3pt">
                <v:shadow on="t" color="#1f3763 [1608]" opacity=".5" offset="1pt"/>
                <v:textbox>
                  <w:txbxContent>
                    <w:p w14:paraId="6539DE20" w14:textId="77777777" w:rsidR="00587219" w:rsidRDefault="00587219"/>
                  </w:txbxContent>
                </v:textbox>
              </v:shape>
            </w:pict>
          </mc:Fallback>
        </mc:AlternateConten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>Респондентам был задан следующий вопрос:</w:t>
      </w:r>
    </w:p>
    <w:p w14:paraId="364E664C" w14:textId="11E0B105" w:rsidR="00C26567" w:rsidRDefault="004F3EA9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E8920" wp14:editId="54D6605A">
                <wp:simplePos x="0" y="0"/>
                <wp:positionH relativeFrom="column">
                  <wp:posOffset>739140</wp:posOffset>
                </wp:positionH>
                <wp:positionV relativeFrom="paragraph">
                  <wp:posOffset>95250</wp:posOffset>
                </wp:positionV>
                <wp:extent cx="4495800" cy="2057400"/>
                <wp:effectExtent l="19050" t="19050" r="38100" b="57150"/>
                <wp:wrapNone/>
                <wp:docPr id="1740007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91ACF32" w14:textId="303B4247" w:rsidR="00587219" w:rsidRPr="003B07AA" w:rsidRDefault="00587219" w:rsidP="003B07AA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2"/>
                              </w:rPr>
                              <w:t>Нужно ли возводить памятники в честь героев СВО? Что вы думаете по этому поводу?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2E8920" id="AutoShape 40" o:spid="_x0000_s1028" style="position:absolute;left:0;text-align:left;margin-left:58.2pt;margin-top:7.5pt;width:354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" fillcolor="#5b9bd5 [3204]" strokecolor="#f2f2f2 [3041]" strokeweight="3pt">
                <v:shadow on="t" color="#1f4d78 [1604]" opacity=".5" offset="1pt"/>
                <v:textbox>
                  <w:txbxContent>
                    <w:p w14:paraId="691ACF32" w14:textId="303B4247" w:rsidR="00587219" w:rsidRPr="003B07AA" w:rsidRDefault="00587219" w:rsidP="003B07AA">
                      <w:pPr>
                        <w:jc w:val="center"/>
                        <w:rPr>
                          <w:color w:val="FFFFFF" w:themeColor="background1"/>
                          <w:sz w:val="52"/>
                        </w:rPr>
                      </w:pPr>
                      <w:r>
                        <w:rPr>
                          <w:color w:val="FFFFFF" w:themeColor="background1"/>
                          <w:sz w:val="52"/>
                        </w:rPr>
                        <w:t>Нужно ли возводить памятники в честь героев СВО? Что вы думаете по этому поводу?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B75137" w14:textId="4E233E59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BB3A27E" w14:textId="794DB32C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56D8AD3" w14:textId="77777777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6738C54" w14:textId="77777777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9DB5DE3" w14:textId="77777777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FADB28A" w14:textId="77777777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5A7599C" w14:textId="77777777" w:rsidR="00C26567" w:rsidRDefault="00C26567" w:rsidP="006A2029">
      <w:pPr>
        <w:tabs>
          <w:tab w:val="left" w:pos="709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D6935F9" w14:textId="77777777" w:rsidR="00F153BF" w:rsidRDefault="00F153BF" w:rsidP="00570BEE">
      <w:pPr>
        <w:spacing w:line="276" w:lineRule="auto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</w:p>
    <w:p w14:paraId="5C8474C3" w14:textId="77777777" w:rsidR="00846E27" w:rsidRDefault="00846E27" w:rsidP="006A2029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</w:p>
    <w:p w14:paraId="49D86419" w14:textId="77777777" w:rsidR="00846E27" w:rsidRDefault="00846E27" w:rsidP="006A2029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</w:p>
    <w:p w14:paraId="78489507" w14:textId="514B1E5B" w:rsidR="00142D6B" w:rsidRDefault="00142D6B" w:rsidP="006A2029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lastRenderedPageBreak/>
        <w:t>РЕЗУЛЬТАТЫ СОЦИОЛОГИЧЕСКОГО ОПРОСА УЧАЩИХСЯ</w:t>
      </w:r>
      <w:r w:rsidR="004F3EA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 и ВЗРОСЛОГО НАСЕЛЕНИЯ:</w:t>
      </w:r>
    </w:p>
    <w:p w14:paraId="01762A9D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Нужно. Памятники – это память! Символ подвига! Людям надо же куда-то приходить и выражать свое уважение погибшим.</w:t>
      </w:r>
    </w:p>
    <w:p w14:paraId="2D4D7F82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нужно. В память о событиях, бойцах, павших за мир и свободу. В память о тех и в благодарность тем, кто отдал свою жизнь «за други своя».</w:t>
      </w:r>
    </w:p>
    <w:p w14:paraId="11217A18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Потомки должны видеть эти монументы и осознавать величие подвига павших.</w:t>
      </w:r>
    </w:p>
    <w:p w14:paraId="4C559DDB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Нужно. И Храмы нужно строить в честь погибших. Это сейчас идет война Добра со Злом. За наши духовные ценности.</w:t>
      </w:r>
    </w:p>
    <w:p w14:paraId="0B95C66C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это война</w:t>
      </w:r>
    </w:p>
    <w:p w14:paraId="0BE9CF97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как нужно!!! Обязательно и самые лучшие!</w:t>
      </w:r>
    </w:p>
    <w:p w14:paraId="23CD89BB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Однозначно. Ребята гибнут, чтобы у нас были нормальные семьи, дети. Это же война с дьяволом. Низкий поклон и вечная память павшим.</w:t>
      </w:r>
    </w:p>
    <w:p w14:paraId="1F29956A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нужен, хотя бы для тех, для кого СВО уже закончилось и нужно место, куда можно было бы прийти и почтить память погибших.</w:t>
      </w:r>
    </w:p>
    <w:p w14:paraId="1955CC1E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кого-то из парней раненых и уже негодных по ВВК и родственников погибших уже закончилось СВО, так они хоть придут к памятнику и молча постоят и почтут память своих друзей.</w:t>
      </w:r>
    </w:p>
    <w:p w14:paraId="0B844EC1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муж погиб, а тела нет. И мне прийти некуда и таких очень много. Правильно, памятник нужен.</w:t>
      </w:r>
    </w:p>
    <w:p w14:paraId="6DCDE9E6" w14:textId="77777777" w:rsidR="004F3EA9" w:rsidRPr="00710C6E" w:rsidRDefault="004F3EA9" w:rsidP="006A2029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6E">
        <w:rPr>
          <w:rFonts w:ascii="Times New Roman" w:hAnsi="Times New Roman" w:cs="Times New Roman"/>
          <w:b/>
          <w:sz w:val="28"/>
          <w:szCs w:val="28"/>
        </w:rPr>
        <w:t>Против возведения памятника:</w:t>
      </w:r>
    </w:p>
    <w:p w14:paraId="0F9307B5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надо памятник. Лучше дроны купить, бронежилеты, каски.</w:t>
      </w:r>
    </w:p>
    <w:p w14:paraId="169B54A4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время ставить памятники, сейчас всё для победы нужно предоставить.</w:t>
      </w:r>
    </w:p>
    <w:p w14:paraId="600ADFA8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сейчас? Памятники ставятся когда закончится событие, а СВО еще идет и неизвестно когда закончится.</w:t>
      </w:r>
    </w:p>
    <w:p w14:paraId="1C332632" w14:textId="77777777" w:rsid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этот кому? Среди участников СВО есть живые! Они сейчас на передовой, а вы им памятник уже ставить собрались.</w:t>
      </w:r>
    </w:p>
    <w:p w14:paraId="36AA4481" w14:textId="6C71FA00" w:rsidR="004F3EA9" w:rsidRPr="004F3EA9" w:rsidRDefault="004F3EA9" w:rsidP="006A2029">
      <w:pPr>
        <w:pStyle w:val="a3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денег девать некуда? Лучше оказать помощь живым – тем, кто ранен, в окопах. Приобрести дроны, машины, оборудование. А памятники ставить уже потом, когда всё закончится.</w:t>
      </w:r>
    </w:p>
    <w:p w14:paraId="73664C49" w14:textId="60BA3727" w:rsidR="00C26567" w:rsidRPr="00ED142E" w:rsidRDefault="00ED142E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u w:val="single"/>
        </w:rPr>
        <w:t>Вывод</w:t>
      </w:r>
      <w:r w:rsidRPr="00ED142E">
        <w:rPr>
          <w:rFonts w:ascii="Times New Roman" w:eastAsia="Times New Roman" w:hAnsi="Times New Roman" w:cs="Times New Roman"/>
          <w:sz w:val="28"/>
        </w:rPr>
        <w:t>: п</w:t>
      </w:r>
      <w:r w:rsidR="00AD5454" w:rsidRPr="00ED142E">
        <w:rPr>
          <w:rFonts w:ascii="Times New Roman" w:eastAsia="Times New Roman" w:hAnsi="Times New Roman" w:cs="Times New Roman"/>
          <w:sz w:val="28"/>
        </w:rPr>
        <w:t>о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результатам социологического опроса было выяснено,</w:t>
      </w:r>
      <w:r w:rsidR="00F153BF">
        <w:rPr>
          <w:rFonts w:ascii="Times New Roman" w:eastAsia="Times New Roman" w:hAnsi="Times New Roman" w:cs="Times New Roman"/>
          <w:color w:val="000000"/>
          <w:sz w:val="28"/>
        </w:rPr>
        <w:t xml:space="preserve"> что наибольшее количество </w:t>
      </w:r>
      <w:r w:rsidR="0068052C">
        <w:rPr>
          <w:rFonts w:ascii="Times New Roman" w:eastAsia="Times New Roman" w:hAnsi="Times New Roman" w:cs="Times New Roman"/>
          <w:color w:val="000000"/>
          <w:sz w:val="28"/>
        </w:rPr>
        <w:t>учащихся гордятся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 xml:space="preserve"> историей своей страны и побед</w:t>
      </w:r>
      <w:r w:rsidR="008A5594">
        <w:rPr>
          <w:rFonts w:ascii="Times New Roman" w:eastAsia="Times New Roman" w:hAnsi="Times New Roman" w:cs="Times New Roman"/>
          <w:color w:val="000000"/>
          <w:sz w:val="28"/>
        </w:rPr>
        <w:t xml:space="preserve">ами, совершенными нашей </w:t>
      </w:r>
      <w:r w:rsidR="0068052C">
        <w:rPr>
          <w:rFonts w:ascii="Times New Roman" w:eastAsia="Times New Roman" w:hAnsi="Times New Roman" w:cs="Times New Roman"/>
          <w:color w:val="000000"/>
          <w:sz w:val="28"/>
        </w:rPr>
        <w:t>родиной и</w:t>
      </w:r>
      <w:r w:rsidR="008A5594">
        <w:rPr>
          <w:rFonts w:ascii="Times New Roman" w:eastAsia="Times New Roman" w:hAnsi="Times New Roman" w:cs="Times New Roman"/>
          <w:color w:val="000000"/>
          <w:sz w:val="28"/>
        </w:rPr>
        <w:t xml:space="preserve"> хотят увидеть памятник участникам СВО на территории школы.</w:t>
      </w:r>
    </w:p>
    <w:p w14:paraId="368982D5" w14:textId="77777777" w:rsidR="00C26567" w:rsidRDefault="00C26567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14:paraId="7373E56E" w14:textId="77777777" w:rsidR="00B320CF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sz w:val="28"/>
        </w:rPr>
      </w:pPr>
      <w:r w:rsidRPr="00B320CF">
        <w:rPr>
          <w:rFonts w:ascii="Times New Roman" w:eastAsia="Times New Roman" w:hAnsi="Times New Roman" w:cs="Times New Roman"/>
          <w:sz w:val="28"/>
        </w:rPr>
        <w:lastRenderedPageBreak/>
        <w:t>В ходе сбора информации мы пользовались следующими источниками:</w:t>
      </w:r>
      <w:r w:rsidR="00F153BF">
        <w:rPr>
          <w:rFonts w:ascii="Times New Roman" w:eastAsia="Times New Roman" w:hAnsi="Times New Roman" w:cs="Times New Roman"/>
          <w:sz w:val="28"/>
        </w:rPr>
        <w:t xml:space="preserve"> </w:t>
      </w:r>
      <w:r w:rsidRPr="00B320CF">
        <w:rPr>
          <w:rFonts w:ascii="Times New Roman" w:eastAsia="Times New Roman" w:hAnsi="Times New Roman" w:cs="Times New Roman"/>
          <w:sz w:val="28"/>
        </w:rPr>
        <w:t>изучение статей газет, беседа с родственниками участниками СВО</w:t>
      </w:r>
      <w:r w:rsidR="00B320CF">
        <w:rPr>
          <w:rFonts w:ascii="Times New Roman" w:eastAsia="Times New Roman" w:hAnsi="Times New Roman" w:cs="Times New Roman"/>
          <w:sz w:val="28"/>
        </w:rPr>
        <w:t>.</w:t>
      </w:r>
    </w:p>
    <w:p w14:paraId="40359257" w14:textId="77777777" w:rsidR="00C26567" w:rsidRPr="00B320CF" w:rsidRDefault="00B320CF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r w:rsidR="00AD5454" w:rsidRPr="00B320CF">
        <w:rPr>
          <w:rFonts w:ascii="Times New Roman" w:eastAsia="Times New Roman" w:hAnsi="Times New Roman" w:cs="Times New Roman"/>
          <w:sz w:val="28"/>
        </w:rPr>
        <w:t>ходе обработки материала мы получили следующую информацию:</w:t>
      </w:r>
    </w:p>
    <w:p w14:paraId="623BE44D" w14:textId="77777777" w:rsidR="00C26567" w:rsidRPr="000624CC" w:rsidRDefault="00AD5454" w:rsidP="006A2029">
      <w:pPr>
        <w:pStyle w:val="a3"/>
        <w:numPr>
          <w:ilvl w:val="0"/>
          <w:numId w:val="2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0624CC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История России – это история воинского подвига</w:t>
      </w:r>
    </w:p>
    <w:p w14:paraId="2EB24FDD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 уж вышло, что история России – это история воинского подвига. Ни одно другое государство не вынесло за свою историю столько войн, сколько довелось пережить России. Четыре мировых нашествия прокатились по нашей земле, и, разбившись   о стойкость русских, исчезли в безвестности.</w:t>
      </w:r>
    </w:p>
    <w:p w14:paraId="09AEAEB9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Секрет славных побед на суше и на море сокрыт в самих россиянах. Мы всегда были победителями. Храбрость, стойкость, презрение к смерти, мужество – это совокупность качеств характерна только для русского солдата.</w:t>
      </w:r>
    </w:p>
    <w:p w14:paraId="0D71B618" w14:textId="21267E7A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Чудо-богатырями Александр Васильевич Суворов называл русских солдат. Он верил в непобедимость русского солдата и часто напоминал своим воинам: «Мы русские! С нами Бог!».</w:t>
      </w:r>
      <w:r>
        <w:rPr>
          <w:rFonts w:ascii="Calibri" w:eastAsia="Calibri" w:hAnsi="Calibri" w:cs="Calibri"/>
        </w:rPr>
        <w:t xml:space="preserve"> </w:t>
      </w:r>
    </w:p>
    <w:p w14:paraId="5E6363C0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каждого поколения своя война: Первая мировая, Великая Отечественная, Афганистан, Приднестровье, Чечня, Сирия. Россия всегда помогала народам, нуждающимся в помощи.</w:t>
      </w:r>
    </w:p>
    <w:p w14:paraId="25F69CF6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Эстафету мужества принял Донбасс.</w:t>
      </w:r>
    </w:p>
    <w:p w14:paraId="35602B4D" w14:textId="77777777" w:rsidR="00C26567" w:rsidRDefault="00AD5454" w:rsidP="006A2029">
      <w:pPr>
        <w:pStyle w:val="a3"/>
        <w:numPr>
          <w:ilvl w:val="0"/>
          <w:numId w:val="2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0624CC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Они за всех: современные герои «Операции Z”</w:t>
      </w:r>
    </w:p>
    <w:p w14:paraId="7B1F39E1" w14:textId="35D756B7" w:rsidR="008A5594" w:rsidRPr="008A5594" w:rsidRDefault="008A5594" w:rsidP="006A2029">
      <w:pPr>
        <w:spacing w:after="0" w:line="276" w:lineRule="auto"/>
        <w:ind w:left="360" w:right="-1" w:firstLine="34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A5594">
        <w:rPr>
          <w:rFonts w:ascii="Times New Roman" w:eastAsia="Times New Roman" w:hAnsi="Times New Roman" w:cs="Times New Roman"/>
          <w:color w:val="000000"/>
          <w:sz w:val="28"/>
        </w:rPr>
        <w:t>В мае 2022 года президент России Владимир Путин в ходе заседания Госсовета заявил, что ко всем участникам специальной операции на Украине нужно относиться как к героям.</w:t>
      </w:r>
    </w:p>
    <w:p w14:paraId="4569ED4F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Кто они, наши герои? </w:t>
      </w:r>
    </w:p>
    <w:p w14:paraId="0BC1BC5B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Наступили времена, в которых мы никогда раньше не жили: тысячи мужчин со всех уголков России ушли защищать Донбасс, Луганск, Херсон и Запорожье. Это те, кто еще не так давно сидел за партой, те, кто жили с нами на одной улице, те, кто водил своих детей в детские сады и школы, отцы и братья моих друзей и одноклассников.  </w:t>
      </w:r>
    </w:p>
    <w:p w14:paraId="22639B91" w14:textId="77777777" w:rsidR="00C26567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Многие сегодня говорят о том, чтобы понять, что сейчас происходит там, нужно соединить битву под Москвой, Курскую битву, Сталинград, Афганистан и Чечню.</w:t>
      </w:r>
    </w:p>
    <w:p w14:paraId="6253DF78" w14:textId="53CA99A5" w:rsidR="00C26567" w:rsidRDefault="0068052C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Более 316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 xml:space="preserve"> тысяч военных получили госнаграды за время СВ</w:t>
      </w:r>
      <w:r>
        <w:rPr>
          <w:rFonts w:ascii="Times New Roman" w:eastAsia="Times New Roman" w:hAnsi="Times New Roman" w:cs="Times New Roman"/>
          <w:color w:val="000000"/>
          <w:sz w:val="28"/>
        </w:rPr>
        <w:t>О. Звание Героя РФ присвоено 416</w:t>
      </w:r>
      <w:r w:rsidR="00AD5454">
        <w:rPr>
          <w:rFonts w:ascii="Times New Roman" w:eastAsia="Times New Roman" w:hAnsi="Times New Roman" w:cs="Times New Roman"/>
          <w:color w:val="000000"/>
          <w:sz w:val="28"/>
        </w:rPr>
        <w:t xml:space="preserve"> людям. Российские солдаты идут вперёд, закрывают от пуль своих товарищей, защищают мирных жителей. У нас обычная школа и ребята самые обыкновенные. Но на просьбу матери остаться дома, они отвечают: «Не могу, там мои ребята», «Мам, а кто же вас будет защищать?»</w:t>
      </w:r>
    </w:p>
    <w:p w14:paraId="46B0D79C" w14:textId="77777777" w:rsidR="00C26567" w:rsidRPr="0068052C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Звания Герой Российской Федерации в ходе специальной миротворческой операции на Украине удостоены двое военнослужащих Тоцкого гарнизона. </w:t>
      </w:r>
    </w:p>
    <w:p w14:paraId="094C4D6C" w14:textId="77777777" w:rsidR="00C26567" w:rsidRPr="0068052C" w:rsidRDefault="00AD5454" w:rsidP="006A2029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Золотую звезду из рук главы государства получил офицер из Тоцкого гарнизона </w:t>
      </w: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>Степан Белов</w:t>
      </w:r>
      <w:r w:rsidRPr="0068052C">
        <w:rPr>
          <w:rFonts w:ascii="Times New Roman" w:eastAsia="Times New Roman" w:hAnsi="Times New Roman" w:cs="Times New Roman"/>
          <w:color w:val="FF0000"/>
          <w:sz w:val="28"/>
        </w:rPr>
        <w:t>.</w:t>
      </w:r>
      <w:r w:rsidRPr="0068052C">
        <w:rPr>
          <w:rFonts w:ascii="Calibri" w:eastAsia="Calibri" w:hAnsi="Calibri" w:cs="Calibri"/>
        </w:rPr>
        <w:t xml:space="preserve"> </w:t>
      </w:r>
      <w:r w:rsidRPr="0068052C">
        <w:rPr>
          <w:rFonts w:ascii="Times New Roman" w:eastAsia="Times New Roman" w:hAnsi="Times New Roman" w:cs="Times New Roman"/>
          <w:color w:val="000000"/>
          <w:sz w:val="28"/>
        </w:rPr>
        <w:t>(Приложение 2).</w:t>
      </w:r>
      <w:r w:rsidRPr="0068052C">
        <w:rPr>
          <w:rFonts w:ascii="Times New Roman" w:eastAsia="Times New Roman" w:hAnsi="Times New Roman" w:cs="Times New Roman"/>
          <w:sz w:val="28"/>
        </w:rPr>
        <w:t xml:space="preserve"> </w:t>
      </w: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26-летний старший лейтенант принимает участие в спецоперации с самого ее начала и командует штабом танкового батальона Тоцкого гарнизона. </w:t>
      </w:r>
    </w:p>
    <w:p w14:paraId="4F42E23A" w14:textId="77777777" w:rsidR="00C26567" w:rsidRPr="0068052C" w:rsidRDefault="00AD5454" w:rsidP="006A2029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color w:val="202122"/>
          <w:sz w:val="28"/>
        </w:rPr>
      </w:pPr>
      <w:r w:rsidRPr="0068052C">
        <w:rPr>
          <w:rFonts w:ascii="Times New Roman" w:eastAsia="Times New Roman" w:hAnsi="Times New Roman" w:cs="Times New Roman"/>
          <w:color w:val="202122"/>
          <w:sz w:val="28"/>
        </w:rPr>
        <w:t>Танковая рота под командованием Белова с первых дней операции успешно выполняла поставленные перед нею задачи и проявляла доблесть на поле боя. Командир роты, несмотря на офицерское звание, во время боёв занимал место наводчика-оператора танка так как было легче наблюдать за полем боя, ориентироваться, оценивать обстановку и ставить задачи своим подчинённым.</w:t>
      </w:r>
    </w:p>
    <w:p w14:paraId="53EDBB89" w14:textId="77777777" w:rsidR="00C26567" w:rsidRPr="0068052C" w:rsidRDefault="00AD5454" w:rsidP="006A2029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color w:val="202122"/>
          <w:sz w:val="28"/>
        </w:rPr>
        <w:t xml:space="preserve">Его ротой уничтожено 20 танков, 9 боевых машин пехоты Вооружённых сил Украины. </w:t>
      </w: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За проявленный в ходе СВО героизм Степан Белов награжден двумя орденами Мужества, медалями Суворова, «За боевые отличия» и участника специальной военной операции. </w:t>
      </w:r>
    </w:p>
    <w:p w14:paraId="62406942" w14:textId="77777777" w:rsidR="00C26567" w:rsidRPr="0068052C" w:rsidRDefault="00AD5454" w:rsidP="006A2029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t>Героями не рождаются. В повседневной жизни, люди, совершающие подвиг, вовсе не думают о себе. И таких людей, совершающих. Подвиги немало в наше время.</w:t>
      </w:r>
    </w:p>
    <w:p w14:paraId="5C12F7CB" w14:textId="77777777" w:rsidR="00C26567" w:rsidRPr="0068052C" w:rsidRDefault="00F153BF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 xml:space="preserve"> </w:t>
      </w:r>
      <w:r w:rsidRPr="0068052C">
        <w:rPr>
          <w:rFonts w:ascii="Times New Roman" w:eastAsia="Times New Roman" w:hAnsi="Times New Roman" w:cs="Times New Roman"/>
          <w:sz w:val="28"/>
        </w:rPr>
        <w:tab/>
      </w:r>
      <w:r w:rsidR="00AD5454" w:rsidRPr="0068052C">
        <w:rPr>
          <w:rFonts w:ascii="Times New Roman" w:eastAsia="Times New Roman" w:hAnsi="Times New Roman" w:cs="Times New Roman"/>
          <w:sz w:val="28"/>
        </w:rPr>
        <w:t xml:space="preserve">На специальную операцию </w:t>
      </w:r>
      <w:r w:rsidR="00AD5454" w:rsidRPr="0068052C">
        <w:rPr>
          <w:rFonts w:ascii="Times New Roman" w:eastAsia="Times New Roman" w:hAnsi="Times New Roman" w:cs="Times New Roman"/>
          <w:b/>
          <w:color w:val="FF0000"/>
          <w:sz w:val="28"/>
        </w:rPr>
        <w:t>Сергей Панов</w:t>
      </w:r>
      <w:r w:rsidR="00AD5454" w:rsidRPr="0068052C">
        <w:rPr>
          <w:rFonts w:ascii="Times New Roman" w:eastAsia="Times New Roman" w:hAnsi="Times New Roman" w:cs="Times New Roman"/>
          <w:sz w:val="28"/>
        </w:rPr>
        <w:t xml:space="preserve"> (Приложение 3) уехал командиром батальона. 4 марта 2022 года он повёл группу разведчиков на задание. Войдя в Конотоп, разведчики попали в засаду. Разведгруппа вступила в бой с многократно превосходящими силами противника. Казалось, что бой скоро закончится - враг нёс потери, но вскоре националистам пришло подкрепление. Будучи опытным офицером Панов, понял, что силы неравны и дал приказ отступать. А сам Сергей не смалодушничал и решил прикрыть отступление боевых товарищей. Из этого боя Сергею не суждено было вернуться живым, он погиб смертью храбрых за свободу и независимость нашей Родины. Мама вспоминает, как перед командировкой просила сына беречь себя и не лезть впереди всех, на что Сергей отвечал: «Мам, ну как я могу пацанов своих бросить?» Так и получилось, командир горой встал за своих подчинённых. 28 марта майору Сергею Александровичу Панову за героизм, мужество и отвагу посмертно было присвоено звание Героя Российской Федерации. </w:t>
      </w:r>
    </w:p>
    <w:p w14:paraId="5EB91963" w14:textId="77777777" w:rsidR="00C26567" w:rsidRPr="0068052C" w:rsidRDefault="00AD5454" w:rsidP="006A2029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b/>
          <w:sz w:val="28"/>
        </w:rPr>
      </w:pPr>
      <w:r w:rsidRPr="0068052C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>Василий Бабилюк</w:t>
      </w:r>
      <w:r w:rsidRPr="0068052C">
        <w:rPr>
          <w:rFonts w:ascii="Times New Roman" w:eastAsia="Times New Roman" w:hAnsi="Times New Roman" w:cs="Times New Roman"/>
          <w:sz w:val="28"/>
        </w:rPr>
        <w:t xml:space="preserve"> (Приложение 4)</w:t>
      </w:r>
      <w:r w:rsidR="000624CC" w:rsidRPr="0068052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624CC" w:rsidRPr="0068052C">
        <w:rPr>
          <w:rFonts w:ascii="Times New Roman" w:eastAsia="Times New Roman" w:hAnsi="Times New Roman" w:cs="Times New Roman"/>
          <w:sz w:val="28"/>
        </w:rPr>
        <w:t>в</w:t>
      </w:r>
      <w:r w:rsidRPr="0068052C">
        <w:rPr>
          <w:rFonts w:ascii="Times New Roman" w:eastAsia="Times New Roman" w:hAnsi="Times New Roman" w:cs="Times New Roman"/>
          <w:sz w:val="28"/>
        </w:rPr>
        <w:t>ыпускник Тоцкой школы. Учился хорошо, был душой компании. С юных лет мечтал стать военным. Службу в армии начал рядовым, потом школа прапорщиков, годичные курсы лейтенантов и Василий становится кадровым офицером.</w:t>
      </w:r>
    </w:p>
    <w:p w14:paraId="7E0FC15B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 xml:space="preserve">За свою службу неоднократно выполнял боевые задачи в «горячих точках», был начальником Тоцкого полигона. Отмечен правительственными наградами, среди которых Орден Мужества и медаль Суворова. </w:t>
      </w:r>
    </w:p>
    <w:p w14:paraId="3D79AA75" w14:textId="77777777" w:rsidR="00C26567" w:rsidRPr="0068052C" w:rsidRDefault="00AD5454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lastRenderedPageBreak/>
        <w:t>13 июня 2022 г. в пункте Сосновка Луганской Народной Республики подразделение попало под обстрел тяжёлым вооружением со стороны ВСУ. Капитан Бабилюк принял решение спрятать весь личный состав в укрытие. Когда люди, в том числе и раненые, оказались в безопасности, он стал перегонять военную технику в ангар. Отведя в надёжное место последний автомобиль, Василий Александрович бежал в укрытие. В двадцати метрах от него разорвался снаряд.</w:t>
      </w:r>
    </w:p>
    <w:p w14:paraId="7F8D21A4" w14:textId="77777777" w:rsidR="00C26567" w:rsidRPr="0068052C" w:rsidRDefault="00AD5454" w:rsidP="006A2029">
      <w:pPr>
        <w:spacing w:after="0" w:line="276" w:lineRule="auto"/>
        <w:ind w:firstLine="78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Капитан Василий Александрович Бабилюк посмертно удостоен Ордена Мужества.</w:t>
      </w:r>
    </w:p>
    <w:p w14:paraId="64509A4B" w14:textId="77777777" w:rsidR="00C26567" w:rsidRPr="0068052C" w:rsidRDefault="00AD5454" w:rsidP="006A20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Дмитрий Балонин</w:t>
      </w:r>
      <w:r w:rsidRPr="0068052C">
        <w:rPr>
          <w:rFonts w:ascii="Times New Roman" w:eastAsia="Times New Roman" w:hAnsi="Times New Roman" w:cs="Times New Roman"/>
          <w:sz w:val="28"/>
        </w:rPr>
        <w:t xml:space="preserve"> (Приложение 5)</w:t>
      </w:r>
      <w:r w:rsidR="000624CC" w:rsidRPr="0068052C">
        <w:rPr>
          <w:rFonts w:ascii="Times New Roman" w:eastAsia="Times New Roman" w:hAnsi="Times New Roman" w:cs="Times New Roman"/>
          <w:sz w:val="28"/>
        </w:rPr>
        <w:t xml:space="preserve"> тоже</w:t>
      </w:r>
      <w:r w:rsidR="000624CC" w:rsidRPr="0068052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624CC" w:rsidRPr="0068052C">
        <w:rPr>
          <w:rFonts w:ascii="Times New Roman" w:eastAsia="Times New Roman" w:hAnsi="Times New Roman" w:cs="Times New Roman"/>
          <w:sz w:val="28"/>
        </w:rPr>
        <w:t>в</w:t>
      </w:r>
      <w:r w:rsidRPr="0068052C">
        <w:rPr>
          <w:rFonts w:ascii="Times New Roman" w:eastAsia="Times New Roman" w:hAnsi="Times New Roman" w:cs="Times New Roman"/>
          <w:sz w:val="28"/>
        </w:rPr>
        <w:t>ыпускник Тоцкой школы. Запомнился добрым, отзывчивым, трудолюбивым. Любил животных.     Помогал дома родителям по хозяйству. Все поручения выполнял ответственно, никогда не отлынивал от домашних дел.   Всегда находил себе работу: покрасить забор или полить огород, обустроить палисадник. Ему было можно доверить все. Он никогда не перекладывал свои проблемы на близких, старался сам найти выход из трудной ситуации.</w:t>
      </w:r>
    </w:p>
    <w:p w14:paraId="033C2A0F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В части служил в должности водителя. Машину содержал в чистоте. На службе ему поручали ответственные, сложные по длительности рейсы, знали -  не подведет.  Награжден медалью «За отличие в военной службе».</w:t>
      </w:r>
    </w:p>
    <w:p w14:paraId="362629C3" w14:textId="77777777" w:rsidR="00C26567" w:rsidRPr="0068052C" w:rsidRDefault="00AD5454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 xml:space="preserve">Погиб 6 марта 2022 г. село Старая Басань Черниговской области. Посмертно награжден Орденом Мужества. </w:t>
      </w:r>
    </w:p>
    <w:p w14:paraId="711CED0A" w14:textId="77777777" w:rsidR="00C26567" w:rsidRPr="0068052C" w:rsidRDefault="000624CC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 xml:space="preserve">Еще один выпускник Тоцкой школы - </w:t>
      </w: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="00AD5454" w:rsidRPr="0068052C">
        <w:rPr>
          <w:rFonts w:ascii="Times New Roman" w:eastAsia="Times New Roman" w:hAnsi="Times New Roman" w:cs="Times New Roman"/>
          <w:b/>
          <w:color w:val="FF0000"/>
          <w:sz w:val="28"/>
        </w:rPr>
        <w:t>Александр Бородкин</w:t>
      </w:r>
      <w:r w:rsidR="00AD5454" w:rsidRPr="0068052C">
        <w:rPr>
          <w:rFonts w:ascii="Times New Roman" w:eastAsia="Times New Roman" w:hAnsi="Times New Roman" w:cs="Times New Roman"/>
          <w:sz w:val="28"/>
        </w:rPr>
        <w:t xml:space="preserve"> (Приложение 6)</w:t>
      </w:r>
    </w:p>
    <w:p w14:paraId="7DBE893F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С детства Александр хотел стать поваром. И в 2019 году он получил профессию «Повар-кондитер».</w:t>
      </w:r>
    </w:p>
    <w:p w14:paraId="11A43664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В 2018 году Александр принял участие в конкурсе «Молодые профессионалы» (Worldskills Russia). В компетенции «Повар, кондитер» он завоевал серебряную медаль.</w:t>
      </w:r>
    </w:p>
    <w:p w14:paraId="63C76195" w14:textId="77777777" w:rsidR="00C26567" w:rsidRPr="0068052C" w:rsidRDefault="00AD5454" w:rsidP="006A2029">
      <w:pPr>
        <w:spacing w:after="0" w:line="276" w:lineRule="auto"/>
        <w:ind w:hanging="78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</w:r>
      <w:r w:rsidRPr="0068052C">
        <w:rPr>
          <w:rFonts w:ascii="Times New Roman" w:eastAsia="Times New Roman" w:hAnsi="Times New Roman" w:cs="Times New Roman"/>
          <w:sz w:val="28"/>
        </w:rPr>
        <w:tab/>
        <w:t>После учёбы в колледже Александра призвали в армию. Он знал, что «приписан» к внутренним войскам, где когда-то срочную проходил отец, впоследствии отдавший службе по контракту не один десяток лет.</w:t>
      </w:r>
      <w:r w:rsidRPr="0068052C">
        <w:rPr>
          <w:rFonts w:ascii="Times New Roman" w:eastAsia="Times New Roman" w:hAnsi="Times New Roman" w:cs="Times New Roman"/>
          <w:sz w:val="28"/>
        </w:rPr>
        <w:tab/>
      </w:r>
    </w:p>
    <w:p w14:paraId="72F7875D" w14:textId="77777777" w:rsidR="00C26567" w:rsidRPr="0068052C" w:rsidRDefault="00AD5454" w:rsidP="006A2029">
      <w:pPr>
        <w:spacing w:after="0" w:line="276" w:lineRule="auto"/>
        <w:ind w:firstLine="78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Я согласен с отцом, - говорил Александр, - настоящий мужчина должен быть готов к любым жизненным трудностям и испытаниям. А для этого нужно уверенно себя чувствовать и в выбранном деле, и в умении встать на защиту родных, семьи и Отечества.</w:t>
      </w:r>
    </w:p>
    <w:p w14:paraId="1D10ECC1" w14:textId="77777777" w:rsidR="00C26567" w:rsidRPr="0068052C" w:rsidRDefault="00AD5454" w:rsidP="006A2029">
      <w:pPr>
        <w:spacing w:after="0" w:line="276" w:lineRule="auto"/>
        <w:ind w:left="780" w:hanging="78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Посмертно награждён Орденом Мужества.</w:t>
      </w:r>
    </w:p>
    <w:p w14:paraId="2D57663B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>Андрей Ишков</w:t>
      </w:r>
      <w:r w:rsidRPr="0068052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8052C">
        <w:rPr>
          <w:rFonts w:ascii="Times New Roman" w:eastAsia="Times New Roman" w:hAnsi="Times New Roman" w:cs="Times New Roman"/>
          <w:sz w:val="28"/>
        </w:rPr>
        <w:t>(Приложение 7)</w:t>
      </w:r>
      <w:r w:rsidR="000624CC" w:rsidRPr="0068052C">
        <w:rPr>
          <w:rFonts w:ascii="Times New Roman" w:eastAsia="Times New Roman" w:hAnsi="Times New Roman" w:cs="Times New Roman"/>
          <w:b/>
          <w:sz w:val="28"/>
        </w:rPr>
        <w:t xml:space="preserve"> - </w:t>
      </w:r>
      <w:r w:rsidR="000624CC" w:rsidRPr="0068052C">
        <w:rPr>
          <w:rFonts w:ascii="Times New Roman" w:eastAsia="Times New Roman" w:hAnsi="Times New Roman" w:cs="Times New Roman"/>
          <w:sz w:val="28"/>
        </w:rPr>
        <w:t>в</w:t>
      </w:r>
      <w:r w:rsidRPr="0068052C">
        <w:rPr>
          <w:rFonts w:ascii="Times New Roman" w:eastAsia="Times New Roman" w:hAnsi="Times New Roman" w:cs="Times New Roman"/>
          <w:sz w:val="28"/>
        </w:rPr>
        <w:t>ыпускник Тоцкой школы. В январе 2002 года был призван в ряды Российской Армии. Срочную службу проходил в Кабардино-Балкарии.</w:t>
      </w:r>
    </w:p>
    <w:p w14:paraId="0CF9AF2B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lastRenderedPageBreak/>
        <w:tab/>
        <w:t>В 2006 году Андрей Фёдорович подписал контракт на прохождение службы в Тоцком гарнизоне и получил звание «старший сержант».</w:t>
      </w:r>
    </w:p>
    <w:p w14:paraId="61C1ADE8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Жизнь Андрея Фёдоровича трагически оборвалась в ходе военной спецоперации на Украине. Как и его дед, Ишков Николай Иванович, Андрей не пошёл на попятную, а бил врага до последнего патрона.</w:t>
      </w:r>
    </w:p>
    <w:p w14:paraId="5E397A57" w14:textId="77777777" w:rsidR="00C26567" w:rsidRPr="0068052C" w:rsidRDefault="00AD5454" w:rsidP="006A202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Посмертно награждён Орденом Мужества.</w:t>
      </w:r>
    </w:p>
    <w:p w14:paraId="5E174C5F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b/>
          <w:color w:val="FF0000"/>
          <w:sz w:val="28"/>
        </w:rPr>
        <w:t>Пётр Черкашин</w:t>
      </w:r>
      <w:r w:rsidRPr="0068052C">
        <w:rPr>
          <w:rFonts w:ascii="Times New Roman" w:eastAsia="Times New Roman" w:hAnsi="Times New Roman" w:cs="Times New Roman"/>
          <w:sz w:val="28"/>
        </w:rPr>
        <w:t xml:space="preserve"> (Приложение 8)</w:t>
      </w:r>
      <w:r w:rsidR="000624CC" w:rsidRPr="0068052C">
        <w:rPr>
          <w:rFonts w:ascii="Times New Roman" w:eastAsia="Times New Roman" w:hAnsi="Times New Roman" w:cs="Times New Roman"/>
          <w:sz w:val="28"/>
        </w:rPr>
        <w:t xml:space="preserve"> - в</w:t>
      </w:r>
      <w:r w:rsidRPr="0068052C">
        <w:rPr>
          <w:rFonts w:ascii="Times New Roman" w:eastAsia="Times New Roman" w:hAnsi="Times New Roman" w:cs="Times New Roman"/>
          <w:sz w:val="28"/>
        </w:rPr>
        <w:t>ыпускник Тоцкой школы. Рос весёлым, общительным и компанейским парнем. Любил рыбалку. У него было очень много друзей. Мечтал стать танкистом.</w:t>
      </w:r>
    </w:p>
    <w:p w14:paraId="3ED9C083" w14:textId="77777777" w:rsidR="00C26567" w:rsidRPr="0068052C" w:rsidRDefault="00AD5454" w:rsidP="006A2029">
      <w:pPr>
        <w:spacing w:after="0" w:line="276" w:lineRule="auto"/>
        <w:ind w:firstLine="780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С первых дней участвовал в СВО. Служил на танке Т-72. Его жизнь оборвалась в одночасье в селе Русанов Броварского района Киевской области. Его танк первым выдвинулся на разведку 1 марта 2022 г.</w:t>
      </w:r>
    </w:p>
    <w:p w14:paraId="42BB3FED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При выполнении задачи танк получил боевые повреждения, в результате которых взорвался боекомплект танка. Экипажу спастись не удалось.</w:t>
      </w:r>
    </w:p>
    <w:p w14:paraId="249034E0" w14:textId="77777777" w:rsidR="00C26567" w:rsidRPr="0068052C" w:rsidRDefault="00AD5454" w:rsidP="006A20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ab/>
        <w:t>Указом президента РФ за проявленные самоотверженность и героизм Пётр Черкашин удостоен Ордена Мужества посмертно.</w:t>
      </w:r>
    </w:p>
    <w:p w14:paraId="4B493DAE" w14:textId="77777777" w:rsidR="00C26567" w:rsidRPr="0068052C" w:rsidRDefault="00AD5454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t>Когда-то они были таким же подростками, как и мы сегодня. Учились в школе, проводили время с друзьями после уроков, задумывались о своём будущем. Мечтали ли они, что совершат когда-то геройский поступок? Возможно.</w:t>
      </w:r>
      <w:r w:rsidRPr="0068052C">
        <w:rPr>
          <w:rFonts w:ascii="Times New Roman" w:eastAsia="Times New Roman" w:hAnsi="Times New Roman" w:cs="Times New Roman"/>
          <w:sz w:val="28"/>
        </w:rPr>
        <w:t xml:space="preserve"> </w:t>
      </w:r>
    </w:p>
    <w:p w14:paraId="53D020EA" w14:textId="77777777" w:rsidR="00C26567" w:rsidRPr="0068052C" w:rsidRDefault="00AD5454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В память о Петре и всех погибших ребятах, которые отважно защищали нас, ценой своей жизни Алексей Владимирович Черкашин построил часовню.</w:t>
      </w: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28B8FA4" w14:textId="77777777" w:rsidR="00C26567" w:rsidRPr="0068052C" w:rsidRDefault="00AD5454" w:rsidP="006A2029">
      <w:pPr>
        <w:pStyle w:val="a3"/>
        <w:numPr>
          <w:ilvl w:val="0"/>
          <w:numId w:val="22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</w:rPr>
      </w:pPr>
      <w:r w:rsidRPr="0068052C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Герои с вечно русским сердцем </w:t>
      </w:r>
    </w:p>
    <w:p w14:paraId="6F127039" w14:textId="77777777" w:rsidR="00C26567" w:rsidRPr="0068052C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Огромную помощь в сборе информации нам оказал Тоцкий военкомат, предоставив списки погибших земляков. 105 человек, рожденных в 1980-1990-х годах. </w:t>
      </w:r>
    </w:p>
    <w:p w14:paraId="31683F68" w14:textId="4CDE20E9" w:rsidR="00C26567" w:rsidRPr="0068052C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Собрав все нужные сведения и посоветовавшись с директором школы, мы решили открыть в школе Аллею Памяти выпускников Тоцкой школы, погибших при исполнении служебного воинского долга в спецоперации на Украине «Герои с вечно русским сердцем», которая стала продолжением Аллеи Памяти учителей-фронтовиков. Правнуки Победителей приняли эстафету мужества. </w:t>
      </w:r>
      <w:r w:rsidR="0068052C">
        <w:rPr>
          <w:rFonts w:ascii="Times New Roman" w:eastAsia="Times New Roman" w:hAnsi="Times New Roman" w:cs="Times New Roman"/>
          <w:color w:val="000000"/>
          <w:sz w:val="28"/>
        </w:rPr>
        <w:t xml:space="preserve"> 6 мая 2023 состоялось открытие баннеров, расположенных на «Аллеи Памяти».</w:t>
      </w:r>
      <w:r w:rsidRPr="0068052C">
        <w:rPr>
          <w:rFonts w:ascii="Times New Roman" w:eastAsia="Times New Roman" w:hAnsi="Times New Roman" w:cs="Times New Roman"/>
          <w:color w:val="000000"/>
          <w:sz w:val="28"/>
        </w:rPr>
        <w:t xml:space="preserve"> (Приложение 9)</w:t>
      </w:r>
    </w:p>
    <w:p w14:paraId="075546A3" w14:textId="77777777" w:rsidR="00C26567" w:rsidRPr="0068052C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Каждый раз, останавливаясь около фотографий погибших ребят, мы словно слышим перекличку героев:</w:t>
      </w:r>
    </w:p>
    <w:p w14:paraId="6D838420" w14:textId="749AE3AE" w:rsidR="00C26567" w:rsidRPr="0068052C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>Бородкин Александр, родился в 1999 году, погиб в 2022 году.</w:t>
      </w:r>
    </w:p>
    <w:p w14:paraId="6970A035" w14:textId="751D83AB" w:rsidR="00C26567" w:rsidRPr="0068052C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68052C">
        <w:rPr>
          <w:rFonts w:ascii="Times New Roman" w:eastAsia="Times New Roman" w:hAnsi="Times New Roman" w:cs="Times New Roman"/>
          <w:sz w:val="28"/>
        </w:rPr>
        <w:t xml:space="preserve"> Бабилюк Василий, родился в 1975 году, погиб в 2022 году.</w:t>
      </w:r>
    </w:p>
    <w:p w14:paraId="20BEF057" w14:textId="085121E6" w:rsidR="00C26567" w:rsidRPr="00570BEE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570BEE">
        <w:rPr>
          <w:rFonts w:ascii="Times New Roman" w:eastAsia="Times New Roman" w:hAnsi="Times New Roman" w:cs="Times New Roman"/>
          <w:sz w:val="28"/>
        </w:rPr>
        <w:t xml:space="preserve"> Балонин Дмитрий, родился в 1979 году, погиб в 2022 году.</w:t>
      </w:r>
    </w:p>
    <w:p w14:paraId="58170056" w14:textId="2B8E21E3" w:rsidR="00C26567" w:rsidRPr="00570BEE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570BEE">
        <w:rPr>
          <w:rFonts w:ascii="Times New Roman" w:eastAsia="Times New Roman" w:hAnsi="Times New Roman" w:cs="Times New Roman"/>
          <w:sz w:val="28"/>
        </w:rPr>
        <w:lastRenderedPageBreak/>
        <w:t xml:space="preserve"> Ишков Андрей, родился в 1981 году, погиб в 2022 году.</w:t>
      </w:r>
    </w:p>
    <w:p w14:paraId="0574CF11" w14:textId="06B6D730" w:rsidR="00C26567" w:rsidRDefault="00AD5454" w:rsidP="006A2029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570BEE">
        <w:rPr>
          <w:rFonts w:ascii="Times New Roman" w:eastAsia="Times New Roman" w:hAnsi="Times New Roman" w:cs="Times New Roman"/>
          <w:sz w:val="28"/>
        </w:rPr>
        <w:t>Черкашин Петр, родился в 1990 году, погиб в 2022 году.</w:t>
      </w:r>
    </w:p>
    <w:p w14:paraId="5009B0D4" w14:textId="51968947" w:rsidR="00570BEE" w:rsidRDefault="00570BEE" w:rsidP="00570BEE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Брыкин Роман, родился в 1986 году, погиб в 2023 году</w:t>
      </w:r>
      <w:r w:rsidR="00846E27">
        <w:rPr>
          <w:rFonts w:ascii="Times New Roman" w:eastAsia="Times New Roman" w:hAnsi="Times New Roman" w:cs="Times New Roman"/>
          <w:sz w:val="28"/>
        </w:rPr>
        <w:t>.</w:t>
      </w:r>
    </w:p>
    <w:p w14:paraId="171D3BF7" w14:textId="36B456D7" w:rsidR="00846E27" w:rsidRDefault="00846E27" w:rsidP="00570BEE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Емельянов Валерий Александрович, родился в 1973 </w:t>
      </w:r>
    </w:p>
    <w:p w14:paraId="1ED184F7" w14:textId="77777777" w:rsidR="00570BEE" w:rsidRDefault="00570BEE" w:rsidP="00570BEE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Емельянов Сергей, родился в 2003, погиб в 2023 году</w:t>
      </w:r>
    </w:p>
    <w:p w14:paraId="4E2A83A8" w14:textId="2F69F81F" w:rsidR="00570BEE" w:rsidRPr="0068052C" w:rsidRDefault="00570BEE" w:rsidP="00570BEE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Мосин Алексей, родился в 1983 году, погиб в 2024 году</w:t>
      </w:r>
    </w:p>
    <w:p w14:paraId="2D4A96FB" w14:textId="77777777" w:rsidR="0025157B" w:rsidRDefault="0025157B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A6E4F05" w14:textId="77777777" w:rsidR="00B320CF" w:rsidRPr="00B320CF" w:rsidRDefault="00B320CF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 w:rsidRPr="00B320CF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lang w:val="en-US"/>
        </w:rPr>
        <w:t>III</w:t>
      </w:r>
      <w:r w:rsidRPr="00B944C9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 xml:space="preserve"> </w:t>
      </w:r>
      <w:r w:rsid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>РАЗДЕЛ</w:t>
      </w:r>
    </w:p>
    <w:p w14:paraId="44DA1CA0" w14:textId="77777777" w:rsidR="00142D6B" w:rsidRPr="00142D6B" w:rsidRDefault="00142D6B" w:rsidP="006A20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28"/>
        </w:rPr>
      </w:pPr>
      <w:r w:rsidRPr="00142D6B">
        <w:rPr>
          <w:rFonts w:ascii="Times New Roman" w:hAnsi="Times New Roman" w:cs="Times New Roman"/>
          <w:b/>
          <w:color w:val="1F4E79" w:themeColor="accent1" w:themeShade="80"/>
          <w:sz w:val="32"/>
          <w:szCs w:val="28"/>
        </w:rPr>
        <w:t>РЕАЛИЗАЦИЯ ПРОЕКТА</w:t>
      </w:r>
    </w:p>
    <w:p w14:paraId="7E890D99" w14:textId="77777777" w:rsidR="00142D6B" w:rsidRPr="004535CA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 xml:space="preserve">Изучить реальные возможности нашей проектной группы; </w:t>
      </w:r>
    </w:p>
    <w:p w14:paraId="6ADBA0DD" w14:textId="77777777" w:rsidR="00142D6B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 xml:space="preserve">Составить детальный план работы над проектом; </w:t>
      </w:r>
    </w:p>
    <w:p w14:paraId="06B728E9" w14:textId="77777777" w:rsidR="00142D6B" w:rsidRPr="004535CA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обязанности и распределить их в нашей проектной группе;</w:t>
      </w:r>
    </w:p>
    <w:p w14:paraId="3BA93867" w14:textId="77777777" w:rsidR="00142D6B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опрос среди учащихся школы;</w:t>
      </w:r>
    </w:p>
    <w:p w14:paraId="65E5A560" w14:textId="77777777" w:rsidR="00142D6B" w:rsidRPr="004535CA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необходимые ресурсы и источники для реализации проекта;</w:t>
      </w:r>
    </w:p>
    <w:p w14:paraId="36064B89" w14:textId="77777777" w:rsidR="00142D6B" w:rsidRPr="004535CA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 xml:space="preserve">Провести встречи с представителями общественных организаций; </w:t>
      </w:r>
    </w:p>
    <w:p w14:paraId="2A8CA3AF" w14:textId="77777777" w:rsidR="00142D6B" w:rsidRPr="00946126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 xml:space="preserve">Приготовить презентацию о начале проекта; </w:t>
      </w:r>
    </w:p>
    <w:p w14:paraId="70702D0A" w14:textId="77777777" w:rsidR="00142D6B" w:rsidRPr="004535CA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 xml:space="preserve">Найти спонсоров и поддержку; </w:t>
      </w:r>
    </w:p>
    <w:p w14:paraId="1A7CC8E1" w14:textId="136AB7CA" w:rsidR="00142D6B" w:rsidRDefault="00142D6B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CA">
        <w:rPr>
          <w:rFonts w:ascii="Times New Roman" w:hAnsi="Times New Roman" w:cs="Times New Roman"/>
          <w:sz w:val="28"/>
          <w:szCs w:val="28"/>
        </w:rPr>
        <w:t>Принимать участие в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зготовления, установки </w:t>
      </w:r>
      <w:r w:rsidR="008709A5">
        <w:rPr>
          <w:rFonts w:ascii="Times New Roman" w:hAnsi="Times New Roman" w:cs="Times New Roman"/>
          <w:sz w:val="28"/>
          <w:szCs w:val="28"/>
        </w:rPr>
        <w:t>памятника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33171C" w14:textId="61A5A198" w:rsidR="00142D6B" w:rsidRPr="00F855C1" w:rsidRDefault="0068052C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Размещать информацию о ходе проекта</w:t>
      </w:r>
      <w:r w:rsidR="00142D6B">
        <w:rPr>
          <w:rFonts w:ascii="Times New Roman" w:hAnsi="Times New Roman" w:cs="Times New Roman"/>
          <w:sz w:val="28"/>
          <w:szCs w:val="28"/>
        </w:rPr>
        <w:t xml:space="preserve"> на сайте школы;</w:t>
      </w:r>
    </w:p>
    <w:p w14:paraId="654EF89A" w14:textId="21A429AD" w:rsidR="00F855C1" w:rsidRPr="00BD2F41" w:rsidRDefault="00F855C1" w:rsidP="006A2029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открытие мемориала.</w:t>
      </w:r>
    </w:p>
    <w:p w14:paraId="1404DE39" w14:textId="77777777" w:rsidR="00142D6B" w:rsidRDefault="00142D6B" w:rsidP="006A2029">
      <w:pPr>
        <w:tabs>
          <w:tab w:val="left" w:pos="86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6B">
        <w:rPr>
          <w:rFonts w:ascii="Times New Roman" w:hAnsi="Times New Roman" w:cs="Times New Roman"/>
          <w:sz w:val="28"/>
          <w:szCs w:val="28"/>
        </w:rPr>
        <w:tab/>
      </w:r>
    </w:p>
    <w:p w14:paraId="31DFA3BF" w14:textId="77777777" w:rsidR="00F855C1" w:rsidRPr="00142D6B" w:rsidRDefault="00F855C1" w:rsidP="006A2029">
      <w:pPr>
        <w:tabs>
          <w:tab w:val="left" w:pos="86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63"/>
        <w:gridCol w:w="4674"/>
      </w:tblGrid>
      <w:tr w:rsidR="00142D6B" w:rsidRPr="00946126" w14:paraId="7EA79D14" w14:textId="77777777" w:rsidTr="00BD2F41">
        <w:trPr>
          <w:trHeight w:val="876"/>
        </w:trPr>
        <w:tc>
          <w:tcPr>
            <w:tcW w:w="4678" w:type="dxa"/>
          </w:tcPr>
          <w:p w14:paraId="19CDF5CB" w14:textId="77777777" w:rsidR="00142D6B" w:rsidRPr="00BD2F41" w:rsidRDefault="00142D6B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41"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  <w:tc>
          <w:tcPr>
            <w:tcW w:w="4785" w:type="dxa"/>
          </w:tcPr>
          <w:p w14:paraId="0D5B325C" w14:textId="77777777" w:rsidR="00142D6B" w:rsidRPr="00BD2F41" w:rsidRDefault="00142D6B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41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142D6B" w14:paraId="715F0379" w14:textId="77777777" w:rsidTr="00BD2F41">
        <w:trPr>
          <w:trHeight w:val="787"/>
        </w:trPr>
        <w:tc>
          <w:tcPr>
            <w:tcW w:w="4678" w:type="dxa"/>
          </w:tcPr>
          <w:p w14:paraId="7F42082A" w14:textId="77777777" w:rsidR="00142D6B" w:rsidRPr="000D70DC" w:rsidRDefault="00142D6B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0DC">
              <w:rPr>
                <w:rFonts w:ascii="Times New Roman" w:hAnsi="Times New Roman" w:cs="Times New Roman"/>
                <w:sz w:val="28"/>
                <w:szCs w:val="28"/>
              </w:rPr>
              <w:t>Нехватка информации о участниках СВО</w:t>
            </w:r>
          </w:p>
        </w:tc>
        <w:tc>
          <w:tcPr>
            <w:tcW w:w="4785" w:type="dxa"/>
          </w:tcPr>
          <w:p w14:paraId="234035DC" w14:textId="77777777" w:rsidR="00142D6B" w:rsidRPr="000D70DC" w:rsidRDefault="00142D6B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0DC">
              <w:rPr>
                <w:rFonts w:ascii="Times New Roman" w:hAnsi="Times New Roman" w:cs="Times New Roman"/>
                <w:sz w:val="28"/>
                <w:szCs w:val="28"/>
              </w:rPr>
              <w:t>Расспросить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родственников</w:t>
            </w:r>
            <w:r w:rsidRPr="000D70D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СВО</w:t>
            </w:r>
          </w:p>
        </w:tc>
      </w:tr>
      <w:tr w:rsidR="00142D6B" w14:paraId="4D9FC7C9" w14:textId="77777777" w:rsidTr="00BD2F41">
        <w:tc>
          <w:tcPr>
            <w:tcW w:w="4678" w:type="dxa"/>
          </w:tcPr>
          <w:p w14:paraId="65152EE4" w14:textId="7223E09E" w:rsidR="00142D6B" w:rsidRPr="000D70DC" w:rsidRDefault="00F855C1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денежных средств на изготовление памятника</w:t>
            </w:r>
          </w:p>
        </w:tc>
        <w:tc>
          <w:tcPr>
            <w:tcW w:w="4785" w:type="dxa"/>
          </w:tcPr>
          <w:p w14:paraId="78B4DD6E" w14:textId="409E8205" w:rsidR="00142D6B" w:rsidRPr="000D70DC" w:rsidRDefault="00F855C1" w:rsidP="006A2029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спонсоров для создания и установки мемориала</w:t>
            </w:r>
          </w:p>
        </w:tc>
      </w:tr>
    </w:tbl>
    <w:p w14:paraId="1B9D7DF7" w14:textId="77777777" w:rsidR="006A2029" w:rsidRDefault="006A2029" w:rsidP="00570BEE">
      <w:pPr>
        <w:spacing w:after="0" w:line="276" w:lineRule="auto"/>
        <w:ind w:right="-1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</w:p>
    <w:p w14:paraId="1A4DF89C" w14:textId="77777777" w:rsidR="00142D6B" w:rsidRPr="00142D6B" w:rsidRDefault="00142D6B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>ПОМОЩЬ</w:t>
      </w: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 xml:space="preserve"> И ПОДДЕРЖКА</w:t>
      </w:r>
    </w:p>
    <w:p w14:paraId="3C474A6B" w14:textId="3EE24002" w:rsidR="00CF029D" w:rsidRDefault="00CF029D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За помощью и поддержкой мы решили обратиться к директору школы В. К</w:t>
      </w:r>
      <w:r w:rsidR="00F855C1">
        <w:rPr>
          <w:rFonts w:ascii="Times New Roman" w:eastAsia="Times New Roman" w:hAnsi="Times New Roman" w:cs="Times New Roman"/>
          <w:color w:val="000000" w:themeColor="text1"/>
          <w:sz w:val="28"/>
        </w:rPr>
        <w:t>. Рыжкову, который поддержал нас в разработке проекта и пообещал оказать помощь в поиске спонсора.</w:t>
      </w:r>
    </w:p>
    <w:p w14:paraId="15FECB3B" w14:textId="77777777" w:rsidR="00CF029D" w:rsidRDefault="00CF029D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За финансовой помощью мы обратились к главе сельского совета В. Ю. Курныкину.</w:t>
      </w:r>
    </w:p>
    <w:p w14:paraId="6AC76089" w14:textId="77777777" w:rsidR="00CF029D" w:rsidRPr="00CF029D" w:rsidRDefault="00CF029D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Каждому компетентному лицу мы составили официальное письмо. Только совместными усилиями мы можем добиться правильного результата и реализовать проект.</w:t>
      </w:r>
    </w:p>
    <w:p w14:paraId="7DCF5A42" w14:textId="77777777" w:rsidR="00C26567" w:rsidRDefault="00C26567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6C684CC" w14:textId="3201EAF7" w:rsidR="00C26567" w:rsidRDefault="00C5370B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BA4B2E9" wp14:editId="34B8D64C">
                <wp:extent cx="304800" cy="304800"/>
                <wp:effectExtent l="0" t="0" r="0" b="0"/>
                <wp:docPr id="639548726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ect w14:anchorId="65841EEB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D3575" w:rsidRPr="005D3575">
        <w:rPr>
          <w:noProof/>
        </w:rPr>
        <w:drawing>
          <wp:inline distT="0" distB="0" distL="0" distR="0" wp14:anchorId="48703ED4" wp14:editId="321C4F53">
            <wp:extent cx="4886325" cy="3664744"/>
            <wp:effectExtent l="152400" t="152400" r="333375" b="335915"/>
            <wp:docPr id="1" name="Рисунок 1" descr="C:\Users\Мастер\Desktop\c632650a-3af4-4f6a-8afc-c83205e58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астер\Desktop\c632650a-3af4-4f6a-8afc-c83205e58ae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02" cy="3667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E15276" w14:textId="77777777" w:rsidR="00C26567" w:rsidRDefault="00C26567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725563A" w14:textId="77777777" w:rsidR="00142D6B" w:rsidRDefault="00142D6B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E69D559" w14:textId="77777777" w:rsidR="00997504" w:rsidRDefault="00997504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D2A8ED9" w14:textId="77777777" w:rsidR="00142D6B" w:rsidRDefault="00142D6B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92130">
        <w:rPr>
          <w:rFonts w:ascii="Times New Roman" w:hAnsi="Times New Roman" w:cs="Times New Roman"/>
          <w:b/>
          <w:i/>
          <w:noProof/>
          <w:color w:val="C00000"/>
          <w:sz w:val="28"/>
          <w:szCs w:val="28"/>
        </w:rPr>
        <w:lastRenderedPageBreak/>
        <w:drawing>
          <wp:inline distT="0" distB="0" distL="0" distR="0" wp14:anchorId="1B41C5C6" wp14:editId="454D0310">
            <wp:extent cx="5975087" cy="9313545"/>
            <wp:effectExtent l="0" t="0" r="0" b="0"/>
            <wp:docPr id="23" name="Рисунок 23" descr="C:\Users\Udns\Pictures\ControlCenter4\Scan\CCI1301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dns\Pictures\ControlCenter4\Scan\CCI1301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31" cy="93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05128" w14:textId="0C6AE24C" w:rsidR="00D83BC1" w:rsidRPr="001B0A7D" w:rsidRDefault="00142D6B" w:rsidP="001B0A7D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7968" behindDoc="0" locked="0" layoutInCell="1" allowOverlap="1" wp14:anchorId="367B5740" wp14:editId="34CF154E">
            <wp:simplePos x="0" y="0"/>
            <wp:positionH relativeFrom="column">
              <wp:posOffset>-680085</wp:posOffset>
            </wp:positionH>
            <wp:positionV relativeFrom="paragraph">
              <wp:posOffset>-186690</wp:posOffset>
            </wp:positionV>
            <wp:extent cx="6773545" cy="991552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991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66823" w14:textId="77777777" w:rsidR="00D83BC1" w:rsidRDefault="00D83BC1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lang w:val="en-US"/>
        </w:rPr>
      </w:pPr>
    </w:p>
    <w:p w14:paraId="4A25EEA4" w14:textId="77777777" w:rsidR="00142D6B" w:rsidRDefault="00142D6B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lang w:val="en-US"/>
        </w:rPr>
        <w:t>IV</w:t>
      </w: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 xml:space="preserve"> РАЗДЕЛ</w:t>
      </w:r>
    </w:p>
    <w:p w14:paraId="2C40E0F2" w14:textId="77777777" w:rsidR="00142D6B" w:rsidRDefault="00142D6B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>РЕАЛИЗАЦИЯ ПЛАНА ДЕЙСТВИЯ</w:t>
      </w:r>
    </w:p>
    <w:p w14:paraId="500275CF" w14:textId="77777777" w:rsidR="00142D6B" w:rsidRDefault="00142D6B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</w:p>
    <w:p w14:paraId="096E747F" w14:textId="791A5BA2" w:rsidR="00142D6B" w:rsidRDefault="00142D6B" w:rsidP="006A202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5C1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было решить мес</w:t>
      </w:r>
      <w:r w:rsidR="00F85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расположения будущего мемориала. </w:t>
      </w:r>
      <w:r w:rsidR="00803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По-</w:t>
      </w:r>
      <w:r w:rsidRPr="00F855C1">
        <w:rPr>
          <w:rFonts w:ascii="Times New Roman" w:hAnsi="Times New Roman" w:cs="Times New Roman"/>
          <w:color w:val="000000" w:themeColor="text1"/>
          <w:sz w:val="28"/>
          <w:szCs w:val="28"/>
        </w:rPr>
        <w:t>нашему мнению, это должно было быть место</w:t>
      </w:r>
      <w:r w:rsidR="00F855C1">
        <w:rPr>
          <w:rFonts w:ascii="Times New Roman" w:hAnsi="Times New Roman" w:cs="Times New Roman"/>
          <w:color w:val="000000" w:themeColor="text1"/>
          <w:sz w:val="28"/>
          <w:szCs w:val="28"/>
        </w:rPr>
        <w:t>, где проходят школьные массовые мероприятия патриотической направленности и место,</w:t>
      </w:r>
      <w:r w:rsidRPr="00F85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высокой пр</w:t>
      </w:r>
      <w:r w:rsidR="00F855C1">
        <w:rPr>
          <w:rFonts w:ascii="Times New Roman" w:hAnsi="Times New Roman" w:cs="Times New Roman"/>
          <w:color w:val="000000" w:themeColor="text1"/>
          <w:sz w:val="28"/>
          <w:szCs w:val="28"/>
        </w:rPr>
        <w:t>оходимостью людей, чтобы памятник</w:t>
      </w:r>
      <w:r w:rsidRPr="00F85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смогли увидеть, как можно больше людей. Оптимальн</w:t>
      </w:r>
      <w:r w:rsidR="00F855C1">
        <w:rPr>
          <w:rFonts w:ascii="Times New Roman" w:hAnsi="Times New Roman" w:cs="Times New Roman"/>
          <w:color w:val="000000" w:themeColor="text1"/>
          <w:sz w:val="28"/>
          <w:szCs w:val="28"/>
        </w:rPr>
        <w:t>ым местом для установки мемориала</w:t>
      </w:r>
      <w:r w:rsidRPr="00F85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выбрали пешеходн</w:t>
      </w:r>
      <w:r w:rsidR="00F85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 площадку напротив баннеров участникам СВО и баннеров с информацией об учителях-фронтовиках нашей школы. Этот памятник является продолжением «Аллеи Памяти». Место  </w:t>
      </w:r>
      <w:r w:rsidR="00803A29">
        <w:rPr>
          <w:rFonts w:ascii="Times New Roman" w:hAnsi="Times New Roman" w:cs="Times New Roman"/>
          <w:color w:val="000000" w:themeColor="text1"/>
          <w:sz w:val="28"/>
          <w:szCs w:val="28"/>
        </w:rPr>
        <w:t>доступное и открытое для проходящих мимо школы жителей села и учащихся школы.</w:t>
      </w:r>
    </w:p>
    <w:p w14:paraId="09786381" w14:textId="77777777" w:rsidR="00142D6B" w:rsidRPr="00142D6B" w:rsidRDefault="00142D6B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</w:p>
    <w:p w14:paraId="6A8E13CB" w14:textId="1107208F" w:rsidR="00142D6B" w:rsidRDefault="00803A29" w:rsidP="006A2029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реализации проекта был проведен конкурс эскизов памятников среди учащихся 7-9х классов. Самыми луч</w:t>
      </w:r>
      <w:r w:rsidR="006A2029">
        <w:rPr>
          <w:rFonts w:ascii="Times New Roman" w:eastAsia="Times New Roman" w:hAnsi="Times New Roman" w:cs="Times New Roman"/>
          <w:color w:val="000000"/>
          <w:sz w:val="28"/>
        </w:rPr>
        <w:t xml:space="preserve">шими стали </w:t>
      </w:r>
      <w:r w:rsidR="006A2029" w:rsidRPr="004778E2">
        <w:rPr>
          <w:rFonts w:ascii="Times New Roman" w:eastAsia="Times New Roman" w:hAnsi="Times New Roman" w:cs="Times New Roman"/>
          <w:color w:val="000000"/>
          <w:sz w:val="28"/>
        </w:rPr>
        <w:t>эскизы учеников Воро</w:t>
      </w:r>
      <w:r w:rsidR="004778E2" w:rsidRPr="004778E2">
        <w:rPr>
          <w:rFonts w:ascii="Times New Roman" w:eastAsia="Times New Roman" w:hAnsi="Times New Roman" w:cs="Times New Roman"/>
          <w:color w:val="000000"/>
          <w:sz w:val="28"/>
        </w:rPr>
        <w:t>бьевой Екатерины и Елисеева Евграфа</w:t>
      </w:r>
      <w:r w:rsidR="004778E2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4778E2">
        <w:rPr>
          <w:rFonts w:ascii="Times New Roman" w:eastAsia="Times New Roman" w:hAnsi="Times New Roman" w:cs="Times New Roman"/>
          <w:color w:val="000000"/>
          <w:sz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</w:rPr>
        <w:t>ыло принято решение эти памятники объединить и сделать мемориальный комплекс.</w:t>
      </w:r>
    </w:p>
    <w:p w14:paraId="070754C5" w14:textId="77777777" w:rsidR="00803A29" w:rsidRDefault="00803A29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D4970A3" w14:textId="77777777" w:rsidR="006A2029" w:rsidRDefault="006A2029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A6D72">
        <w:rPr>
          <w:noProof/>
        </w:rPr>
        <w:drawing>
          <wp:inline distT="0" distB="0" distL="0" distR="0" wp14:anchorId="22F1E2BA" wp14:editId="3493CF97">
            <wp:extent cx="4572000" cy="3428878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74043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71805" w14:textId="77777777" w:rsidR="00570BEE" w:rsidRDefault="00570BEE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C41497D" w14:textId="77777777" w:rsidR="00570BEE" w:rsidRDefault="00570BEE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B783401" w14:textId="77777777" w:rsidR="001B0A7D" w:rsidRDefault="001B0A7D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D70059F" w14:textId="03E35546" w:rsidR="001B0A7D" w:rsidRDefault="001B0A7D" w:rsidP="006A2029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EB1B517" w14:textId="77777777" w:rsidR="00570BEE" w:rsidRPr="004778E2" w:rsidRDefault="00570BEE" w:rsidP="005F0748">
      <w:pPr>
        <w:jc w:val="center"/>
        <w:rPr>
          <w:rFonts w:ascii="Times New Roman" w:eastAsia="Times New Roman" w:hAnsi="Times New Roman" w:cs="Times New Roman"/>
          <w:b/>
          <w:sz w:val="36"/>
        </w:rPr>
      </w:pPr>
      <w:r w:rsidRPr="004778E2">
        <w:rPr>
          <w:rFonts w:ascii="Times New Roman" w:eastAsia="Times New Roman" w:hAnsi="Times New Roman" w:cs="Times New Roman"/>
          <w:b/>
          <w:sz w:val="36"/>
        </w:rPr>
        <w:lastRenderedPageBreak/>
        <w:t>Эскиз макета</w:t>
      </w:r>
    </w:p>
    <w:p w14:paraId="627D2685" w14:textId="1018A491" w:rsidR="00570BEE" w:rsidRDefault="00570BEE" w:rsidP="00570BE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object w:dxaOrig="8835" w:dyaOrig="6255" w14:anchorId="431D8E47">
          <v:shape id="_x0000_i1027" type="#_x0000_t75" style="width:406.5pt;height:4in" o:ole="">
            <v:imagedata r:id="rId15" o:title=""/>
          </v:shape>
          <o:OLEObject Type="Embed" ProgID="AcroExch.Document.DC" ShapeID="_x0000_i1027" DrawAspect="Content" ObjectID="_1798921292" r:id="rId16"/>
        </w:object>
      </w:r>
    </w:p>
    <w:p w14:paraId="6807A22C" w14:textId="3AD1E596" w:rsidR="00570BEE" w:rsidRDefault="00570BEE" w:rsidP="00570BE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FAD19CD" w14:textId="4197D7E3" w:rsidR="00570BEE" w:rsidRDefault="00570BEE" w:rsidP="00570BE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object w:dxaOrig="8955" w:dyaOrig="6345" w14:anchorId="5FE822B1">
          <v:shape id="_x0000_i1028" type="#_x0000_t75" style="width:442.5pt;height:312.75pt" o:ole="">
            <v:imagedata r:id="rId17" o:title=""/>
          </v:shape>
          <o:OLEObject Type="Embed" ProgID="AcroExch.Document.DC" ShapeID="_x0000_i1028" DrawAspect="Content" ObjectID="_1798921293" r:id="rId18"/>
        </w:object>
      </w:r>
    </w:p>
    <w:p w14:paraId="4ADD9109" w14:textId="77777777" w:rsidR="006A2029" w:rsidRDefault="006A2029" w:rsidP="005F0748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9476F5" w14:textId="77777777" w:rsidR="001B0A7D" w:rsidRDefault="001B0A7D" w:rsidP="006A202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72F8ED" w14:textId="3111E7CA" w:rsidR="006A2029" w:rsidRDefault="006A2029" w:rsidP="006A202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Улица Терешковой самая проходимая тропа жителей села, об этом говорит близость административного центра села, расположение в шаговой доступности муниципальных, государственных инфраструктур. Это единственная дорога к школе. Ученики школы несколько раз в день проходят по ней и смогут постоянно видеть памятник. А патриотическое и гражданское воспитание – одно из приоритетных в стране. </w:t>
      </w:r>
    </w:p>
    <w:p w14:paraId="5D14EF2D" w14:textId="1EE2D6C8" w:rsidR="006A2029" w:rsidRPr="00570BEE" w:rsidRDefault="006A2029" w:rsidP="00570BE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Ещё это близкое расположение к автобусным остановкам. Проходящие мимо жители и гости села могут ознакомиться с информацией на баннерах.</w:t>
      </w:r>
    </w:p>
    <w:p w14:paraId="23A478CF" w14:textId="77777777" w:rsidR="001B0A7D" w:rsidRDefault="001B0A7D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</w:pPr>
    </w:p>
    <w:p w14:paraId="251CF5EB" w14:textId="77777777" w:rsidR="006A2029" w:rsidRPr="00142D6B" w:rsidRDefault="006A2029" w:rsidP="006A2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hd w:val="clear" w:color="auto" w:fill="FFFFFF"/>
        </w:rPr>
        <w:t>ЧТО В ИТОГЕ?</w:t>
      </w:r>
    </w:p>
    <w:p w14:paraId="696184D2" w14:textId="3190E661" w:rsidR="006A2029" w:rsidRDefault="006A2029" w:rsidP="006A2029">
      <w:pPr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Мы научились:</w:t>
      </w:r>
    </w:p>
    <w:p w14:paraId="5D314B26" w14:textId="77777777" w:rsidR="006A2029" w:rsidRDefault="006A2029" w:rsidP="006A2029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Общаться с представителями старших поколений;</w:t>
      </w:r>
    </w:p>
    <w:p w14:paraId="471CC8FF" w14:textId="77777777" w:rsidR="006A2029" w:rsidRDefault="006A2029" w:rsidP="006A2029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Научились брать интервью, проводить социологические опросы;</w:t>
      </w:r>
    </w:p>
    <w:p w14:paraId="3657B076" w14:textId="77777777" w:rsidR="006A2029" w:rsidRDefault="006A2029" w:rsidP="006A2029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Обращаться к общественным организациям с запросами и просьбами;</w:t>
      </w:r>
    </w:p>
    <w:p w14:paraId="5D195FD4" w14:textId="77777777" w:rsidR="006A2029" w:rsidRDefault="006A2029" w:rsidP="006A2029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Научились работать с информацией и медиа средствами;</w:t>
      </w:r>
    </w:p>
    <w:p w14:paraId="20268681" w14:textId="10D7602A" w:rsidR="006A2029" w:rsidRPr="00570BEE" w:rsidRDefault="006A2029" w:rsidP="00570BEE">
      <w:pPr>
        <w:numPr>
          <w:ilvl w:val="0"/>
          <w:numId w:val="11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  <w:t>Научились применять и реализовывать новые идеи.</w:t>
      </w:r>
    </w:p>
    <w:p w14:paraId="74B60F1B" w14:textId="77777777" w:rsidR="006A2029" w:rsidRPr="009C4F96" w:rsidRDefault="006A2029" w:rsidP="006A202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A1A1A"/>
          <w:sz w:val="28"/>
          <w:shd w:val="clear" w:color="auto" w:fill="FFFFFF"/>
        </w:rPr>
      </w:pPr>
    </w:p>
    <w:p w14:paraId="076E71AD" w14:textId="77777777" w:rsidR="006A2029" w:rsidRDefault="006A2029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 wp14:anchorId="258F9B6A" wp14:editId="2A9FDCC2">
            <wp:extent cx="2961640" cy="3952875"/>
            <wp:effectExtent l="266700" t="114300" r="334010" b="504825"/>
            <wp:docPr id="81" name="Рисунок 81" descr="C:\Users\Master\Pictures\2c779192-26f4-4c1c-81a5-eebbdae04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aster\Pictures\2c779192-26f4-4c1c-81a5-eebbdae04ac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08" cy="396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342900" dist="190500" dir="4680000" algn="ctr" rotWithShape="0">
                        <a:srgbClr val="000000">
                          <a:alpha val="56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C12808" w14:textId="7CAA549F" w:rsidR="00570BEE" w:rsidRDefault="00570BEE" w:rsidP="00570BEE">
      <w:pPr>
        <w:spacing w:after="0" w:line="276" w:lineRule="auto"/>
        <w:ind w:right="-1" w:firstLine="42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17F13">
        <w:rPr>
          <w:rFonts w:ascii="Times New Roman" w:hAnsi="Times New Roman" w:cs="Times New Roman"/>
          <w:color w:val="000000" w:themeColor="text1"/>
          <w:sz w:val="28"/>
        </w:rPr>
        <w:t xml:space="preserve">За помощью в расчетах </w:t>
      </w:r>
      <w:r>
        <w:rPr>
          <w:rFonts w:ascii="Times New Roman" w:hAnsi="Times New Roman" w:cs="Times New Roman"/>
          <w:color w:val="000000" w:themeColor="text1"/>
          <w:sz w:val="28"/>
        </w:rPr>
        <w:t>памятника мы обратились к главному специалисту по строительству адми</w:t>
      </w:r>
      <w:r w:rsidR="007001AB">
        <w:rPr>
          <w:rFonts w:ascii="Times New Roman" w:hAnsi="Times New Roman" w:cs="Times New Roman"/>
          <w:color w:val="000000" w:themeColor="text1"/>
          <w:sz w:val="28"/>
        </w:rPr>
        <w:t>нистрации Тоцкого района Лапшову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Евгению Петровичу. На реализацию </w:t>
      </w:r>
      <w:r w:rsidRPr="007001AB">
        <w:rPr>
          <w:rFonts w:ascii="Times New Roman" w:hAnsi="Times New Roman" w:cs="Times New Roman"/>
          <w:color w:val="000000" w:themeColor="text1"/>
          <w:sz w:val="28"/>
        </w:rPr>
        <w:t xml:space="preserve">проекта </w:t>
      </w:r>
      <w:r w:rsidR="007001AB" w:rsidRPr="007001AB">
        <w:rPr>
          <w:rFonts w:ascii="Times New Roman" w:hAnsi="Times New Roman" w:cs="Times New Roman"/>
          <w:color w:val="000000" w:themeColor="text1"/>
          <w:sz w:val="28"/>
        </w:rPr>
        <w:t xml:space="preserve">нам потребуется 133.273,21 </w:t>
      </w:r>
      <w:r w:rsidRPr="007001AB">
        <w:rPr>
          <w:rFonts w:ascii="Times New Roman" w:hAnsi="Times New Roman" w:cs="Times New Roman"/>
          <w:color w:val="000000" w:themeColor="text1"/>
          <w:sz w:val="28"/>
        </w:rPr>
        <w:t>сумма.</w:t>
      </w:r>
    </w:p>
    <w:p w14:paraId="2D7D5352" w14:textId="2D8EC067" w:rsidR="004778E2" w:rsidRDefault="004778E2" w:rsidP="00570BEE">
      <w:pPr>
        <w:spacing w:after="0" w:line="276" w:lineRule="auto"/>
        <w:ind w:right="-1" w:firstLine="4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877F566" w14:textId="793F96BB" w:rsidR="004778E2" w:rsidRDefault="004778E2" w:rsidP="00570BEE">
      <w:pPr>
        <w:spacing w:after="0" w:line="276" w:lineRule="auto"/>
        <w:ind w:right="-1" w:firstLine="4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7867527" w14:textId="2E4C7C3A" w:rsidR="004778E2" w:rsidRDefault="004778E2" w:rsidP="00570BEE">
      <w:pPr>
        <w:spacing w:after="0" w:line="276" w:lineRule="auto"/>
        <w:ind w:right="-1" w:firstLine="4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7467FC2" w14:textId="77777777" w:rsidR="004778E2" w:rsidRDefault="004778E2" w:rsidP="00570BEE">
      <w:pPr>
        <w:spacing w:after="0" w:line="276" w:lineRule="auto"/>
        <w:ind w:right="-1" w:firstLine="42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A2985D5" w14:textId="77777777" w:rsidR="00570BEE" w:rsidRDefault="00570BEE" w:rsidP="00570BEE">
      <w:pPr>
        <w:spacing w:after="0" w:line="276" w:lineRule="auto"/>
        <w:ind w:right="-1" w:firstLine="420"/>
        <w:rPr>
          <w:rFonts w:ascii="Times New Roman" w:hAnsi="Times New Roman" w:cs="Times New Roman"/>
          <w:color w:val="000000" w:themeColor="text1"/>
          <w:sz w:val="28"/>
        </w:rPr>
      </w:pPr>
    </w:p>
    <w:p w14:paraId="7665DA50" w14:textId="616AA1EF" w:rsidR="006A2029" w:rsidRPr="001B0A7D" w:rsidRDefault="004778E2" w:rsidP="001B0A7D">
      <w:pPr>
        <w:tabs>
          <w:tab w:val="left" w:pos="709"/>
          <w:tab w:val="left" w:pos="3360"/>
          <w:tab w:val="center" w:pos="4819"/>
        </w:tabs>
        <w:spacing w:line="276" w:lineRule="auto"/>
        <w:rPr>
          <w:rFonts w:ascii="Times New Roman" w:eastAsia="Times New Roman" w:hAnsi="Times New Roman" w:cs="Times New Roman"/>
          <w:color w:val="1F4E79" w:themeColor="accent1" w:themeShade="80"/>
          <w:sz w:val="24"/>
        </w:rPr>
      </w:pPr>
      <w:r w:rsidRPr="00C77FCF">
        <w:rPr>
          <w:rFonts w:ascii="Times New Roman" w:eastAsia="Times New Roman" w:hAnsi="Times New Roman" w:cs="Times New Roman"/>
          <w:b/>
          <w:color w:val="000000"/>
          <w:sz w:val="28"/>
        </w:rPr>
        <w:object w:dxaOrig="12630" w:dyaOrig="8940" w14:anchorId="33BE639D">
          <v:shape id="_x0000_i1029" type="#_x0000_t75" style="width:490.5pt;height:477pt" o:ole="">
            <v:imagedata r:id="rId20" o:title=""/>
          </v:shape>
          <o:OLEObject Type="Embed" ProgID="AcroExch.Document.DC" ShapeID="_x0000_i1029" DrawAspect="Content" ObjectID="_1798921294" r:id="rId21"/>
        </w:object>
      </w:r>
    </w:p>
    <w:p w14:paraId="3C752573" w14:textId="66CC6C62" w:rsidR="006A2029" w:rsidRDefault="007001AB" w:rsidP="006A2029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77FCF">
        <w:rPr>
          <w:rFonts w:ascii="Times New Roman" w:eastAsia="Times New Roman" w:hAnsi="Times New Roman" w:cs="Times New Roman"/>
          <w:color w:val="000000"/>
          <w:sz w:val="28"/>
        </w:rPr>
        <w:object w:dxaOrig="12630" w:dyaOrig="8940" w14:anchorId="66FC234A">
          <v:shape id="_x0000_i1030" type="#_x0000_t75" style="width:497.25pt;height:374.25pt" o:ole="">
            <v:imagedata r:id="rId22" o:title=""/>
          </v:shape>
          <o:OLEObject Type="Embed" ProgID="AcroExch.Document.DC" ShapeID="_x0000_i1030" DrawAspect="Content" ObjectID="_1798921295" r:id="rId23"/>
        </w:object>
      </w:r>
      <w:r w:rsidR="006A2029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="006A2029" w:rsidRPr="00FE7598">
        <w:rPr>
          <w:rFonts w:ascii="Times New Roman" w:eastAsia="Times New Roman" w:hAnsi="Times New Roman" w:cs="Times New Roman"/>
          <w:color w:val="000000"/>
          <w:sz w:val="28"/>
        </w:rPr>
        <w:t>В ходе проекта мы организовали сбор пожертвований среди выпускников, родителей, учителей и местного сообщества для финансиро</w:t>
      </w:r>
      <w:r w:rsidR="006A2029">
        <w:rPr>
          <w:rFonts w:ascii="Times New Roman" w:eastAsia="Times New Roman" w:hAnsi="Times New Roman" w:cs="Times New Roman"/>
          <w:color w:val="000000"/>
          <w:sz w:val="28"/>
        </w:rPr>
        <w:t xml:space="preserve">вания памятника, организовав ярмарку и вечер встречи выпускников. </w:t>
      </w:r>
    </w:p>
    <w:p w14:paraId="752A8650" w14:textId="77777777" w:rsidR="006A2029" w:rsidRDefault="006A2029" w:rsidP="006A2029">
      <w:pPr>
        <w:numPr>
          <w:ilvl w:val="0"/>
          <w:numId w:val="1"/>
        </w:numPr>
        <w:spacing w:after="0" w:line="276" w:lineRule="auto"/>
        <w:ind w:left="1500" w:right="-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Ярмарка - собрано 5850 руб.</w:t>
      </w:r>
    </w:p>
    <w:p w14:paraId="4D3E7677" w14:textId="3B8EB4C7" w:rsidR="005C29AD" w:rsidRPr="00570BEE" w:rsidRDefault="006A2029" w:rsidP="006A2029">
      <w:pPr>
        <w:numPr>
          <w:ilvl w:val="0"/>
          <w:numId w:val="1"/>
        </w:numPr>
        <w:spacing w:after="0" w:line="276" w:lineRule="auto"/>
        <w:ind w:left="1500" w:right="-1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Вечер встречи выпускников - собрано 5800 руб. + 2000 руб. отдали на плетение сетей в РДК Юбилейный.</w:t>
      </w:r>
    </w:p>
    <w:p w14:paraId="70538B45" w14:textId="4C439AB7" w:rsidR="005C29AD" w:rsidRDefault="005C29AD" w:rsidP="00570BE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C29AD"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 wp14:anchorId="1CB947D4" wp14:editId="6BF544FC">
            <wp:extent cx="5432002" cy="3055501"/>
            <wp:effectExtent l="0" t="0" r="0" b="0"/>
            <wp:docPr id="4" name="Рисунок 4" descr="C:\Users\Intel\Desktop\IMG-202402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Intel\Desktop\IMG-20240203-WA004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68" cy="305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D5A3" w14:textId="77777777" w:rsidR="005C29AD" w:rsidRDefault="005C29AD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165A168C" w14:textId="77777777" w:rsidR="005C29AD" w:rsidRDefault="005C29AD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191FC3F1" w14:textId="447AE0C9" w:rsidR="005C29AD" w:rsidRDefault="005C29AD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GoBack"/>
      <w:r w:rsidRPr="005C29AD"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 wp14:anchorId="4F2F9C24" wp14:editId="50907714">
            <wp:extent cx="5611593" cy="3847231"/>
            <wp:effectExtent l="0" t="0" r="8255" b="1270"/>
            <wp:docPr id="5" name="Рисунок 5" descr="C:\Users\Intel\Desktop\20240518_09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Intel\Desktop\20240518_0935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96" cy="386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5E13608" w14:textId="77777777" w:rsidR="00570BEE" w:rsidRDefault="00570BEE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14:paraId="58461E63" w14:textId="77777777" w:rsidR="004778E2" w:rsidRDefault="004778E2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5C9DD7E0" w14:textId="77777777" w:rsidR="004778E2" w:rsidRDefault="004778E2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</w:p>
    <w:p w14:paraId="464E5442" w14:textId="4E52E166" w:rsidR="00C351B4" w:rsidRDefault="00C351B4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B0A7D">
        <w:rPr>
          <w:rFonts w:ascii="Times New Roman" w:eastAsia="Times New Roman" w:hAnsi="Times New Roman" w:cs="Times New Roman"/>
          <w:b/>
          <w:color w:val="FF0000"/>
          <w:sz w:val="32"/>
        </w:rPr>
        <w:t>План работы проекта «</w:t>
      </w:r>
      <w:r w:rsidR="00803A29" w:rsidRPr="001B0A7D">
        <w:rPr>
          <w:rFonts w:ascii="Times New Roman" w:eastAsia="Times New Roman" w:hAnsi="Times New Roman" w:cs="Times New Roman"/>
          <w:b/>
          <w:color w:val="FF0000"/>
          <w:sz w:val="32"/>
        </w:rPr>
        <w:t>Помни, село, земляков своих!</w:t>
      </w:r>
      <w:r w:rsidRPr="001B0A7D">
        <w:rPr>
          <w:rFonts w:ascii="Times New Roman" w:eastAsia="Times New Roman" w:hAnsi="Times New Roman" w:cs="Times New Roman"/>
          <w:b/>
          <w:color w:val="FF0000"/>
          <w:sz w:val="32"/>
        </w:rPr>
        <w:t>»</w:t>
      </w:r>
    </w:p>
    <w:p w14:paraId="0BE2CDAA" w14:textId="77777777" w:rsidR="00570BEE" w:rsidRPr="00FE7540" w:rsidRDefault="00570BEE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5"/>
        <w:gridCol w:w="2287"/>
        <w:gridCol w:w="1929"/>
        <w:gridCol w:w="2225"/>
        <w:gridCol w:w="2309"/>
      </w:tblGrid>
      <w:tr w:rsidR="006332B9" w:rsidRPr="006332B9" w14:paraId="5F4F3F3B" w14:textId="77777777" w:rsidTr="00610BAF">
        <w:tc>
          <w:tcPr>
            <w:tcW w:w="675" w:type="dxa"/>
          </w:tcPr>
          <w:p w14:paraId="4603493C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6332B9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№</w:t>
            </w:r>
          </w:p>
        </w:tc>
        <w:tc>
          <w:tcPr>
            <w:tcW w:w="2552" w:type="dxa"/>
          </w:tcPr>
          <w:p w14:paraId="071D53CC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Этапы работы</w:t>
            </w:r>
          </w:p>
        </w:tc>
        <w:tc>
          <w:tcPr>
            <w:tcW w:w="2126" w:type="dxa"/>
          </w:tcPr>
          <w:p w14:paraId="0B247A27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6332B9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Срок проведения</w:t>
            </w:r>
          </w:p>
        </w:tc>
        <w:tc>
          <w:tcPr>
            <w:tcW w:w="2126" w:type="dxa"/>
          </w:tcPr>
          <w:p w14:paraId="116ED0C2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6332B9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Ответственный</w:t>
            </w:r>
          </w:p>
        </w:tc>
        <w:tc>
          <w:tcPr>
            <w:tcW w:w="2092" w:type="dxa"/>
          </w:tcPr>
          <w:p w14:paraId="634B6ADB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6332B9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Описание</w:t>
            </w:r>
          </w:p>
        </w:tc>
      </w:tr>
      <w:tr w:rsidR="006332B9" w:rsidRPr="006332B9" w14:paraId="2178C478" w14:textId="77777777" w:rsidTr="00610BAF">
        <w:tc>
          <w:tcPr>
            <w:tcW w:w="675" w:type="dxa"/>
          </w:tcPr>
          <w:p w14:paraId="7E3994F2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2552" w:type="dxa"/>
          </w:tcPr>
          <w:p w14:paraId="0213F1F1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Выбор темы </w:t>
            </w:r>
            <w:r w:rsidR="00B3120B">
              <w:rPr>
                <w:rFonts w:ascii="Times New Roman" w:eastAsia="Times New Roman" w:hAnsi="Times New Roman" w:cs="Times New Roman"/>
                <w:sz w:val="28"/>
              </w:rPr>
              <w:t>проекта</w:t>
            </w:r>
          </w:p>
        </w:tc>
        <w:tc>
          <w:tcPr>
            <w:tcW w:w="2126" w:type="dxa"/>
          </w:tcPr>
          <w:p w14:paraId="52355EED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126" w:type="dxa"/>
          </w:tcPr>
          <w:p w14:paraId="648782AA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Скабёлкина Т.В. и все участники проекта</w:t>
            </w:r>
          </w:p>
        </w:tc>
        <w:tc>
          <w:tcPr>
            <w:tcW w:w="2092" w:type="dxa"/>
          </w:tcPr>
          <w:p w14:paraId="3DAC9910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ходе занятий индивидуального проектирования участники выбирают тему проекта</w:t>
            </w:r>
          </w:p>
        </w:tc>
      </w:tr>
      <w:tr w:rsidR="006332B9" w:rsidRPr="006332B9" w14:paraId="52A85B31" w14:textId="77777777" w:rsidTr="00610BAF">
        <w:tc>
          <w:tcPr>
            <w:tcW w:w="675" w:type="dxa"/>
          </w:tcPr>
          <w:p w14:paraId="3115F847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2552" w:type="dxa"/>
          </w:tcPr>
          <w:p w14:paraId="32E2769D" w14:textId="729B83B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="00803A29">
              <w:rPr>
                <w:rFonts w:ascii="Times New Roman" w:eastAsia="Times New Roman" w:hAnsi="Times New Roman" w:cs="Times New Roman"/>
                <w:sz w:val="28"/>
              </w:rPr>
              <w:t xml:space="preserve">бсуждение цели и задач </w:t>
            </w:r>
            <w:r w:rsidR="00B3120B">
              <w:rPr>
                <w:rFonts w:ascii="Times New Roman" w:eastAsia="Times New Roman" w:hAnsi="Times New Roman" w:cs="Times New Roman"/>
                <w:sz w:val="28"/>
              </w:rPr>
              <w:t>проекта</w:t>
            </w:r>
          </w:p>
        </w:tc>
        <w:tc>
          <w:tcPr>
            <w:tcW w:w="2126" w:type="dxa"/>
          </w:tcPr>
          <w:p w14:paraId="34ED2F11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126" w:type="dxa"/>
          </w:tcPr>
          <w:p w14:paraId="0A336457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участники проекта</w:t>
            </w:r>
          </w:p>
        </w:tc>
        <w:tc>
          <w:tcPr>
            <w:tcW w:w="2092" w:type="dxa"/>
          </w:tcPr>
          <w:p w14:paraId="709D03D1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Участники проекта обсуждают цели, задачи и гипотезу </w:t>
            </w:r>
            <w:r w:rsidR="00B3120B">
              <w:rPr>
                <w:rFonts w:ascii="Times New Roman" w:eastAsia="Times New Roman" w:hAnsi="Times New Roman" w:cs="Times New Roman"/>
                <w:sz w:val="28"/>
              </w:rPr>
              <w:t>проекта</w:t>
            </w:r>
          </w:p>
        </w:tc>
      </w:tr>
      <w:tr w:rsidR="006332B9" w:rsidRPr="006332B9" w14:paraId="65631891" w14:textId="77777777" w:rsidTr="00610BAF">
        <w:tc>
          <w:tcPr>
            <w:tcW w:w="675" w:type="dxa"/>
          </w:tcPr>
          <w:p w14:paraId="1FBF40CB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2552" w:type="dxa"/>
          </w:tcPr>
          <w:p w14:paraId="072564FF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Ознакомление с литературой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формирование общей части литературного обзора</w:t>
            </w:r>
          </w:p>
        </w:tc>
        <w:tc>
          <w:tcPr>
            <w:tcW w:w="2126" w:type="dxa"/>
          </w:tcPr>
          <w:p w14:paraId="40A0356C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Октябрь</w:t>
            </w:r>
          </w:p>
        </w:tc>
        <w:tc>
          <w:tcPr>
            <w:tcW w:w="2126" w:type="dxa"/>
          </w:tcPr>
          <w:p w14:paraId="5D2E3F35" w14:textId="5E8960E3" w:rsidR="00C351B4" w:rsidRPr="006332B9" w:rsidRDefault="00570BEE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Николаева Виктория,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Видмицких Дарина</w:t>
            </w:r>
          </w:p>
        </w:tc>
        <w:tc>
          <w:tcPr>
            <w:tcW w:w="2092" w:type="dxa"/>
          </w:tcPr>
          <w:p w14:paraId="523BBF53" w14:textId="77777777" w:rsidR="00B3120B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Участники ознакомились</w:t>
            </w:r>
            <w:r w:rsidRPr="00B3120B">
              <w:rPr>
                <w:rFonts w:ascii="Times New Roman" w:eastAsia="Times New Roman" w:hAnsi="Times New Roman" w:cs="Times New Roman"/>
                <w:sz w:val="28"/>
              </w:rPr>
              <w:t xml:space="preserve"> с </w:t>
            </w:r>
            <w:r w:rsidRPr="00B3120B">
              <w:rPr>
                <w:rFonts w:ascii="Times New Roman" w:eastAsia="Times New Roman" w:hAnsi="Times New Roman" w:cs="Times New Roman"/>
                <w:sz w:val="28"/>
              </w:rPr>
              <w:lastRenderedPageBreak/>
              <w:t>литературой и формирование общей части литературного обзора</w:t>
            </w:r>
          </w:p>
          <w:p w14:paraId="5927C2A5" w14:textId="77777777" w:rsidR="00C351B4" w:rsidRPr="00B3120B" w:rsidRDefault="00C351B4" w:rsidP="006A202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332B9" w:rsidRPr="006332B9" w14:paraId="5245F705" w14:textId="77777777" w:rsidTr="00610BAF">
        <w:tc>
          <w:tcPr>
            <w:tcW w:w="675" w:type="dxa"/>
          </w:tcPr>
          <w:p w14:paraId="25B270B5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2552" w:type="dxa"/>
          </w:tcPr>
          <w:p w14:paraId="499A9729" w14:textId="2887DD3E" w:rsidR="00C351B4" w:rsidRPr="006332B9" w:rsidRDefault="00803A2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концепции памятника с привлечением учащихся школы, семей участников СВО</w:t>
            </w:r>
          </w:p>
        </w:tc>
        <w:tc>
          <w:tcPr>
            <w:tcW w:w="2126" w:type="dxa"/>
          </w:tcPr>
          <w:p w14:paraId="4AA5DDB4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126" w:type="dxa"/>
          </w:tcPr>
          <w:p w14:paraId="58372C1D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участники проекта</w:t>
            </w:r>
          </w:p>
        </w:tc>
        <w:tc>
          <w:tcPr>
            <w:tcW w:w="2092" w:type="dxa"/>
          </w:tcPr>
          <w:p w14:paraId="57A439B0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Участники ознакомились и освоили методы проекта</w:t>
            </w:r>
          </w:p>
        </w:tc>
      </w:tr>
      <w:tr w:rsidR="006332B9" w:rsidRPr="006332B9" w14:paraId="67836E73" w14:textId="77777777" w:rsidTr="00610BAF">
        <w:tc>
          <w:tcPr>
            <w:tcW w:w="675" w:type="dxa"/>
          </w:tcPr>
          <w:p w14:paraId="61224BBD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2552" w:type="dxa"/>
          </w:tcPr>
          <w:p w14:paraId="7BC07217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поручений</w:t>
            </w:r>
          </w:p>
        </w:tc>
        <w:tc>
          <w:tcPr>
            <w:tcW w:w="2126" w:type="dxa"/>
          </w:tcPr>
          <w:p w14:paraId="20E5D3CB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126" w:type="dxa"/>
          </w:tcPr>
          <w:p w14:paraId="2BFADAE7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участники проекта</w:t>
            </w:r>
          </w:p>
        </w:tc>
        <w:tc>
          <w:tcPr>
            <w:tcW w:w="2092" w:type="dxa"/>
          </w:tcPr>
          <w:p w14:paraId="51ACA6AF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Участники проекта выполняли разные поручения. Социологи, правоведы</w:t>
            </w:r>
          </w:p>
        </w:tc>
      </w:tr>
      <w:tr w:rsidR="006332B9" w:rsidRPr="006332B9" w14:paraId="42FA541C" w14:textId="77777777" w:rsidTr="00610BAF">
        <w:tc>
          <w:tcPr>
            <w:tcW w:w="675" w:type="dxa"/>
          </w:tcPr>
          <w:p w14:paraId="38311AAE" w14:textId="77777777" w:rsidR="00C351B4" w:rsidRPr="006332B9" w:rsidRDefault="006332B9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2552" w:type="dxa"/>
          </w:tcPr>
          <w:p w14:paraId="4ED94413" w14:textId="06FC1EF0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Обраб</w:t>
            </w:r>
            <w:r w:rsidR="00DB1718">
              <w:rPr>
                <w:rFonts w:ascii="Times New Roman" w:eastAsia="Times New Roman" w:hAnsi="Times New Roman" w:cs="Times New Roman"/>
                <w:sz w:val="28"/>
              </w:rPr>
              <w:t xml:space="preserve">отка результатов </w:t>
            </w:r>
          </w:p>
        </w:tc>
        <w:tc>
          <w:tcPr>
            <w:tcW w:w="2126" w:type="dxa"/>
          </w:tcPr>
          <w:p w14:paraId="001575F5" w14:textId="113B8BA5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  <w:r w:rsidR="00DB1718">
              <w:rPr>
                <w:rFonts w:ascii="Times New Roman" w:eastAsia="Times New Roman" w:hAnsi="Times New Roman" w:cs="Times New Roman"/>
                <w:sz w:val="28"/>
              </w:rPr>
              <w:t>-январь</w:t>
            </w:r>
          </w:p>
        </w:tc>
        <w:tc>
          <w:tcPr>
            <w:tcW w:w="2126" w:type="dxa"/>
          </w:tcPr>
          <w:p w14:paraId="525ADE71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Скабёлкина Т.В  и все участники проекта</w:t>
            </w:r>
          </w:p>
        </w:tc>
        <w:tc>
          <w:tcPr>
            <w:tcW w:w="2092" w:type="dxa"/>
          </w:tcPr>
          <w:p w14:paraId="031475DD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Участники проекта с руководителем обсудили и обработали результаты проекта</w:t>
            </w:r>
          </w:p>
        </w:tc>
      </w:tr>
      <w:tr w:rsidR="006332B9" w:rsidRPr="006332B9" w14:paraId="172A565A" w14:textId="77777777" w:rsidTr="00610BAF">
        <w:tc>
          <w:tcPr>
            <w:tcW w:w="675" w:type="dxa"/>
          </w:tcPr>
          <w:p w14:paraId="18799230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2552" w:type="dxa"/>
          </w:tcPr>
          <w:p w14:paraId="0AEA0805" w14:textId="2A11FE80" w:rsidR="00C351B4" w:rsidRPr="006332B9" w:rsidRDefault="00DB1718" w:rsidP="006A2029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Изготовление и установка мемориала</w:t>
            </w:r>
          </w:p>
        </w:tc>
        <w:tc>
          <w:tcPr>
            <w:tcW w:w="2126" w:type="dxa"/>
          </w:tcPr>
          <w:p w14:paraId="4F424D5B" w14:textId="279DFE00" w:rsidR="00C351B4" w:rsidRPr="006332B9" w:rsidRDefault="00DB1718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 – апрель</w:t>
            </w:r>
          </w:p>
        </w:tc>
        <w:tc>
          <w:tcPr>
            <w:tcW w:w="2126" w:type="dxa"/>
          </w:tcPr>
          <w:p w14:paraId="3D9E75F9" w14:textId="77777777" w:rsidR="00C351B4" w:rsidRPr="006332B9" w:rsidRDefault="00B3120B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участники проекта</w:t>
            </w:r>
          </w:p>
        </w:tc>
        <w:tc>
          <w:tcPr>
            <w:tcW w:w="2092" w:type="dxa"/>
          </w:tcPr>
          <w:p w14:paraId="0320AA1A" w14:textId="5F496869" w:rsidR="00C351B4" w:rsidRPr="006332B9" w:rsidRDefault="00C351B4" w:rsidP="006A2029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B1718" w:rsidRPr="006332B9" w14:paraId="5C9D02F5" w14:textId="77777777" w:rsidTr="00610BAF">
        <w:tc>
          <w:tcPr>
            <w:tcW w:w="675" w:type="dxa"/>
          </w:tcPr>
          <w:p w14:paraId="3F3A950A" w14:textId="0E8749CC" w:rsidR="00DB1718" w:rsidRDefault="00DB1718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552" w:type="dxa"/>
          </w:tcPr>
          <w:p w14:paraId="45748111" w14:textId="73260F0D" w:rsidR="00DB1718" w:rsidRDefault="00DB1718" w:rsidP="006A2029">
            <w:pPr>
              <w:spacing w:line="276" w:lineRule="auto"/>
              <w:ind w:right="-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Открытие мемориала</w:t>
            </w:r>
          </w:p>
        </w:tc>
        <w:tc>
          <w:tcPr>
            <w:tcW w:w="2126" w:type="dxa"/>
          </w:tcPr>
          <w:p w14:paraId="21883A40" w14:textId="161C69C0" w:rsidR="00DB1718" w:rsidRDefault="00DB1718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126" w:type="dxa"/>
          </w:tcPr>
          <w:p w14:paraId="022F7143" w14:textId="4E40651F" w:rsidR="00DB1718" w:rsidRDefault="00DB1718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участники проекта</w:t>
            </w:r>
          </w:p>
        </w:tc>
        <w:tc>
          <w:tcPr>
            <w:tcW w:w="2092" w:type="dxa"/>
          </w:tcPr>
          <w:p w14:paraId="7118B9CE" w14:textId="1E376062" w:rsidR="00DB1718" w:rsidRDefault="00DB1718" w:rsidP="006A2029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торжественного мероприятия, посвящённого открытию мемориала</w:t>
            </w:r>
          </w:p>
        </w:tc>
      </w:tr>
    </w:tbl>
    <w:p w14:paraId="4E3F894C" w14:textId="77777777" w:rsidR="00C351B4" w:rsidRPr="006332B9" w:rsidRDefault="00C351B4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sz w:val="28"/>
        </w:rPr>
      </w:pPr>
    </w:p>
    <w:p w14:paraId="768307D7" w14:textId="77777777" w:rsidR="00C26567" w:rsidRDefault="00C26567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6EB6E30" w14:textId="0305895F" w:rsidR="005D3575" w:rsidRDefault="005D3575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156FFEC5" w14:textId="77777777" w:rsidR="00EF5A46" w:rsidRDefault="00EF5A46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48D81E5" w14:textId="77777777" w:rsidR="00EF5A46" w:rsidRDefault="00EF5A46" w:rsidP="006A202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3BCD5C1" w14:textId="77777777" w:rsidR="00C26567" w:rsidRPr="00142D6B" w:rsidRDefault="00142D6B" w:rsidP="006A2029">
      <w:pPr>
        <w:spacing w:after="0" w:line="276" w:lineRule="auto"/>
        <w:ind w:right="-1" w:firstLine="420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32"/>
        </w:rPr>
        <w:t>ИСПОЛЬЗОВАННАЯ ЛИТЕРАТУРА</w:t>
      </w:r>
    </w:p>
    <w:p w14:paraId="3E61235B" w14:textId="77777777" w:rsidR="00C26567" w:rsidRPr="00142D6B" w:rsidRDefault="00AD5454" w:rsidP="006A2029">
      <w:pPr>
        <w:pStyle w:val="a3"/>
        <w:numPr>
          <w:ilvl w:val="0"/>
          <w:numId w:val="19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42D6B">
        <w:rPr>
          <w:rFonts w:ascii="Times New Roman" w:eastAsia="Times New Roman" w:hAnsi="Times New Roman" w:cs="Times New Roman"/>
          <w:color w:val="000000"/>
          <w:sz w:val="28"/>
        </w:rPr>
        <w:t>Универсальный словарь по русскому языку. – СПб.: ИГ «Весь», 2009. – 1184 с.</w:t>
      </w:r>
    </w:p>
    <w:p w14:paraId="2F963685" w14:textId="77777777" w:rsidR="00C26567" w:rsidRPr="00142D6B" w:rsidRDefault="00AD5454" w:rsidP="006A2029">
      <w:pPr>
        <w:pStyle w:val="a3"/>
        <w:numPr>
          <w:ilvl w:val="0"/>
          <w:numId w:val="19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42D6B">
        <w:rPr>
          <w:rFonts w:ascii="Times New Roman" w:eastAsia="Times New Roman" w:hAnsi="Times New Roman" w:cs="Times New Roman"/>
          <w:color w:val="000000"/>
          <w:sz w:val="28"/>
        </w:rPr>
        <w:t>Даль В.И. Толковый словарь живого великорусского языка: [в 4 т]. Т.3:П/ В.И. Даль - Москва: Русский язык, 1990.-556 с.</w:t>
      </w:r>
    </w:p>
    <w:p w14:paraId="30B66BB4" w14:textId="77777777" w:rsidR="00C26567" w:rsidRPr="00142D6B" w:rsidRDefault="00AD5454" w:rsidP="006A2029">
      <w:pPr>
        <w:pStyle w:val="a3"/>
        <w:numPr>
          <w:ilvl w:val="0"/>
          <w:numId w:val="19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42D6B">
        <w:rPr>
          <w:rFonts w:ascii="Times New Roman" w:eastAsia="Times New Roman" w:hAnsi="Times New Roman" w:cs="Times New Roman"/>
          <w:color w:val="000000"/>
          <w:sz w:val="28"/>
        </w:rPr>
        <w:t>Кожинов В.В. Тютчев. – М.:Мол.гвардия,1988. - 495[1]с., мл. – (Жизнь замечат. людей; Сер.биогр.Вып.9 (687)).</w:t>
      </w:r>
    </w:p>
    <w:p w14:paraId="614E94A2" w14:textId="77777777" w:rsidR="00C26567" w:rsidRPr="00142D6B" w:rsidRDefault="00AD5454" w:rsidP="006A2029">
      <w:pPr>
        <w:pStyle w:val="a3"/>
        <w:numPr>
          <w:ilvl w:val="0"/>
          <w:numId w:val="19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42D6B">
        <w:rPr>
          <w:rFonts w:ascii="Times New Roman" w:eastAsia="Times New Roman" w:hAnsi="Times New Roman" w:cs="Times New Roman"/>
          <w:color w:val="000000"/>
          <w:sz w:val="28"/>
        </w:rPr>
        <w:t xml:space="preserve">Кокарев И.С. Русский солдат-богатырь: о формировании образа//Культура и цивилизация. 2017. Т.7. </w:t>
      </w:r>
      <w:r w:rsidRPr="00142D6B">
        <w:rPr>
          <w:rFonts w:ascii="Segoe UI Symbol" w:eastAsia="Segoe UI Symbol" w:hAnsi="Segoe UI Symbol" w:cs="Segoe UI Symbol"/>
          <w:color w:val="000000"/>
          <w:sz w:val="28"/>
        </w:rPr>
        <w:t>№</w:t>
      </w:r>
      <w:r w:rsidRPr="00142D6B">
        <w:rPr>
          <w:rFonts w:ascii="Times New Roman" w:eastAsia="Times New Roman" w:hAnsi="Times New Roman" w:cs="Times New Roman"/>
          <w:color w:val="000000"/>
          <w:sz w:val="28"/>
        </w:rPr>
        <w:t xml:space="preserve"> 3А. С.287-294</w:t>
      </w:r>
    </w:p>
    <w:p w14:paraId="1EA8E631" w14:textId="77777777" w:rsidR="00C26567" w:rsidRPr="005D3575" w:rsidRDefault="00AD5454" w:rsidP="006A2029">
      <w:pPr>
        <w:pStyle w:val="a3"/>
        <w:numPr>
          <w:ilvl w:val="0"/>
          <w:numId w:val="19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42D6B">
        <w:rPr>
          <w:rFonts w:ascii="Times New Roman" w:eastAsia="Times New Roman" w:hAnsi="Times New Roman" w:cs="Times New Roman"/>
          <w:color w:val="000000"/>
          <w:sz w:val="28"/>
        </w:rPr>
        <w:t>Мединский В.Р. Военная история России: учеб. пособие для общеобразоват. организаций/ В.Р. Мединский, М.Ю. Мягков, Ю.А. Никифоров; [под общ. ред. В.Р. Мединского]. Изд. 4 испр.доп. – М.:Арбис, 209. – 456 с.- (Российское военно-историческое общество – школьникам).</w:t>
      </w:r>
      <w:hyperlink r:id="rId26"/>
    </w:p>
    <w:p w14:paraId="5093A963" w14:textId="77777777" w:rsidR="00C26567" w:rsidRPr="00142D6B" w:rsidRDefault="00AD5454" w:rsidP="006A2029">
      <w:pPr>
        <w:spacing w:after="0" w:line="276" w:lineRule="auto"/>
        <w:ind w:right="-1" w:firstLine="420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142D6B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Статьи:</w:t>
      </w:r>
    </w:p>
    <w:p w14:paraId="4BD60EA9" w14:textId="77777777" w:rsidR="00C26567" w:rsidRDefault="00AD5454" w:rsidP="006A2029">
      <w:pPr>
        <w:spacing w:after="0" w:line="276" w:lineRule="auto"/>
        <w:ind w:left="780"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Путин В.В. Россия – национальный вопрос //Независимая газета. – 2012.-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7. – с.1,4.</w:t>
      </w:r>
    </w:p>
    <w:p w14:paraId="6DFD3F1C" w14:textId="77777777" w:rsidR="00C26567" w:rsidRDefault="00C26567" w:rsidP="006A2029">
      <w:pPr>
        <w:spacing w:line="276" w:lineRule="auto"/>
        <w:jc w:val="both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276B0D95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50F4E312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5DB8107D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795D7B46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124F33E7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0386E7FC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697E5176" w14:textId="77777777" w:rsidR="005D3575" w:rsidRDefault="005D3575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2E080E6F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FF"/>
          <w:sz w:val="28"/>
          <w:u w:val="single"/>
        </w:rPr>
      </w:pPr>
    </w:p>
    <w:p w14:paraId="061E87C1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C4A98E8" w14:textId="77777777" w:rsidR="00ED142E" w:rsidRDefault="00ED142E" w:rsidP="006A2029">
      <w:pPr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34D8D30D" w14:textId="77777777" w:rsidR="00ED142E" w:rsidRDefault="00ED142E" w:rsidP="006A2029">
      <w:pPr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7D255A3C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1D0398B3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5EECF802" w14:textId="7C2413FE" w:rsidR="00DB1718" w:rsidRDefault="00DB1718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2E05C9E5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1</w:t>
      </w:r>
    </w:p>
    <w:p w14:paraId="2F1F18E1" w14:textId="77777777" w:rsidR="00C26567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7126" w:dyaOrig="4008" w14:anchorId="3D09B5F4">
          <v:rect id="rectole0000000002" o:spid="_x0000_i1031" style="width:5in;height:198pt" o:ole="" o:preferrelative="t" stroked="f">
            <v:imagedata r:id="rId27" o:title=""/>
          </v:rect>
          <o:OLEObject Type="Embed" ProgID="StaticMetafile" ShapeID="rectole0000000002" DrawAspect="Content" ObjectID="_1798921296" r:id="rId28"/>
        </w:object>
      </w:r>
    </w:p>
    <w:p w14:paraId="570A3C8A" w14:textId="77777777" w:rsidR="00C26567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Военнослужащие Тоцкого гарнизона</w:t>
      </w:r>
    </w:p>
    <w:p w14:paraId="3EC15AF1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2</w:t>
      </w:r>
    </w:p>
    <w:p w14:paraId="1ACA9D1B" w14:textId="77777777" w:rsidR="00C26567" w:rsidRDefault="00AD5454" w:rsidP="006A2029">
      <w:pP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</w:t>
      </w:r>
      <w:r>
        <w:object w:dxaOrig="2632" w:dyaOrig="3462" w14:anchorId="38961933">
          <v:rect id="rectole0000000003" o:spid="_x0000_i1032" style="width:132pt;height:174pt" o:ole="" o:preferrelative="t" stroked="f">
            <v:imagedata r:id="rId29" o:title=""/>
          </v:rect>
          <o:OLEObject Type="Embed" ProgID="StaticMetafile" ShapeID="rectole0000000003" DrawAspect="Content" ObjectID="_1798921297" r:id="rId30"/>
        </w:object>
      </w:r>
      <w:r>
        <w:rPr>
          <w:rFonts w:ascii="Calibri" w:eastAsia="Calibri" w:hAnsi="Calibri" w:cs="Calibri"/>
        </w:rPr>
        <w:t xml:space="preserve">         </w:t>
      </w:r>
      <w:r w:rsidR="00ED142E">
        <w:object w:dxaOrig="5021" w:dyaOrig="3320" w14:anchorId="71517EE9">
          <v:rect id="rectole0000000004" o:spid="_x0000_i1033" style="width:252pt;height:174pt" o:ole="" o:preferrelative="t" stroked="f">
            <v:imagedata r:id="rId31" o:title=""/>
          </v:rect>
          <o:OLEObject Type="Embed" ProgID="StaticMetafile" ShapeID="rectole0000000004" DrawAspect="Content" ObjectID="_1798921298" r:id="rId32"/>
        </w:object>
      </w:r>
    </w:p>
    <w:p w14:paraId="69F9C835" w14:textId="7E2A9C7B" w:rsidR="00C26567" w:rsidRPr="001B0A7D" w:rsidRDefault="00570BEE" w:rsidP="006A2029">
      <w:pPr>
        <w:spacing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0A7D">
        <w:rPr>
          <w:rFonts w:ascii="Times New Roman" w:eastAsia="Times New Roman" w:hAnsi="Times New Roman" w:cs="Times New Roman"/>
          <w:sz w:val="24"/>
        </w:rPr>
        <w:t>ГЕРОЙ РОССИИ Белов Степан</w:t>
      </w:r>
    </w:p>
    <w:p w14:paraId="2E828A52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3</w:t>
      </w:r>
    </w:p>
    <w:p w14:paraId="0965DCD4" w14:textId="77777777" w:rsidR="00C26567" w:rsidRDefault="00ED142E" w:rsidP="006A2029">
      <w:pPr>
        <w:spacing w:line="276" w:lineRule="auto"/>
        <w:jc w:val="center"/>
      </w:pPr>
      <w:r>
        <w:object w:dxaOrig="2996" w:dyaOrig="4008" w14:anchorId="5E7E9220">
          <v:rect id="rectole0000000005" o:spid="_x0000_i1034" style="width:126pt;height:180pt" o:ole="" o:preferrelative="t" stroked="f">
            <v:imagedata r:id="rId33" o:title=""/>
          </v:rect>
          <o:OLEObject Type="Embed" ProgID="StaticMetafile" ShapeID="rectole0000000005" DrawAspect="Content" ObjectID="_1798921299" r:id="rId34"/>
        </w:object>
      </w:r>
    </w:p>
    <w:p w14:paraId="4AE7B9AE" w14:textId="72052C53" w:rsidR="00C26567" w:rsidRPr="001B0A7D" w:rsidRDefault="001B0A7D" w:rsidP="001B0A7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0A7D">
        <w:rPr>
          <w:rFonts w:ascii="Times New Roman" w:eastAsia="Times New Roman" w:hAnsi="Times New Roman" w:cs="Times New Roman"/>
          <w:sz w:val="24"/>
        </w:rPr>
        <w:t>ГЕРОЙ  РОССИИ Панов Сергей</w:t>
      </w:r>
      <w:r w:rsidR="00570BEE" w:rsidRPr="001B0A7D">
        <w:rPr>
          <w:rFonts w:ascii="Times New Roman" w:eastAsia="Times New Roman" w:hAnsi="Times New Roman" w:cs="Times New Roman"/>
          <w:sz w:val="24"/>
        </w:rPr>
        <w:t xml:space="preserve"> (посмертно) </w:t>
      </w:r>
    </w:p>
    <w:p w14:paraId="36CB2739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4</w:t>
      </w:r>
    </w:p>
    <w:p w14:paraId="2AAC7579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object w:dxaOrig="2328" w:dyaOrig="3097" w14:anchorId="38B8BB9A">
          <v:rect id="rectole0000000006" o:spid="_x0000_i1035" style="width:114pt;height:156pt" o:ole="" o:preferrelative="t" stroked="f">
            <v:imagedata r:id="rId35" o:title=""/>
          </v:rect>
          <o:OLEObject Type="Embed" ProgID="StaticMetafile" ShapeID="rectole0000000006" DrawAspect="Content" ObjectID="_1798921300" r:id="rId36"/>
        </w:object>
      </w:r>
      <w:r>
        <w:rPr>
          <w:rFonts w:ascii="Times New Roman" w:eastAsia="Times New Roman" w:hAnsi="Times New Roman" w:cs="Times New Roman"/>
        </w:rPr>
        <w:t xml:space="preserve"> </w:t>
      </w:r>
      <w:r>
        <w:object w:dxaOrig="2369" w:dyaOrig="3118" w14:anchorId="2201E4F4">
          <v:rect id="rectole0000000007" o:spid="_x0000_i1036" style="width:120pt;height:156pt" o:ole="" o:preferrelative="t" stroked="f">
            <v:imagedata r:id="rId37" o:title=""/>
          </v:rect>
          <o:OLEObject Type="Embed" ProgID="StaticMetafile" ShapeID="rectole0000000007" DrawAspect="Content" ObjectID="_1798921301" r:id="rId38"/>
        </w:object>
      </w:r>
      <w:r>
        <w:rPr>
          <w:rFonts w:ascii="Times New Roman" w:eastAsia="Times New Roman" w:hAnsi="Times New Roman" w:cs="Times New Roman"/>
        </w:rPr>
        <w:t xml:space="preserve">  </w:t>
      </w:r>
      <w:r w:rsidR="00ED142E">
        <w:object w:dxaOrig="3664" w:dyaOrig="2773" w14:anchorId="3DB92E98">
          <v:rect id="rectole0000000008" o:spid="_x0000_i1037" style="width:186pt;height:156pt" o:ole="" o:preferrelative="t" stroked="f">
            <v:imagedata r:id="rId39" o:title=""/>
          </v:rect>
          <o:OLEObject Type="Embed" ProgID="StaticMetafile" ShapeID="rectole0000000008" DrawAspect="Content" ObjectID="_1798921302" r:id="rId40"/>
        </w:object>
      </w:r>
    </w:p>
    <w:p w14:paraId="2B07ABD9" w14:textId="0CA7B357" w:rsidR="00C26567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Выпускники Тоцкой средней школы</w:t>
      </w:r>
    </w:p>
    <w:p w14:paraId="605862C5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5</w:t>
      </w:r>
    </w:p>
    <w:p w14:paraId="4AACB62C" w14:textId="77777777" w:rsidR="00C26567" w:rsidRPr="001B0A7D" w:rsidRDefault="00AD5454" w:rsidP="006A2029">
      <w:pPr>
        <w:spacing w:line="276" w:lineRule="auto"/>
        <w:jc w:val="center"/>
        <w:rPr>
          <w:rFonts w:ascii="Calibri" w:eastAsia="Calibri" w:hAnsi="Calibri" w:cs="Calibri"/>
          <w:b/>
        </w:rPr>
      </w:pPr>
      <w:r w:rsidRPr="001B0A7D">
        <w:rPr>
          <w:b/>
        </w:rPr>
        <w:object w:dxaOrig="2328" w:dyaOrig="3118" w14:anchorId="043D61C7">
          <v:rect id="rectole0000000009" o:spid="_x0000_i1038" style="width:114pt;height:156pt" o:ole="" o:preferrelative="t" stroked="f">
            <v:imagedata r:id="rId41" o:title=""/>
          </v:rect>
          <o:OLEObject Type="Embed" ProgID="StaticMetafile" ShapeID="rectole0000000009" DrawAspect="Content" ObjectID="_1798921303" r:id="rId42"/>
        </w:object>
      </w:r>
      <w:r w:rsidRPr="001B0A7D">
        <w:rPr>
          <w:b/>
        </w:rPr>
        <w:object w:dxaOrig="2085" w:dyaOrig="3118" w14:anchorId="41DCB9A1">
          <v:rect id="rectole0000000010" o:spid="_x0000_i1039" style="width:102pt;height:156pt" o:ole="" o:preferrelative="t" stroked="f">
            <v:imagedata r:id="rId43" o:title=""/>
          </v:rect>
          <o:OLEObject Type="Embed" ProgID="StaticMetafile" ShapeID="rectole0000000010" DrawAspect="Content" ObjectID="_1798921304" r:id="rId44"/>
        </w:object>
      </w:r>
      <w:r w:rsidRPr="001B0A7D">
        <w:rPr>
          <w:b/>
        </w:rPr>
        <w:object w:dxaOrig="2429" w:dyaOrig="3097" w14:anchorId="4BCA2104">
          <v:rect id="rectole0000000011" o:spid="_x0000_i1040" style="width:120pt;height:156pt" o:ole="" o:preferrelative="t" stroked="f">
            <v:imagedata r:id="rId45" o:title=""/>
          </v:rect>
          <o:OLEObject Type="Embed" ProgID="StaticMetafile" ShapeID="rectole0000000011" DrawAspect="Content" ObjectID="_1798921305" r:id="rId46"/>
        </w:object>
      </w:r>
      <w:r w:rsidRPr="001B0A7D">
        <w:rPr>
          <w:rFonts w:ascii="Calibri" w:eastAsia="Calibri" w:hAnsi="Calibri" w:cs="Calibri"/>
          <w:b/>
        </w:rPr>
        <w:t xml:space="preserve">          </w:t>
      </w:r>
    </w:p>
    <w:p w14:paraId="64C03999" w14:textId="77777777" w:rsidR="001B0A7D" w:rsidRPr="001B0A7D" w:rsidRDefault="001B0A7D" w:rsidP="001B0A7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1B0A7D">
        <w:rPr>
          <w:rFonts w:ascii="Times New Roman" w:eastAsia="Times New Roman" w:hAnsi="Times New Roman" w:cs="Times New Roman"/>
          <w:sz w:val="28"/>
        </w:rPr>
        <w:t>Балонин Дмитрий Валерьевич</w:t>
      </w:r>
    </w:p>
    <w:p w14:paraId="5ED5972A" w14:textId="77777777" w:rsidR="00C26567" w:rsidRDefault="00AD5454" w:rsidP="006A2029">
      <w:pP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431516A6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6</w:t>
      </w:r>
    </w:p>
    <w:p w14:paraId="1B12C9D4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object w:dxaOrig="2591" w:dyaOrig="3462" w14:anchorId="246173E4">
          <v:rect id="rectole0000000012" o:spid="_x0000_i1041" style="width:132pt;height:174pt" o:ole="" o:preferrelative="t" stroked="f">
            <v:imagedata r:id="rId47" o:title=""/>
          </v:rect>
          <o:OLEObject Type="Embed" ProgID="StaticMetafile" ShapeID="rectole0000000012" DrawAspect="Content" ObjectID="_1798921306" r:id="rId48"/>
        </w:object>
      </w:r>
      <w:r>
        <w:rPr>
          <w:rFonts w:ascii="Calibri" w:eastAsia="Calibri" w:hAnsi="Calibri" w:cs="Calibri"/>
        </w:rPr>
        <w:t xml:space="preserve"> </w:t>
      </w:r>
      <w:r>
        <w:object w:dxaOrig="2449" w:dyaOrig="3462" w14:anchorId="49A7B8B6">
          <v:rect id="rectole0000000013" o:spid="_x0000_i1042" style="width:120pt;height:174pt" o:ole="" o:preferrelative="t" stroked="f">
            <v:imagedata r:id="rId49" o:title=""/>
          </v:rect>
          <o:OLEObject Type="Embed" ProgID="StaticMetafile" ShapeID="rectole0000000013" DrawAspect="Content" ObjectID="_1798921307" r:id="rId50"/>
        </w:object>
      </w:r>
      <w:r>
        <w:rPr>
          <w:rFonts w:ascii="Calibri" w:eastAsia="Calibri" w:hAnsi="Calibri" w:cs="Calibri"/>
        </w:rPr>
        <w:t xml:space="preserve"> </w:t>
      </w:r>
      <w:r>
        <w:object w:dxaOrig="2976" w:dyaOrig="3786" w14:anchorId="4265F183">
          <v:rect id="rectole0000000014" o:spid="_x0000_i1043" style="width:150pt;height:186pt" o:ole="" o:preferrelative="t" stroked="f">
            <v:imagedata r:id="rId51" o:title=""/>
          </v:rect>
          <o:OLEObject Type="Embed" ProgID="StaticMetafile" ShapeID="rectole0000000014" DrawAspect="Content" ObjectID="_1798921308" r:id="rId52"/>
        </w:object>
      </w:r>
    </w:p>
    <w:p w14:paraId="0A40AC2E" w14:textId="063B2CCF" w:rsidR="00C26567" w:rsidRPr="001B0A7D" w:rsidRDefault="00AD5454" w:rsidP="001B0A7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1B0A7D">
        <w:rPr>
          <w:rFonts w:ascii="Times New Roman" w:eastAsia="Times New Roman" w:hAnsi="Times New Roman" w:cs="Times New Roman"/>
          <w:sz w:val="28"/>
        </w:rPr>
        <w:t>Бородкин Александр Русланович</w:t>
      </w:r>
    </w:p>
    <w:p w14:paraId="6DCF2D64" w14:textId="77777777" w:rsidR="004778E2" w:rsidRDefault="004778E2" w:rsidP="001B0A7D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7957492D" w14:textId="1215EA6E" w:rsidR="00C26567" w:rsidRDefault="00AD5454" w:rsidP="001B0A7D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7</w:t>
      </w:r>
    </w:p>
    <w:p w14:paraId="249F3876" w14:textId="77777777" w:rsidR="00C26567" w:rsidRPr="001B0A7D" w:rsidRDefault="00AD5454" w:rsidP="006A2029">
      <w:pPr>
        <w:spacing w:line="276" w:lineRule="auto"/>
        <w:rPr>
          <w:b/>
        </w:rPr>
      </w:pPr>
      <w:r>
        <w:object w:dxaOrig="3259" w:dyaOrig="4231" w14:anchorId="5BEF0ECC">
          <v:rect id="rectole0000000015" o:spid="_x0000_i1044" style="width:162pt;height:210pt" o:ole="" o:preferrelative="t" stroked="f">
            <v:imagedata r:id="rId53" o:title=""/>
          </v:rect>
          <o:OLEObject Type="Embed" ProgID="StaticMetafile" ShapeID="rectole0000000015" DrawAspect="Content" ObjectID="_1798921309" r:id="rId54"/>
        </w:object>
      </w:r>
      <w:r>
        <w:rPr>
          <w:rFonts w:ascii="Times New Roman" w:eastAsia="Times New Roman" w:hAnsi="Times New Roman" w:cs="Times New Roman"/>
        </w:rPr>
        <w:t xml:space="preserve"> </w:t>
      </w:r>
      <w:r w:rsidRPr="001B0A7D">
        <w:rPr>
          <w:b/>
        </w:rPr>
        <w:object w:dxaOrig="5689" w:dyaOrig="4251" w14:anchorId="7D178AA3">
          <v:rect id="rectole0000000016" o:spid="_x0000_i1045" style="width:282pt;height:210pt" o:ole="" o:preferrelative="t" stroked="f">
            <v:imagedata r:id="rId55" o:title=""/>
          </v:rect>
          <o:OLEObject Type="Embed" ProgID="StaticMetafile" ShapeID="rectole0000000016" DrawAspect="Content" ObjectID="_1798921310" r:id="rId56"/>
        </w:object>
      </w:r>
    </w:p>
    <w:p w14:paraId="0E8FF0CF" w14:textId="4315E2E8" w:rsidR="001B0A7D" w:rsidRPr="001B0A7D" w:rsidRDefault="001B0A7D" w:rsidP="001B0A7D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B0A7D">
        <w:rPr>
          <w:rFonts w:ascii="Times New Roman" w:eastAsia="Times New Roman" w:hAnsi="Times New Roman" w:cs="Times New Roman"/>
          <w:sz w:val="28"/>
        </w:rPr>
        <w:t>Ишков Андрей Федорович</w:t>
      </w:r>
    </w:p>
    <w:p w14:paraId="0B45DD1D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</w:rPr>
      </w:pPr>
    </w:p>
    <w:p w14:paraId="124057A3" w14:textId="77777777" w:rsidR="00C26567" w:rsidRDefault="00AD5454" w:rsidP="006A2029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object w:dxaOrig="3543" w:dyaOrig="4737" w14:anchorId="0B2E89F3">
          <v:rect id="rectole0000000017" o:spid="_x0000_i1046" style="width:174pt;height:240pt" o:ole="" o:preferrelative="t" stroked="f">
            <v:imagedata r:id="rId57" o:title=""/>
          </v:rect>
          <o:OLEObject Type="Embed" ProgID="StaticMetafile" ShapeID="rectole0000000017" DrawAspect="Content" ObjectID="_1798921311" r:id="rId58"/>
        </w:object>
      </w:r>
      <w:r>
        <w:object w:dxaOrig="3583" w:dyaOrig="4778" w14:anchorId="136EF723">
          <v:rect id="rectole0000000018" o:spid="_x0000_i1047" style="width:180pt;height:240pt" o:ole="" o:preferrelative="t" stroked="f">
            <v:imagedata r:id="rId59" o:title=""/>
          </v:rect>
          <o:OLEObject Type="Embed" ProgID="StaticMetafile" ShapeID="rectole0000000018" DrawAspect="Content" ObjectID="_1798921312" r:id="rId60"/>
        </w:object>
      </w:r>
    </w:p>
    <w:p w14:paraId="496EC13C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</w:rPr>
      </w:pPr>
    </w:p>
    <w:p w14:paraId="38F7FD67" w14:textId="77777777" w:rsidR="00C26567" w:rsidRDefault="00C26567" w:rsidP="006A2029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1CC133C2" w14:textId="77777777" w:rsidR="00C26567" w:rsidRDefault="00C26567" w:rsidP="006A2029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14:paraId="3AEB5D10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725E0281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1B930AF2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7317B7F5" w14:textId="77777777" w:rsidR="00ED142E" w:rsidRDefault="00ED142E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77706B72" w14:textId="77777777" w:rsidR="001B0A7D" w:rsidRDefault="001B0A7D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14:paraId="6FF92E3C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8</w:t>
      </w:r>
    </w:p>
    <w:p w14:paraId="456F93EE" w14:textId="5989AC23" w:rsidR="00C26567" w:rsidRDefault="00C26567" w:rsidP="006A2029">
      <w:pPr>
        <w:tabs>
          <w:tab w:val="left" w:pos="7320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48AED19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>
        <w:object w:dxaOrig="2571" w:dyaOrig="3441" w14:anchorId="230BB49C">
          <v:rect id="rectole0000000019" o:spid="_x0000_i1048" style="width:126pt;height:174pt" o:ole="" o:preferrelative="t" stroked="f">
            <v:imagedata r:id="rId61" o:title=""/>
          </v:rect>
          <o:OLEObject Type="Embed" ProgID="StaticMetafile" ShapeID="rectole0000000019" DrawAspect="Content" ObjectID="_1798921313" r:id="rId62"/>
        </w:object>
      </w:r>
      <w:r>
        <w:rPr>
          <w:rFonts w:ascii="Calibri" w:eastAsia="Calibri" w:hAnsi="Calibri" w:cs="Calibri"/>
        </w:rPr>
        <w:t xml:space="preserve"> </w:t>
      </w:r>
      <w:r>
        <w:object w:dxaOrig="2409" w:dyaOrig="3441" w14:anchorId="131C95AC">
          <v:rect id="rectole0000000020" o:spid="_x0000_i1049" style="width:120pt;height:174pt" o:ole="" o:preferrelative="t" stroked="f">
            <v:imagedata r:id="rId63" o:title=""/>
          </v:rect>
          <o:OLEObject Type="Embed" ProgID="StaticMetafile" ShapeID="rectole0000000020" DrawAspect="Content" ObjectID="_1798921314" r:id="rId64"/>
        </w:object>
      </w:r>
      <w:r>
        <w:rPr>
          <w:rFonts w:ascii="Calibri" w:eastAsia="Calibri" w:hAnsi="Calibri" w:cs="Calibri"/>
        </w:rPr>
        <w:t xml:space="preserve">     </w:t>
      </w:r>
      <w:r>
        <w:object w:dxaOrig="2288" w:dyaOrig="3441" w14:anchorId="4AA6A886">
          <v:rect id="rectole0000000021" o:spid="_x0000_i1050" style="width:114pt;height:174pt" o:ole="" o:preferrelative="t" stroked="f">
            <v:imagedata r:id="rId65" o:title=""/>
          </v:rect>
          <o:OLEObject Type="Embed" ProgID="StaticMetafile" ShapeID="rectole0000000021" DrawAspect="Content" ObjectID="_1798921315" r:id="rId66"/>
        </w:object>
      </w:r>
      <w:r>
        <w:rPr>
          <w:rFonts w:ascii="Calibri" w:eastAsia="Calibri" w:hAnsi="Calibri" w:cs="Calibri"/>
        </w:rPr>
        <w:t xml:space="preserve"> </w:t>
      </w:r>
    </w:p>
    <w:p w14:paraId="40B6B78A" w14:textId="77777777" w:rsidR="00C26567" w:rsidRDefault="00ED142E" w:rsidP="006A2029">
      <w:pPr>
        <w:spacing w:line="276" w:lineRule="auto"/>
        <w:rPr>
          <w:rFonts w:ascii="Calibri" w:eastAsia="Calibri" w:hAnsi="Calibri" w:cs="Calibri"/>
        </w:rPr>
      </w:pPr>
      <w:r>
        <w:object w:dxaOrig="3239" w:dyaOrig="3239" w14:anchorId="769BE9A1">
          <v:rect id="rectole0000000022" o:spid="_x0000_i1051" style="width:210pt;height:162pt" o:ole="" o:preferrelative="t" stroked="f">
            <v:imagedata r:id="rId67" o:title=""/>
          </v:rect>
          <o:OLEObject Type="Embed" ProgID="StaticMetafile" ShapeID="rectole0000000022" DrawAspect="Content" ObjectID="_1798921316" r:id="rId68"/>
        </w:object>
      </w:r>
      <w:r>
        <w:object w:dxaOrig="4535" w:dyaOrig="3259" w14:anchorId="565EB43B">
          <v:rect id="rectole0000000023" o:spid="_x0000_i1052" style="width:180pt;height:162pt" o:ole="" o:preferrelative="t" stroked="f">
            <v:imagedata r:id="rId69" o:title=""/>
          </v:rect>
          <o:OLEObject Type="Embed" ProgID="StaticMetafile" ShapeID="rectole0000000023" DrawAspect="Content" ObjectID="_1798921317" r:id="rId70"/>
        </w:object>
      </w:r>
    </w:p>
    <w:p w14:paraId="3CAC12B5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object w:dxaOrig="5284" w:dyaOrig="3441" w14:anchorId="0A352742">
          <v:rect id="rectole0000000024" o:spid="_x0000_i1053" style="width:264pt;height:174pt" o:ole="" o:preferrelative="t" stroked="f">
            <v:imagedata r:id="rId71" o:title=""/>
          </v:rect>
          <o:OLEObject Type="Embed" ProgID="StaticMetafile" ShapeID="rectole0000000024" DrawAspect="Content" ObjectID="_1798921318" r:id="rId72"/>
        </w:object>
      </w:r>
      <w:r>
        <w:object w:dxaOrig="2591" w:dyaOrig="3462" w14:anchorId="342FD110">
          <v:rect id="rectole0000000025" o:spid="_x0000_i1054" style="width:132pt;height:174pt" o:ole="" o:preferrelative="t" stroked="f">
            <v:imagedata r:id="rId73" o:title=""/>
          </v:rect>
          <o:OLEObject Type="Embed" ProgID="StaticMetafile" ShapeID="rectole0000000025" DrawAspect="Content" ObjectID="_1798921319" r:id="rId74"/>
        </w:object>
      </w:r>
    </w:p>
    <w:p w14:paraId="305680F9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019E946C" w14:textId="119DA3D8" w:rsidR="00C26567" w:rsidRPr="001B0A7D" w:rsidRDefault="001B0A7D" w:rsidP="001B0A7D">
      <w:pPr>
        <w:spacing w:line="276" w:lineRule="auto"/>
        <w:jc w:val="center"/>
        <w:rPr>
          <w:rFonts w:ascii="Calibri" w:eastAsia="Calibri" w:hAnsi="Calibri" w:cs="Calibri"/>
        </w:rPr>
      </w:pPr>
      <w:r w:rsidRPr="001B0A7D">
        <w:rPr>
          <w:rFonts w:ascii="Times New Roman" w:eastAsia="Times New Roman" w:hAnsi="Times New Roman" w:cs="Times New Roman"/>
          <w:sz w:val="28"/>
        </w:rPr>
        <w:t>Черкашин Петр Алексеевич</w:t>
      </w:r>
    </w:p>
    <w:p w14:paraId="3BB09D0C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0185967A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7CEA7F56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4B240F36" w14:textId="77777777" w:rsidR="00ED142E" w:rsidRDefault="00ED142E" w:rsidP="006A2029">
      <w:pPr>
        <w:spacing w:line="276" w:lineRule="auto"/>
        <w:rPr>
          <w:rFonts w:ascii="Calibri" w:eastAsia="Calibri" w:hAnsi="Calibri" w:cs="Calibri"/>
        </w:rPr>
      </w:pPr>
    </w:p>
    <w:p w14:paraId="4168717E" w14:textId="77777777" w:rsidR="00ED142E" w:rsidRDefault="00ED142E" w:rsidP="006A2029">
      <w:pPr>
        <w:spacing w:line="276" w:lineRule="auto"/>
        <w:rPr>
          <w:rFonts w:ascii="Calibri" w:eastAsia="Calibri" w:hAnsi="Calibri" w:cs="Calibri"/>
        </w:rPr>
      </w:pPr>
    </w:p>
    <w:p w14:paraId="5ED6D7AC" w14:textId="77777777" w:rsidR="00C26567" w:rsidRDefault="00AD5454" w:rsidP="006A2029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9</w:t>
      </w:r>
    </w:p>
    <w:p w14:paraId="32001D2B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</w:t>
      </w:r>
      <w:r>
        <w:object w:dxaOrig="3907" w:dyaOrig="2936" w14:anchorId="29743498">
          <v:rect id="rectole0000000026" o:spid="_x0000_i1055" style="width:192pt;height:2in" o:ole="" o:preferrelative="t" stroked="f">
            <v:imagedata r:id="rId75" o:title=""/>
          </v:rect>
          <o:OLEObject Type="Embed" ProgID="StaticMetafile" ShapeID="rectole0000000026" DrawAspect="Content" ObjectID="_1798921320" r:id="rId76"/>
        </w:object>
      </w:r>
      <w:r>
        <w:rPr>
          <w:rFonts w:ascii="Calibri" w:eastAsia="Calibri" w:hAnsi="Calibri" w:cs="Calibri"/>
        </w:rPr>
        <w:t xml:space="preserve">     </w:t>
      </w:r>
      <w:r>
        <w:object w:dxaOrig="3887" w:dyaOrig="2915" w14:anchorId="6A1286A1">
          <v:rect id="rectole0000000027" o:spid="_x0000_i1056" style="width:192pt;height:2in" o:ole="" o:preferrelative="t" stroked="f">
            <v:imagedata r:id="rId77" o:title=""/>
          </v:rect>
          <o:OLEObject Type="Embed" ProgID="StaticMetafile" ShapeID="rectole0000000027" DrawAspect="Content" ObjectID="_1798921321" r:id="rId78"/>
        </w:object>
      </w:r>
    </w:p>
    <w:p w14:paraId="0429FBBE" w14:textId="30962B09" w:rsidR="001B0A7D" w:rsidRPr="00E7241F" w:rsidRDefault="004778E2" w:rsidP="001B0A7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Митинг Памяти</w:t>
      </w:r>
    </w:p>
    <w:p w14:paraId="496BC792" w14:textId="77777777" w:rsidR="00C26567" w:rsidRDefault="00C26567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D41AC8" w14:textId="77777777" w:rsidR="00C26567" w:rsidRDefault="00C26567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145654" w14:textId="77777777" w:rsidR="00C26567" w:rsidRDefault="00C26567" w:rsidP="006A202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878991" w14:textId="77777777" w:rsidR="00C26567" w:rsidRDefault="00AD5454" w:rsidP="006A2029">
      <w:pPr>
        <w:spacing w:line="276" w:lineRule="auto"/>
        <w:jc w:val="center"/>
      </w:pPr>
      <w:r>
        <w:object w:dxaOrig="3826" w:dyaOrig="5102" w14:anchorId="63C3BF67">
          <v:rect id="rectole0000000028" o:spid="_x0000_i1057" style="width:192pt;height:258pt" o:ole="" o:preferrelative="t" stroked="f">
            <v:imagedata r:id="rId79" o:title=""/>
          </v:rect>
          <o:OLEObject Type="Embed" ProgID="StaticMetafile" ShapeID="rectole0000000028" DrawAspect="Content" ObjectID="_1798921322" r:id="rId80"/>
        </w:object>
      </w:r>
      <w:r>
        <w:object w:dxaOrig="3826" w:dyaOrig="5122" w14:anchorId="6792C85A">
          <v:rect id="rectole0000000029" o:spid="_x0000_i1058" style="width:192pt;height:258pt" o:ole="" o:preferrelative="t" stroked="f">
            <v:imagedata r:id="rId81" o:title=""/>
          </v:rect>
          <o:OLEObject Type="Embed" ProgID="StaticMetafile" ShapeID="rectole0000000029" DrawAspect="Content" ObjectID="_1798921323" r:id="rId82"/>
        </w:object>
      </w:r>
    </w:p>
    <w:p w14:paraId="4232FB5E" w14:textId="4FF581A7" w:rsidR="001B0A7D" w:rsidRPr="001B0A7D" w:rsidRDefault="004778E2" w:rsidP="001B0A7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Открытие «Аллеи Памяти»</w:t>
      </w:r>
    </w:p>
    <w:p w14:paraId="5739099F" w14:textId="77777777" w:rsidR="001B0A7D" w:rsidRDefault="001B0A7D" w:rsidP="006A2029">
      <w:pPr>
        <w:spacing w:line="276" w:lineRule="auto"/>
        <w:jc w:val="center"/>
      </w:pPr>
    </w:p>
    <w:p w14:paraId="1D581562" w14:textId="77777777" w:rsidR="001B0A7D" w:rsidRDefault="001B0A7D" w:rsidP="006A202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</w:pPr>
    </w:p>
    <w:p w14:paraId="3FB55A6A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</w:pPr>
    </w:p>
    <w:p w14:paraId="2B5A6D13" w14:textId="77777777" w:rsidR="00C26567" w:rsidRDefault="00C26567" w:rsidP="006A2029">
      <w:pPr>
        <w:spacing w:line="276" w:lineRule="auto"/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</w:pPr>
    </w:p>
    <w:p w14:paraId="47174034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object w:dxaOrig="9374" w:dyaOrig="5284" w14:anchorId="051D2128">
          <v:rect id="rectole0000000030" o:spid="_x0000_i1059" style="width:468pt;height:264pt" o:ole="" o:preferrelative="t" stroked="f">
            <v:imagedata r:id="rId83" o:title=""/>
          </v:rect>
          <o:OLEObject Type="Embed" ProgID="StaticMetafile" ShapeID="rectole0000000030" DrawAspect="Content" ObjectID="_1798921324" r:id="rId84"/>
        </w:object>
      </w:r>
    </w:p>
    <w:p w14:paraId="6206DD9C" w14:textId="77777777" w:rsidR="00C26567" w:rsidRDefault="00AD5454" w:rsidP="006A2029">
      <w:pPr>
        <w:spacing w:line="276" w:lineRule="auto"/>
        <w:rPr>
          <w:rFonts w:ascii="Calibri" w:eastAsia="Calibri" w:hAnsi="Calibri" w:cs="Calibri"/>
        </w:rPr>
      </w:pPr>
      <w:r>
        <w:object w:dxaOrig="9374" w:dyaOrig="5284" w14:anchorId="498DA3B1">
          <v:rect id="rectole0000000031" o:spid="_x0000_i1060" style="width:468pt;height:264pt" o:ole="" o:preferrelative="t" stroked="f">
            <v:imagedata r:id="rId85" o:title=""/>
          </v:rect>
          <o:OLEObject Type="Embed" ProgID="StaticMetafile" ShapeID="rectole0000000031" DrawAspect="Content" ObjectID="_1798921325" r:id="rId86"/>
        </w:object>
      </w:r>
    </w:p>
    <w:p w14:paraId="3C7097E4" w14:textId="77777777" w:rsidR="00C26567" w:rsidRDefault="00C26567" w:rsidP="006A2029">
      <w:pPr>
        <w:spacing w:line="276" w:lineRule="auto"/>
        <w:rPr>
          <w:rFonts w:ascii="Calibri" w:eastAsia="Calibri" w:hAnsi="Calibri" w:cs="Calibri"/>
        </w:rPr>
      </w:pPr>
    </w:p>
    <w:p w14:paraId="1EA91DAB" w14:textId="77777777" w:rsidR="00F5492E" w:rsidRDefault="00F5492E" w:rsidP="006A2029">
      <w:pPr>
        <w:spacing w:line="276" w:lineRule="auto"/>
        <w:rPr>
          <w:rFonts w:ascii="Calibri" w:eastAsia="Calibri" w:hAnsi="Calibri" w:cs="Calibri"/>
        </w:rPr>
      </w:pPr>
    </w:p>
    <w:p w14:paraId="39BD9DCE" w14:textId="77777777" w:rsidR="00F5492E" w:rsidRDefault="00F5492E" w:rsidP="006A2029">
      <w:pPr>
        <w:spacing w:line="276" w:lineRule="auto"/>
        <w:rPr>
          <w:rFonts w:ascii="Calibri" w:eastAsia="Calibri" w:hAnsi="Calibri" w:cs="Calibri"/>
        </w:rPr>
      </w:pPr>
    </w:p>
    <w:p w14:paraId="6C13A7AC" w14:textId="77777777" w:rsidR="00F5492E" w:rsidRDefault="00F5492E" w:rsidP="006A2029">
      <w:pPr>
        <w:spacing w:line="276" w:lineRule="auto"/>
        <w:rPr>
          <w:rFonts w:ascii="Calibri" w:eastAsia="Calibri" w:hAnsi="Calibri" w:cs="Calibri"/>
        </w:rPr>
      </w:pPr>
    </w:p>
    <w:p w14:paraId="30D8B8FF" w14:textId="77777777" w:rsidR="00F5492E" w:rsidRDefault="00F5492E" w:rsidP="006A2029">
      <w:pPr>
        <w:spacing w:line="276" w:lineRule="auto"/>
        <w:rPr>
          <w:rFonts w:ascii="Calibri" w:eastAsia="Calibri" w:hAnsi="Calibri" w:cs="Calibri"/>
        </w:rPr>
      </w:pPr>
    </w:p>
    <w:p w14:paraId="4E9B25F8" w14:textId="014BB153" w:rsidR="00F5492E" w:rsidRPr="00F5492E" w:rsidRDefault="00F5492E" w:rsidP="006A2029">
      <w:pPr>
        <w:tabs>
          <w:tab w:val="left" w:pos="3528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F5492E" w:rsidRPr="00F5492E" w:rsidSect="00B944C9">
      <w:footerReference w:type="default" r:id="rId8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FF279" w14:textId="77777777" w:rsidR="00587219" w:rsidRDefault="00587219" w:rsidP="00B944C9">
      <w:pPr>
        <w:spacing w:after="0" w:line="240" w:lineRule="auto"/>
      </w:pPr>
      <w:r>
        <w:separator/>
      </w:r>
    </w:p>
  </w:endnote>
  <w:endnote w:type="continuationSeparator" w:id="0">
    <w:p w14:paraId="6DBA3EAE" w14:textId="77777777" w:rsidR="00587219" w:rsidRDefault="00587219" w:rsidP="00B9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9143883"/>
      <w:docPartObj>
        <w:docPartGallery w:val="Page Numbers (Bottom of Page)"/>
        <w:docPartUnique/>
      </w:docPartObj>
    </w:sdtPr>
    <w:sdtContent>
      <w:p w14:paraId="7C3B218F" w14:textId="7049EFB2" w:rsidR="00587219" w:rsidRDefault="005872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CCE">
          <w:rPr>
            <w:noProof/>
          </w:rPr>
          <w:t>31</w:t>
        </w:r>
        <w:r>
          <w:fldChar w:fldCharType="end"/>
        </w:r>
      </w:p>
    </w:sdtContent>
  </w:sdt>
  <w:p w14:paraId="75B3CE9A" w14:textId="77777777" w:rsidR="00587219" w:rsidRDefault="005872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7985B" w14:textId="77777777" w:rsidR="00587219" w:rsidRDefault="00587219" w:rsidP="00B944C9">
      <w:pPr>
        <w:spacing w:after="0" w:line="240" w:lineRule="auto"/>
      </w:pPr>
      <w:r>
        <w:separator/>
      </w:r>
    </w:p>
  </w:footnote>
  <w:footnote w:type="continuationSeparator" w:id="0">
    <w:p w14:paraId="590DAE43" w14:textId="77777777" w:rsidR="00587219" w:rsidRDefault="00587219" w:rsidP="00B9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8DA"/>
      </v:shape>
    </w:pict>
  </w:numPicBullet>
  <w:abstractNum w:abstractNumId="0">
    <w:nsid w:val="01CD4314"/>
    <w:multiLevelType w:val="multilevel"/>
    <w:tmpl w:val="9F4A60D8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DA23E2"/>
    <w:multiLevelType w:val="multilevel"/>
    <w:tmpl w:val="E752F96E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61976"/>
    <w:multiLevelType w:val="hybridMultilevel"/>
    <w:tmpl w:val="9FB09C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D11798"/>
    <w:multiLevelType w:val="multilevel"/>
    <w:tmpl w:val="ABE297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6706CE"/>
    <w:multiLevelType w:val="hybridMultilevel"/>
    <w:tmpl w:val="92C4F24A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08B65CCE"/>
    <w:multiLevelType w:val="multilevel"/>
    <w:tmpl w:val="85F46532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DE604E"/>
    <w:multiLevelType w:val="multilevel"/>
    <w:tmpl w:val="A8A09D52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5F0A5A"/>
    <w:multiLevelType w:val="hybridMultilevel"/>
    <w:tmpl w:val="7D860E0C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0FFC5861"/>
    <w:multiLevelType w:val="hybridMultilevel"/>
    <w:tmpl w:val="2CF073C0"/>
    <w:lvl w:ilvl="0" w:tplc="25B86D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25DFB"/>
    <w:multiLevelType w:val="hybridMultilevel"/>
    <w:tmpl w:val="CAFEE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C01555"/>
    <w:multiLevelType w:val="multilevel"/>
    <w:tmpl w:val="12386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5268F1"/>
    <w:multiLevelType w:val="multilevel"/>
    <w:tmpl w:val="85F46532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927883"/>
    <w:multiLevelType w:val="hybridMultilevel"/>
    <w:tmpl w:val="2F289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856E3"/>
    <w:multiLevelType w:val="hybridMultilevel"/>
    <w:tmpl w:val="1D84C580"/>
    <w:lvl w:ilvl="0" w:tplc="0419000D">
      <w:start w:val="1"/>
      <w:numFmt w:val="bullet"/>
      <w:lvlText w:val=""/>
      <w:lvlJc w:val="left"/>
      <w:pPr>
        <w:ind w:left="36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14">
    <w:nsid w:val="2C0E4BFF"/>
    <w:multiLevelType w:val="multilevel"/>
    <w:tmpl w:val="85F46532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5825D8"/>
    <w:multiLevelType w:val="multilevel"/>
    <w:tmpl w:val="1C7AC1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587658"/>
    <w:multiLevelType w:val="multilevel"/>
    <w:tmpl w:val="C1AEAEA0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52C93"/>
    <w:multiLevelType w:val="hybridMultilevel"/>
    <w:tmpl w:val="DBA8703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902E6"/>
    <w:multiLevelType w:val="multilevel"/>
    <w:tmpl w:val="A2228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050897"/>
    <w:multiLevelType w:val="multilevel"/>
    <w:tmpl w:val="85F46532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7A0E86"/>
    <w:multiLevelType w:val="hybridMultilevel"/>
    <w:tmpl w:val="943A1E3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5F0C1198"/>
    <w:multiLevelType w:val="multilevel"/>
    <w:tmpl w:val="46F6A74E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CB2BF4"/>
    <w:multiLevelType w:val="multilevel"/>
    <w:tmpl w:val="62885364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C1190B"/>
    <w:multiLevelType w:val="multilevel"/>
    <w:tmpl w:val="FB882036"/>
    <w:lvl w:ilvl="0">
      <w:start w:val="1"/>
      <w:numFmt w:val="bullet"/>
      <w:lvlText w:val=""/>
      <w:lvlJc w:val="left"/>
      <w:rPr>
        <w:rFonts w:ascii="Wingdings" w:hAnsi="Wingdings" w:hint="default"/>
        <w:color w:val="1F4E79" w:themeColor="accent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CF2393"/>
    <w:multiLevelType w:val="multilevel"/>
    <w:tmpl w:val="F558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1"/>
  </w:num>
  <w:num w:numId="3">
    <w:abstractNumId w:val="11"/>
  </w:num>
  <w:num w:numId="4">
    <w:abstractNumId w:val="10"/>
  </w:num>
  <w:num w:numId="5">
    <w:abstractNumId w:val="15"/>
  </w:num>
  <w:num w:numId="6">
    <w:abstractNumId w:val="3"/>
  </w:num>
  <w:num w:numId="7">
    <w:abstractNumId w:val="6"/>
  </w:num>
  <w:num w:numId="8">
    <w:abstractNumId w:val="0"/>
  </w:num>
  <w:num w:numId="9">
    <w:abstractNumId w:val="16"/>
  </w:num>
  <w:num w:numId="10">
    <w:abstractNumId w:val="1"/>
  </w:num>
  <w:num w:numId="11">
    <w:abstractNumId w:val="23"/>
  </w:num>
  <w:num w:numId="12">
    <w:abstractNumId w:val="18"/>
  </w:num>
  <w:num w:numId="13">
    <w:abstractNumId w:val="19"/>
  </w:num>
  <w:num w:numId="14">
    <w:abstractNumId w:val="5"/>
  </w:num>
  <w:num w:numId="15">
    <w:abstractNumId w:val="14"/>
  </w:num>
  <w:num w:numId="16">
    <w:abstractNumId w:val="2"/>
  </w:num>
  <w:num w:numId="17">
    <w:abstractNumId w:val="20"/>
  </w:num>
  <w:num w:numId="18">
    <w:abstractNumId w:val="8"/>
  </w:num>
  <w:num w:numId="19">
    <w:abstractNumId w:val="9"/>
  </w:num>
  <w:num w:numId="20">
    <w:abstractNumId w:val="4"/>
  </w:num>
  <w:num w:numId="21">
    <w:abstractNumId w:val="7"/>
  </w:num>
  <w:num w:numId="22">
    <w:abstractNumId w:val="12"/>
  </w:num>
  <w:num w:numId="23">
    <w:abstractNumId w:val="17"/>
  </w:num>
  <w:num w:numId="24">
    <w:abstractNumId w:val="20"/>
  </w:num>
  <w:num w:numId="25">
    <w:abstractNumId w:val="2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67"/>
    <w:rsid w:val="000624CC"/>
    <w:rsid w:val="00071DF2"/>
    <w:rsid w:val="00140A77"/>
    <w:rsid w:val="00142D6B"/>
    <w:rsid w:val="00164D23"/>
    <w:rsid w:val="001B0A7D"/>
    <w:rsid w:val="001D1AC0"/>
    <w:rsid w:val="0025157B"/>
    <w:rsid w:val="00282867"/>
    <w:rsid w:val="00381B3A"/>
    <w:rsid w:val="003B07AA"/>
    <w:rsid w:val="003B1702"/>
    <w:rsid w:val="00446C8B"/>
    <w:rsid w:val="004778E2"/>
    <w:rsid w:val="004F3EA9"/>
    <w:rsid w:val="0056163A"/>
    <w:rsid w:val="00570BEE"/>
    <w:rsid w:val="00587219"/>
    <w:rsid w:val="005C29AD"/>
    <w:rsid w:val="005D3575"/>
    <w:rsid w:val="005F0748"/>
    <w:rsid w:val="00610BAF"/>
    <w:rsid w:val="00633019"/>
    <w:rsid w:val="006332B9"/>
    <w:rsid w:val="0064331B"/>
    <w:rsid w:val="00677500"/>
    <w:rsid w:val="0068052C"/>
    <w:rsid w:val="006A2029"/>
    <w:rsid w:val="007001AB"/>
    <w:rsid w:val="007A1BD5"/>
    <w:rsid w:val="00803A29"/>
    <w:rsid w:val="00846E27"/>
    <w:rsid w:val="008609E5"/>
    <w:rsid w:val="008709A5"/>
    <w:rsid w:val="008A5594"/>
    <w:rsid w:val="009023F8"/>
    <w:rsid w:val="00997504"/>
    <w:rsid w:val="009E1911"/>
    <w:rsid w:val="00A6420B"/>
    <w:rsid w:val="00AD5454"/>
    <w:rsid w:val="00AE2FE6"/>
    <w:rsid w:val="00B304D3"/>
    <w:rsid w:val="00B305C5"/>
    <w:rsid w:val="00B3120B"/>
    <w:rsid w:val="00B320CF"/>
    <w:rsid w:val="00B56954"/>
    <w:rsid w:val="00B944C9"/>
    <w:rsid w:val="00BD2F41"/>
    <w:rsid w:val="00C131A0"/>
    <w:rsid w:val="00C26567"/>
    <w:rsid w:val="00C351B4"/>
    <w:rsid w:val="00C5370B"/>
    <w:rsid w:val="00C558BF"/>
    <w:rsid w:val="00C6307C"/>
    <w:rsid w:val="00C67CCE"/>
    <w:rsid w:val="00CF029D"/>
    <w:rsid w:val="00D83BC1"/>
    <w:rsid w:val="00DA784B"/>
    <w:rsid w:val="00DB1718"/>
    <w:rsid w:val="00E7241F"/>
    <w:rsid w:val="00E96956"/>
    <w:rsid w:val="00ED142E"/>
    <w:rsid w:val="00EF5A46"/>
    <w:rsid w:val="00F01CD4"/>
    <w:rsid w:val="00F153BF"/>
    <w:rsid w:val="00F3706C"/>
    <w:rsid w:val="00F5492E"/>
    <w:rsid w:val="00F855C1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48F4149F"/>
  <w15:docId w15:val="{968ECE20-1A20-4281-A2D3-8EAE75EE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06C"/>
    <w:pPr>
      <w:ind w:left="720"/>
      <w:contextualSpacing/>
    </w:pPr>
  </w:style>
  <w:style w:type="table" w:styleId="a4">
    <w:name w:val="Table Grid"/>
    <w:basedOn w:val="a1"/>
    <w:uiPriority w:val="59"/>
    <w:rsid w:val="00142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53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9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44C9"/>
  </w:style>
  <w:style w:type="paragraph" w:styleId="a7">
    <w:name w:val="footer"/>
    <w:basedOn w:val="a"/>
    <w:link w:val="a8"/>
    <w:uiPriority w:val="99"/>
    <w:unhideWhenUsed/>
    <w:rsid w:val="00B9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44C9"/>
  </w:style>
  <w:style w:type="character" w:styleId="a9">
    <w:name w:val="annotation reference"/>
    <w:basedOn w:val="a0"/>
    <w:uiPriority w:val="99"/>
    <w:semiHidden/>
    <w:unhideWhenUsed/>
    <w:rsid w:val="007001A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001A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001A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01A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001A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00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00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hyperlink" Target="https://monoreel.ru/" TargetMode="External"/><Relationship Id="rId39" Type="http://schemas.openxmlformats.org/officeDocument/2006/relationships/image" Target="media/image20.png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4.png"/><Relationship Id="rId50" Type="http://schemas.openxmlformats.org/officeDocument/2006/relationships/oleObject" Target="embeddings/oleObject17.bin"/><Relationship Id="rId55" Type="http://schemas.openxmlformats.org/officeDocument/2006/relationships/image" Target="media/image28.png"/><Relationship Id="rId63" Type="http://schemas.openxmlformats.org/officeDocument/2006/relationships/image" Target="media/image32.png"/><Relationship Id="rId68" Type="http://schemas.openxmlformats.org/officeDocument/2006/relationships/oleObject" Target="embeddings/oleObject26.bin"/><Relationship Id="rId76" Type="http://schemas.openxmlformats.org/officeDocument/2006/relationships/oleObject" Target="embeddings/oleObject30.bin"/><Relationship Id="rId84" Type="http://schemas.openxmlformats.org/officeDocument/2006/relationships/oleObject" Target="embeddings/oleObject34.bin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5.png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oleObject" Target="embeddings/oleObject8.bin"/><Relationship Id="rId37" Type="http://schemas.openxmlformats.org/officeDocument/2006/relationships/image" Target="media/image19.png"/><Relationship Id="rId40" Type="http://schemas.openxmlformats.org/officeDocument/2006/relationships/oleObject" Target="embeddings/oleObject12.bin"/><Relationship Id="rId45" Type="http://schemas.openxmlformats.org/officeDocument/2006/relationships/image" Target="media/image23.png"/><Relationship Id="rId53" Type="http://schemas.openxmlformats.org/officeDocument/2006/relationships/image" Target="media/image27.png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0.pn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1.png"/><Relationship Id="rId82" Type="http://schemas.openxmlformats.org/officeDocument/2006/relationships/oleObject" Target="embeddings/oleObject33.bin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emf"/><Relationship Id="rId27" Type="http://schemas.openxmlformats.org/officeDocument/2006/relationships/image" Target="media/image14.png"/><Relationship Id="rId30" Type="http://schemas.openxmlformats.org/officeDocument/2006/relationships/oleObject" Target="embeddings/oleObject7.bin"/><Relationship Id="rId35" Type="http://schemas.openxmlformats.org/officeDocument/2006/relationships/image" Target="media/image18.png"/><Relationship Id="rId43" Type="http://schemas.openxmlformats.org/officeDocument/2006/relationships/image" Target="media/image22.png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5.png"/><Relationship Id="rId77" Type="http://schemas.openxmlformats.org/officeDocument/2006/relationships/image" Target="media/image39.png"/><Relationship Id="rId8" Type="http://schemas.openxmlformats.org/officeDocument/2006/relationships/hyperlink" Target="mailto:tatkagu@yandex.ru" TargetMode="External"/><Relationship Id="rId51" Type="http://schemas.openxmlformats.org/officeDocument/2006/relationships/image" Target="media/image26.png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85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image" Target="media/image13.jpeg"/><Relationship Id="rId33" Type="http://schemas.openxmlformats.org/officeDocument/2006/relationships/image" Target="media/image17.png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30.png"/><Relationship Id="rId67" Type="http://schemas.openxmlformats.org/officeDocument/2006/relationships/image" Target="media/image34.png"/><Relationship Id="rId20" Type="http://schemas.openxmlformats.org/officeDocument/2006/relationships/image" Target="media/image10.emf"/><Relationship Id="rId41" Type="http://schemas.openxmlformats.org/officeDocument/2006/relationships/image" Target="media/image21.png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38.png"/><Relationship Id="rId83" Type="http://schemas.openxmlformats.org/officeDocument/2006/relationships/image" Target="media/image42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5.png"/><Relationship Id="rId57" Type="http://schemas.openxmlformats.org/officeDocument/2006/relationships/image" Target="media/image29.png"/><Relationship Id="rId10" Type="http://schemas.openxmlformats.org/officeDocument/2006/relationships/oleObject" Target="embeddings/oleObject1.bin"/><Relationship Id="rId31" Type="http://schemas.openxmlformats.org/officeDocument/2006/relationships/image" Target="media/image16.png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3.png"/><Relationship Id="rId73" Type="http://schemas.openxmlformats.org/officeDocument/2006/relationships/image" Target="media/image37.png"/><Relationship Id="rId78" Type="http://schemas.openxmlformats.org/officeDocument/2006/relationships/oleObject" Target="embeddings/oleObject31.bin"/><Relationship Id="rId81" Type="http://schemas.openxmlformats.org/officeDocument/2006/relationships/image" Target="media/image41.png"/><Relationship Id="rId86" Type="http://schemas.openxmlformats.org/officeDocument/2006/relationships/oleObject" Target="embeddings/oleObject3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436A-D434-4D71-B04F-503EA436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33</Pages>
  <Words>4696</Words>
  <Characters>26769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Intel</cp:lastModifiedBy>
  <cp:revision>17</cp:revision>
  <cp:lastPrinted>2025-01-20T11:38:00Z</cp:lastPrinted>
  <dcterms:created xsi:type="dcterms:W3CDTF">2025-01-11T09:48:00Z</dcterms:created>
  <dcterms:modified xsi:type="dcterms:W3CDTF">2025-01-20T18:34:00Z</dcterms:modified>
</cp:coreProperties>
</file>