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98586F" w:rsidRPr="001E77C6" w:rsidTr="008807CC">
        <w:tc>
          <w:tcPr>
            <w:tcW w:w="5760" w:type="dxa"/>
          </w:tcPr>
          <w:p w:rsidR="0098586F" w:rsidRPr="001E77C6" w:rsidRDefault="0098586F" w:rsidP="008807CC">
            <w:pPr>
              <w:jc w:val="center"/>
              <w:rPr>
                <w:b/>
                <w:bCs/>
                <w:color w:val="000000"/>
              </w:rPr>
            </w:pPr>
            <w:r w:rsidRPr="001E77C6">
              <w:rPr>
                <w:b/>
                <w:bCs/>
                <w:color w:val="000000"/>
              </w:rPr>
              <w:t>РАЙОННЫЙ ОТДЕЛ ОБРАЗОВАНИЯ</w:t>
            </w:r>
          </w:p>
          <w:p w:rsidR="0098586F" w:rsidRPr="001E77C6" w:rsidRDefault="0098586F" w:rsidP="008807CC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1E77C6">
              <w:rPr>
                <w:b/>
                <w:bCs/>
                <w:color w:val="000000"/>
              </w:rPr>
              <w:t>АДМИНИСТРАЦИИ ТОЦКОГО РАЙОНА</w:t>
            </w:r>
          </w:p>
          <w:p w:rsidR="0098586F" w:rsidRPr="001E77C6" w:rsidRDefault="0098586F" w:rsidP="008807CC">
            <w:pPr>
              <w:jc w:val="center"/>
              <w:rPr>
                <w:b/>
                <w:bCs/>
                <w:sz w:val="36"/>
                <w:szCs w:val="36"/>
              </w:rPr>
            </w:pPr>
            <w:r w:rsidRPr="001E77C6">
              <w:rPr>
                <w:b/>
                <w:bCs/>
                <w:sz w:val="36"/>
                <w:szCs w:val="36"/>
              </w:rPr>
              <w:t>П Р И К А З</w:t>
            </w:r>
          </w:p>
          <w:p w:rsidR="0098586F" w:rsidRPr="001E77C6" w:rsidRDefault="0098586F" w:rsidP="008807CC">
            <w:pPr>
              <w:rPr>
                <w:sz w:val="28"/>
                <w:szCs w:val="28"/>
              </w:rPr>
            </w:pPr>
          </w:p>
          <w:p w:rsidR="0098586F" w:rsidRPr="00AE3905" w:rsidRDefault="00095C04" w:rsidP="008807CC">
            <w:pPr>
              <w:pStyle w:val="a3"/>
            </w:pPr>
            <w:r>
              <w:t>11</w:t>
            </w:r>
            <w:r w:rsidR="0098586F">
              <w:t>.</w:t>
            </w:r>
            <w:r w:rsidR="007101DF">
              <w:t>11</w:t>
            </w:r>
            <w:r w:rsidR="0098586F" w:rsidRPr="00AE3905">
              <w:t>.20</w:t>
            </w:r>
            <w:r w:rsidR="0098586F">
              <w:t>2</w:t>
            </w:r>
            <w:r w:rsidR="008007D8">
              <w:t>5</w:t>
            </w:r>
            <w:r w:rsidR="0098586F" w:rsidRPr="00AE3905">
              <w:t xml:space="preserve"> г.                    № 01-03/</w:t>
            </w:r>
            <w:r w:rsidR="002D6F43">
              <w:t xml:space="preserve"> </w:t>
            </w:r>
            <w:r w:rsidR="007101DF">
              <w:t>2</w:t>
            </w:r>
            <w:r w:rsidR="008007D8">
              <w:t>2</w:t>
            </w:r>
            <w:r>
              <w:t>7</w:t>
            </w:r>
            <w:r w:rsidR="0098586F" w:rsidRPr="00AE3905">
              <w:t>-о</w:t>
            </w:r>
          </w:p>
          <w:p w:rsidR="0098586F" w:rsidRPr="001E77C6" w:rsidRDefault="0098586F" w:rsidP="008807CC">
            <w:pPr>
              <w:jc w:val="center"/>
              <w:rPr>
                <w:sz w:val="28"/>
                <w:szCs w:val="28"/>
              </w:rPr>
            </w:pPr>
            <w:r w:rsidRPr="001E77C6">
              <w:rPr>
                <w:sz w:val="28"/>
                <w:szCs w:val="28"/>
              </w:rPr>
              <w:t>с. Тоцкое</w:t>
            </w:r>
          </w:p>
          <w:p w:rsidR="0098586F" w:rsidRPr="001E77C6" w:rsidRDefault="0098586F" w:rsidP="008807CC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9673" w:type="dxa"/>
              <w:tblLayout w:type="fixed"/>
              <w:tblLook w:val="0000" w:firstRow="0" w:lastRow="0" w:firstColumn="0" w:lastColumn="0" w:noHBand="0" w:noVBand="0"/>
            </w:tblPr>
            <w:tblGrid>
              <w:gridCol w:w="242"/>
              <w:gridCol w:w="4620"/>
              <w:gridCol w:w="4569"/>
              <w:gridCol w:w="242"/>
            </w:tblGrid>
            <w:tr w:rsidR="0098586F" w:rsidRPr="001E77C6" w:rsidTr="008807CC">
              <w:trPr>
                <w:trHeight w:val="972"/>
              </w:trPr>
              <w:tc>
                <w:tcPr>
                  <w:tcW w:w="242" w:type="dxa"/>
                </w:tcPr>
                <w:p w:rsidR="0098586F" w:rsidRPr="001E77C6" w:rsidRDefault="0098586F" w:rsidP="008807CC">
                  <w:pPr>
                    <w:jc w:val="both"/>
                    <w:rPr>
                      <w:sz w:val="28"/>
                      <w:szCs w:val="28"/>
                    </w:rPr>
                  </w:pPr>
                  <w:r w:rsidRPr="001E77C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9EDE1DD" wp14:editId="45FEAF5B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0795" t="7620" r="5080" b="10795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line w14:anchorId="5E02ADAA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"/>
                        </w:pict>
                      </mc:Fallback>
                    </mc:AlternateContent>
                  </w:r>
                  <w:r w:rsidRPr="001E77C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69A0841" wp14:editId="6E3B896A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3970" t="8255" r="5080" b="10795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line w14:anchorId="14177D00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zYC/&#10;GE0CAABXBAAADgAAAAAAAAAAAAAAAAAuAgAAZHJzL2Uyb0RvYy54bWxQSwECLQAUAAYACAAAACEA&#10;T70n8NsAAAAGAQAADwAAAAAAAAAAAAAAAACnBAAAZHJzL2Rvd25yZXYueG1sUEsFBgAAAAAEAAQA&#10;8wAAAK8FAAAAAA==&#10;"/>
                        </w:pict>
                      </mc:Fallback>
                    </mc:AlternateContent>
                  </w:r>
                </w:p>
              </w:tc>
              <w:tc>
                <w:tcPr>
                  <w:tcW w:w="4620" w:type="dxa"/>
                </w:tcPr>
                <w:p w:rsidR="0098586F" w:rsidRPr="001E77C6" w:rsidRDefault="0098586F" w:rsidP="007F0540">
                  <w:pPr>
                    <w:rPr>
                      <w:sz w:val="28"/>
                      <w:szCs w:val="28"/>
                    </w:rPr>
                  </w:pPr>
                  <w:r w:rsidRPr="001E77C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D13A59C" wp14:editId="75C5467B">
                            <wp:simplePos x="0" y="0"/>
                            <wp:positionH relativeFrom="column">
                              <wp:posOffset>2822575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52400" cy="0"/>
                            <wp:effectExtent l="10795" t="6985" r="8255" b="12065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line w14:anchorId="149AC15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25pt,1.8pt" to="234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"/>
                        </w:pict>
                      </mc:Fallback>
                    </mc:AlternateContent>
                  </w:r>
                  <w:r w:rsidRPr="001E77C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C2DE3C8" wp14:editId="77883650">
                            <wp:simplePos x="0" y="0"/>
                            <wp:positionH relativeFrom="column">
                              <wp:posOffset>2974975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3175" cy="153035"/>
                            <wp:effectExtent l="10795" t="13335" r="5080" b="508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line w14:anchorId="1507AAC0" id="Прямая соединительная лини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25pt,3.8pt" to="234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"/>
                        </w:pict>
                      </mc:Fallback>
                    </mc:AlternateContent>
                  </w:r>
                  <w:r w:rsidRPr="001E77C6">
                    <w:rPr>
                      <w:spacing w:val="-2"/>
                      <w:sz w:val="28"/>
                      <w:szCs w:val="28"/>
                    </w:rPr>
                    <w:t xml:space="preserve">«О проведении </w:t>
                  </w:r>
                  <w:r w:rsidR="007101DF">
                    <w:rPr>
                      <w:spacing w:val="-2"/>
                      <w:sz w:val="28"/>
                      <w:szCs w:val="28"/>
                    </w:rPr>
                    <w:t xml:space="preserve">пробного </w:t>
                  </w:r>
                  <w:r>
                    <w:rPr>
                      <w:sz w:val="28"/>
                      <w:szCs w:val="28"/>
                    </w:rPr>
                    <w:t xml:space="preserve">итогового собеседования по русскому языку </w:t>
                  </w:r>
                  <w:r>
                    <w:rPr>
                      <w:spacing w:val="-2"/>
                      <w:sz w:val="28"/>
                      <w:szCs w:val="28"/>
                    </w:rPr>
                    <w:t>для обучающихся 9-х классов</w:t>
                  </w:r>
                  <w:r w:rsidRPr="001E77C6">
                    <w:rPr>
                      <w:spacing w:val="-2"/>
                      <w:sz w:val="28"/>
                      <w:szCs w:val="28"/>
                    </w:rPr>
                    <w:t xml:space="preserve"> ОО района»</w:t>
                  </w:r>
                </w:p>
              </w:tc>
              <w:tc>
                <w:tcPr>
                  <w:tcW w:w="4569" w:type="dxa"/>
                </w:tcPr>
                <w:p w:rsidR="0098586F" w:rsidRPr="001E77C6" w:rsidRDefault="0098586F" w:rsidP="008807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" w:type="dxa"/>
                </w:tcPr>
                <w:p w:rsidR="0098586F" w:rsidRPr="001E77C6" w:rsidRDefault="0098586F" w:rsidP="008807C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8586F" w:rsidRPr="001E77C6" w:rsidRDefault="0098586F" w:rsidP="008807CC">
            <w:pPr>
              <w:pStyle w:val="a5"/>
              <w:ind w:left="180"/>
              <w:jc w:val="center"/>
              <w:rPr>
                <w:b/>
              </w:rPr>
            </w:pPr>
          </w:p>
        </w:tc>
        <w:tc>
          <w:tcPr>
            <w:tcW w:w="3780" w:type="dxa"/>
          </w:tcPr>
          <w:p w:rsidR="0098586F" w:rsidRPr="001E77C6" w:rsidRDefault="0098586F" w:rsidP="008807CC">
            <w:pPr>
              <w:ind w:left="180"/>
              <w:jc w:val="both"/>
              <w:rPr>
                <w:sz w:val="26"/>
              </w:rPr>
            </w:pPr>
          </w:p>
          <w:p w:rsidR="0098586F" w:rsidRPr="001E77C6" w:rsidRDefault="0098586F" w:rsidP="008807CC">
            <w:pPr>
              <w:ind w:left="432"/>
              <w:rPr>
                <w:sz w:val="28"/>
                <w:szCs w:val="28"/>
              </w:rPr>
            </w:pPr>
          </w:p>
        </w:tc>
      </w:tr>
    </w:tbl>
    <w:p w:rsidR="0098586F" w:rsidRPr="001E77C6" w:rsidRDefault="0098586F" w:rsidP="0098586F"/>
    <w:p w:rsidR="0098586F" w:rsidRPr="001E77C6" w:rsidRDefault="0098586F" w:rsidP="0098586F"/>
    <w:p w:rsidR="007F0540" w:rsidRDefault="007F0540" w:rsidP="007F0540">
      <w:pPr>
        <w:ind w:firstLine="709"/>
        <w:jc w:val="both"/>
        <w:rPr>
          <w:sz w:val="28"/>
          <w:szCs w:val="28"/>
        </w:rPr>
      </w:pPr>
    </w:p>
    <w:p w:rsidR="007F0540" w:rsidRDefault="007F0540" w:rsidP="007F0540">
      <w:pPr>
        <w:ind w:firstLine="709"/>
        <w:jc w:val="both"/>
        <w:rPr>
          <w:sz w:val="28"/>
          <w:szCs w:val="28"/>
        </w:rPr>
      </w:pPr>
    </w:p>
    <w:p w:rsidR="00EA28CF" w:rsidRPr="008007D8" w:rsidRDefault="00EA28CF" w:rsidP="002125CA">
      <w:pPr>
        <w:spacing w:after="644" w:line="226" w:lineRule="auto"/>
        <w:ind w:left="5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836BC" w:rsidRPr="00EA28CF">
        <w:rPr>
          <w:sz w:val="28"/>
          <w:szCs w:val="28"/>
        </w:rPr>
        <w:t xml:space="preserve">На основании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Федерации, Федеральной службы по надзору в сфере образования и науки от 4 апреля 2023 года № 232/551, приказа министерства образования Оренбургской области от </w:t>
      </w:r>
      <w:r w:rsidR="008007D8" w:rsidRPr="00076FE1">
        <w:rPr>
          <w:sz w:val="28"/>
          <w:szCs w:val="28"/>
        </w:rPr>
        <w:t>области от 2</w:t>
      </w:r>
      <w:r w:rsidR="008007D8">
        <w:rPr>
          <w:sz w:val="28"/>
          <w:szCs w:val="28"/>
        </w:rPr>
        <w:t>9</w:t>
      </w:r>
      <w:r w:rsidR="008007D8" w:rsidRPr="00076FE1">
        <w:rPr>
          <w:sz w:val="28"/>
          <w:szCs w:val="28"/>
        </w:rPr>
        <w:t>.08.202</w:t>
      </w:r>
      <w:r w:rsidR="008007D8">
        <w:rPr>
          <w:sz w:val="28"/>
          <w:szCs w:val="28"/>
        </w:rPr>
        <w:t>5</w:t>
      </w:r>
      <w:r w:rsidR="008007D8" w:rsidRPr="00076FE1">
        <w:rPr>
          <w:sz w:val="28"/>
          <w:szCs w:val="28"/>
        </w:rPr>
        <w:t xml:space="preserve"> </w:t>
      </w:r>
      <w:r w:rsidR="008007D8" w:rsidRPr="00765487">
        <w:rPr>
          <w:sz w:val="28"/>
          <w:szCs w:val="28"/>
        </w:rPr>
        <w:t>№ 01-21/1402 «О проведении региональных тренировочных мероприятий в 2025/2026 учебном году»,</w:t>
      </w:r>
      <w:r w:rsidRPr="00765487">
        <w:rPr>
          <w:sz w:val="28"/>
          <w:szCs w:val="28"/>
        </w:rPr>
        <w:t xml:space="preserve"> приказа министерства образования Оренбургской области от </w:t>
      </w:r>
      <w:r w:rsidR="00765487" w:rsidRPr="00765487">
        <w:rPr>
          <w:sz w:val="28"/>
          <w:szCs w:val="28"/>
        </w:rPr>
        <w:t>10.11.</w:t>
      </w:r>
      <w:r w:rsidRPr="00765487">
        <w:rPr>
          <w:sz w:val="28"/>
          <w:szCs w:val="28"/>
        </w:rPr>
        <w:t>202</w:t>
      </w:r>
      <w:r w:rsidR="008007D8" w:rsidRPr="00765487">
        <w:rPr>
          <w:sz w:val="28"/>
          <w:szCs w:val="28"/>
        </w:rPr>
        <w:t>5</w:t>
      </w:r>
      <w:r w:rsidRPr="00765487">
        <w:rPr>
          <w:sz w:val="28"/>
          <w:szCs w:val="28"/>
        </w:rPr>
        <w:t xml:space="preserve"> года № 01-21/17</w:t>
      </w:r>
      <w:r w:rsidR="00765487" w:rsidRPr="00765487">
        <w:rPr>
          <w:sz w:val="28"/>
          <w:szCs w:val="28"/>
        </w:rPr>
        <w:t>23</w:t>
      </w:r>
      <w:r w:rsidRPr="00765487">
        <w:rPr>
          <w:sz w:val="28"/>
          <w:szCs w:val="28"/>
        </w:rPr>
        <w:t xml:space="preserve"> «О проведении пробного итогового собеседования по русскому языку для обучающихся 9 классов в 202</w:t>
      </w:r>
      <w:r w:rsidR="008007D8" w:rsidRPr="00765487">
        <w:rPr>
          <w:sz w:val="28"/>
          <w:szCs w:val="28"/>
        </w:rPr>
        <w:t>5</w:t>
      </w:r>
      <w:r w:rsidRPr="00765487">
        <w:rPr>
          <w:sz w:val="28"/>
          <w:szCs w:val="28"/>
        </w:rPr>
        <w:t xml:space="preserve"> году»</w:t>
      </w:r>
    </w:p>
    <w:p w:rsidR="00EA28CF" w:rsidRDefault="0098586F" w:rsidP="00EA28CF">
      <w:pPr>
        <w:spacing w:line="226" w:lineRule="auto"/>
        <w:ind w:left="57"/>
        <w:rPr>
          <w:sz w:val="28"/>
          <w:szCs w:val="28"/>
        </w:rPr>
      </w:pPr>
      <w:r w:rsidRPr="001E77C6">
        <w:rPr>
          <w:sz w:val="28"/>
          <w:szCs w:val="28"/>
        </w:rPr>
        <w:t>ПРИКАЗЫВАЮ:</w:t>
      </w:r>
    </w:p>
    <w:p w:rsidR="00EA28CF" w:rsidRDefault="00EA28CF" w:rsidP="00EA28CF">
      <w:pPr>
        <w:spacing w:line="226" w:lineRule="auto"/>
        <w:ind w:left="57"/>
        <w:rPr>
          <w:sz w:val="28"/>
          <w:szCs w:val="28"/>
        </w:rPr>
      </w:pPr>
    </w:p>
    <w:p w:rsidR="0098586F" w:rsidRPr="00EA28CF" w:rsidRDefault="0098586F" w:rsidP="00EA28CF">
      <w:pPr>
        <w:pStyle w:val="a7"/>
        <w:numPr>
          <w:ilvl w:val="0"/>
          <w:numId w:val="1"/>
        </w:numPr>
        <w:spacing w:line="226" w:lineRule="auto"/>
        <w:ind w:left="0" w:firstLine="0"/>
        <w:jc w:val="both"/>
        <w:rPr>
          <w:sz w:val="28"/>
          <w:szCs w:val="28"/>
        </w:rPr>
      </w:pPr>
      <w:r w:rsidRPr="00EA28CF">
        <w:rPr>
          <w:sz w:val="28"/>
          <w:szCs w:val="28"/>
        </w:rPr>
        <w:t xml:space="preserve">Провести </w:t>
      </w:r>
      <w:r w:rsidR="00145AE1" w:rsidRPr="00EA28CF">
        <w:rPr>
          <w:b/>
          <w:sz w:val="28"/>
          <w:szCs w:val="28"/>
        </w:rPr>
        <w:t>2</w:t>
      </w:r>
      <w:r w:rsidR="008007D8">
        <w:rPr>
          <w:b/>
          <w:sz w:val="28"/>
          <w:szCs w:val="28"/>
        </w:rPr>
        <w:t>0</w:t>
      </w:r>
      <w:r w:rsidR="00724005" w:rsidRPr="00EA28CF">
        <w:rPr>
          <w:b/>
          <w:sz w:val="28"/>
          <w:szCs w:val="28"/>
        </w:rPr>
        <w:t xml:space="preserve"> ноября</w:t>
      </w:r>
      <w:r w:rsidRPr="00EA28CF">
        <w:rPr>
          <w:b/>
          <w:sz w:val="28"/>
          <w:szCs w:val="28"/>
        </w:rPr>
        <w:t xml:space="preserve"> 202</w:t>
      </w:r>
      <w:r w:rsidR="008007D8">
        <w:rPr>
          <w:b/>
          <w:sz w:val="28"/>
          <w:szCs w:val="28"/>
        </w:rPr>
        <w:t>5</w:t>
      </w:r>
      <w:r w:rsidRPr="00EA28CF">
        <w:rPr>
          <w:b/>
          <w:sz w:val="28"/>
          <w:szCs w:val="28"/>
        </w:rPr>
        <w:t xml:space="preserve"> года</w:t>
      </w:r>
      <w:r w:rsidR="00724005" w:rsidRPr="00EA28CF">
        <w:rPr>
          <w:b/>
          <w:sz w:val="28"/>
          <w:szCs w:val="28"/>
        </w:rPr>
        <w:t xml:space="preserve"> пробное</w:t>
      </w:r>
      <w:r w:rsidRPr="00EA28CF">
        <w:rPr>
          <w:sz w:val="28"/>
          <w:szCs w:val="28"/>
        </w:rPr>
        <w:t xml:space="preserve"> </w:t>
      </w:r>
      <w:r w:rsidRPr="00EA28CF">
        <w:rPr>
          <w:spacing w:val="-2"/>
          <w:sz w:val="28"/>
          <w:szCs w:val="28"/>
        </w:rPr>
        <w:t>итоговое собеседование</w:t>
      </w:r>
      <w:r w:rsidRPr="00EA28CF">
        <w:rPr>
          <w:sz w:val="28"/>
          <w:szCs w:val="28"/>
        </w:rPr>
        <w:t xml:space="preserve"> по русскому языку как условие допуска к государственной итоговой аттестации по образовательным программам основного общего образования на базе образовательных организаций, реализующих образовательные программы основного общего образования, в которых обучающиеся осваивают образовательные программы основного общего образования.</w:t>
      </w:r>
    </w:p>
    <w:p w:rsidR="0098586F" w:rsidRDefault="0098586F" w:rsidP="00EA28CF">
      <w:pPr>
        <w:pStyle w:val="a7"/>
        <w:numPr>
          <w:ilvl w:val="0"/>
          <w:numId w:val="1"/>
        </w:numPr>
        <w:tabs>
          <w:tab w:val="left" w:pos="-851"/>
          <w:tab w:val="left" w:pos="-284"/>
        </w:tabs>
        <w:ind w:left="0" w:firstLine="0"/>
        <w:jc w:val="both"/>
        <w:rPr>
          <w:sz w:val="28"/>
          <w:szCs w:val="28"/>
        </w:rPr>
      </w:pPr>
      <w:r w:rsidRPr="00D75D76">
        <w:rPr>
          <w:sz w:val="28"/>
          <w:szCs w:val="28"/>
        </w:rPr>
        <w:t xml:space="preserve">Определить </w:t>
      </w:r>
      <w:r w:rsidRPr="004714F3">
        <w:rPr>
          <w:sz w:val="28"/>
          <w:szCs w:val="28"/>
        </w:rPr>
        <w:t>начало</w:t>
      </w:r>
      <w:r w:rsidRPr="00D75D76">
        <w:rPr>
          <w:sz w:val="28"/>
          <w:szCs w:val="28"/>
        </w:rPr>
        <w:t xml:space="preserve"> проведения работы</w:t>
      </w:r>
      <w:r>
        <w:rPr>
          <w:sz w:val="28"/>
          <w:szCs w:val="28"/>
        </w:rPr>
        <w:t xml:space="preserve"> (согласно регламента работ по итоговому собеседованию) – 9.00 ч.</w:t>
      </w:r>
    </w:p>
    <w:p w:rsidR="0098586F" w:rsidRPr="005F0370" w:rsidRDefault="0098586F" w:rsidP="00EA28CF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before="200" w:after="200" w:line="322" w:lineRule="exact"/>
        <w:ind w:left="0" w:firstLine="0"/>
        <w:contextualSpacing/>
        <w:jc w:val="both"/>
        <w:rPr>
          <w:sz w:val="28"/>
          <w:szCs w:val="28"/>
        </w:rPr>
      </w:pPr>
      <w:r w:rsidRPr="001E77C6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>место</w:t>
      </w:r>
      <w:r w:rsidRPr="001E77C6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</w:t>
      </w:r>
      <w:r w:rsidR="00724005">
        <w:rPr>
          <w:sz w:val="28"/>
          <w:szCs w:val="28"/>
        </w:rPr>
        <w:t xml:space="preserve">пробного </w:t>
      </w:r>
      <w:r>
        <w:rPr>
          <w:spacing w:val="-2"/>
          <w:sz w:val="28"/>
          <w:szCs w:val="28"/>
        </w:rPr>
        <w:t>итогового собеседования для</w:t>
      </w:r>
      <w:r w:rsidRPr="007630F9">
        <w:rPr>
          <w:sz w:val="28"/>
          <w:szCs w:val="28"/>
        </w:rPr>
        <w:t xml:space="preserve"> </w:t>
      </w:r>
      <w:r w:rsidRPr="00F940FB">
        <w:rPr>
          <w:sz w:val="28"/>
          <w:szCs w:val="28"/>
        </w:rPr>
        <w:t>выпускников 9 классов</w:t>
      </w:r>
      <w:r w:rsidRPr="001E77C6">
        <w:rPr>
          <w:spacing w:val="-2"/>
          <w:sz w:val="28"/>
          <w:szCs w:val="28"/>
        </w:rPr>
        <w:t>:</w:t>
      </w:r>
    </w:p>
    <w:p w:rsidR="0098586F" w:rsidRPr="00286F55" w:rsidRDefault="0098586F" w:rsidP="00BF7918">
      <w:pPr>
        <w:pStyle w:val="a7"/>
        <w:tabs>
          <w:tab w:val="left" w:pos="-851"/>
          <w:tab w:val="left" w:pos="-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EDF">
        <w:rPr>
          <w:sz w:val="28"/>
          <w:szCs w:val="28"/>
        </w:rPr>
        <w:t>М</w:t>
      </w:r>
      <w:r w:rsidR="00DE6455">
        <w:rPr>
          <w:sz w:val="28"/>
          <w:szCs w:val="28"/>
        </w:rPr>
        <w:t>А</w:t>
      </w:r>
      <w:r w:rsidR="00630EDF">
        <w:rPr>
          <w:sz w:val="28"/>
          <w:szCs w:val="28"/>
        </w:rPr>
        <w:t>ОУ Верхне-</w:t>
      </w:r>
      <w:proofErr w:type="spellStart"/>
      <w:r w:rsidR="00630EDF">
        <w:rPr>
          <w:sz w:val="28"/>
          <w:szCs w:val="28"/>
        </w:rPr>
        <w:t>Бузулукская</w:t>
      </w:r>
      <w:proofErr w:type="spellEnd"/>
      <w:r w:rsidR="00630EDF">
        <w:rPr>
          <w:sz w:val="28"/>
          <w:szCs w:val="28"/>
        </w:rPr>
        <w:t xml:space="preserve"> ООШ, </w:t>
      </w:r>
      <w:r w:rsidRPr="00286F55">
        <w:rPr>
          <w:sz w:val="28"/>
          <w:szCs w:val="28"/>
        </w:rPr>
        <w:t>филиалов Мало-</w:t>
      </w:r>
      <w:proofErr w:type="spellStart"/>
      <w:r w:rsidRPr="00286F55">
        <w:rPr>
          <w:sz w:val="28"/>
          <w:szCs w:val="28"/>
        </w:rPr>
        <w:t>Ремезенская</w:t>
      </w:r>
      <w:proofErr w:type="spellEnd"/>
      <w:r w:rsidRPr="00286F55">
        <w:rPr>
          <w:sz w:val="28"/>
          <w:szCs w:val="28"/>
        </w:rPr>
        <w:t xml:space="preserve"> ООШ, </w:t>
      </w:r>
      <w:proofErr w:type="spellStart"/>
      <w:r w:rsidRPr="00286F55">
        <w:rPr>
          <w:sz w:val="28"/>
          <w:szCs w:val="28"/>
        </w:rPr>
        <w:t>Ковыляевская</w:t>
      </w:r>
      <w:proofErr w:type="spellEnd"/>
      <w:r w:rsidRPr="00286F55">
        <w:rPr>
          <w:sz w:val="28"/>
          <w:szCs w:val="28"/>
        </w:rPr>
        <w:t xml:space="preserve"> ООШ на базе МАОУ </w:t>
      </w:r>
      <w:proofErr w:type="spellStart"/>
      <w:r w:rsidRPr="00286F55">
        <w:rPr>
          <w:sz w:val="28"/>
          <w:szCs w:val="28"/>
        </w:rPr>
        <w:t>Богдановская</w:t>
      </w:r>
      <w:proofErr w:type="spellEnd"/>
      <w:r w:rsidRPr="00286F55">
        <w:rPr>
          <w:sz w:val="28"/>
          <w:szCs w:val="28"/>
        </w:rPr>
        <w:t xml:space="preserve"> СОШ;</w:t>
      </w:r>
    </w:p>
    <w:p w:rsidR="00500CBF" w:rsidRDefault="0098586F" w:rsidP="00BF7918">
      <w:pPr>
        <w:pStyle w:val="a7"/>
        <w:tabs>
          <w:tab w:val="left" w:pos="-851"/>
          <w:tab w:val="left" w:pos="-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филиалов Техникумовская ООШ, </w:t>
      </w:r>
      <w:proofErr w:type="spellStart"/>
      <w:r>
        <w:rPr>
          <w:sz w:val="28"/>
          <w:szCs w:val="28"/>
        </w:rPr>
        <w:t>Приютинская</w:t>
      </w:r>
      <w:proofErr w:type="spellEnd"/>
      <w:r>
        <w:rPr>
          <w:sz w:val="28"/>
          <w:szCs w:val="28"/>
        </w:rPr>
        <w:t xml:space="preserve"> ООШ на базе МАОУ Тоцкая СОШ им. А.К. </w:t>
      </w:r>
      <w:proofErr w:type="spellStart"/>
      <w:r>
        <w:rPr>
          <w:sz w:val="28"/>
          <w:szCs w:val="28"/>
        </w:rPr>
        <w:t>Стерелюхина</w:t>
      </w:r>
      <w:proofErr w:type="spellEnd"/>
      <w:r w:rsidR="00500CBF">
        <w:rPr>
          <w:sz w:val="28"/>
          <w:szCs w:val="28"/>
        </w:rPr>
        <w:t>;</w:t>
      </w:r>
    </w:p>
    <w:p w:rsidR="00DE6455" w:rsidRDefault="00500CBF" w:rsidP="00BF7918">
      <w:pPr>
        <w:pStyle w:val="a7"/>
        <w:tabs>
          <w:tab w:val="left" w:pos="-851"/>
          <w:tab w:val="left" w:pos="-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филиал </w:t>
      </w:r>
      <w:proofErr w:type="spellStart"/>
      <w:r>
        <w:rPr>
          <w:sz w:val="28"/>
          <w:szCs w:val="28"/>
        </w:rPr>
        <w:t>Правдинская</w:t>
      </w:r>
      <w:proofErr w:type="spellEnd"/>
      <w:r>
        <w:rPr>
          <w:sz w:val="28"/>
          <w:szCs w:val="28"/>
        </w:rPr>
        <w:t xml:space="preserve"> ООШ на базе МБОУ Свердловская СОШ</w:t>
      </w:r>
      <w:r w:rsidR="00DE6455">
        <w:rPr>
          <w:sz w:val="28"/>
          <w:szCs w:val="28"/>
        </w:rPr>
        <w:t>;</w:t>
      </w:r>
    </w:p>
    <w:p w:rsidR="0098586F" w:rsidRDefault="00DE6455" w:rsidP="00BF7918">
      <w:pPr>
        <w:pStyle w:val="a7"/>
        <w:tabs>
          <w:tab w:val="left" w:pos="-851"/>
          <w:tab w:val="left" w:pos="-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МАОУ Пристанционная ООШ, МАОУ </w:t>
      </w:r>
      <w:proofErr w:type="spellStart"/>
      <w:r>
        <w:rPr>
          <w:sz w:val="28"/>
          <w:szCs w:val="28"/>
        </w:rPr>
        <w:t>Павло</w:t>
      </w:r>
      <w:proofErr w:type="spellEnd"/>
      <w:r>
        <w:rPr>
          <w:sz w:val="28"/>
          <w:szCs w:val="28"/>
        </w:rPr>
        <w:t xml:space="preserve">-Антоновская ООШ на базе МАОУ </w:t>
      </w:r>
      <w:proofErr w:type="spellStart"/>
      <w:r>
        <w:rPr>
          <w:sz w:val="28"/>
          <w:szCs w:val="28"/>
        </w:rPr>
        <w:t>Кирсановская</w:t>
      </w:r>
      <w:proofErr w:type="spellEnd"/>
      <w:r>
        <w:rPr>
          <w:sz w:val="28"/>
          <w:szCs w:val="28"/>
        </w:rPr>
        <w:t xml:space="preserve"> СОШ</w:t>
      </w:r>
      <w:r w:rsidR="0098586F">
        <w:rPr>
          <w:sz w:val="28"/>
          <w:szCs w:val="28"/>
        </w:rPr>
        <w:t xml:space="preserve">. </w:t>
      </w:r>
    </w:p>
    <w:p w:rsidR="0098586F" w:rsidRDefault="0098586F" w:rsidP="0098586F">
      <w:pPr>
        <w:pStyle w:val="a7"/>
        <w:numPr>
          <w:ilvl w:val="0"/>
          <w:numId w:val="1"/>
        </w:numPr>
        <w:tabs>
          <w:tab w:val="left" w:pos="-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Определить схему № 1 проверки и оценивания итогового собеседования: </w:t>
      </w:r>
      <w:r w:rsidRPr="00A3333E">
        <w:rPr>
          <w:sz w:val="28"/>
          <w:szCs w:val="28"/>
        </w:rPr>
        <w:t>проверка осуществляется экспертом непосредственно в процессе ответа по специально разработанным критериям по системе «</w:t>
      </w:r>
      <w:proofErr w:type="gramStart"/>
      <w:r w:rsidRPr="00A3333E">
        <w:rPr>
          <w:sz w:val="28"/>
          <w:szCs w:val="28"/>
        </w:rPr>
        <w:t>зачет»/</w:t>
      </w:r>
      <w:proofErr w:type="gramEnd"/>
      <w:r w:rsidRPr="00A3333E">
        <w:rPr>
          <w:sz w:val="28"/>
          <w:szCs w:val="28"/>
        </w:rPr>
        <w:t>«незачет</w:t>
      </w:r>
      <w:r>
        <w:rPr>
          <w:sz w:val="28"/>
          <w:szCs w:val="28"/>
        </w:rPr>
        <w:t>»</w:t>
      </w:r>
      <w:r w:rsidRPr="00BC2FD8">
        <w:rPr>
          <w:sz w:val="28"/>
          <w:szCs w:val="28"/>
        </w:rPr>
        <w:t>.</w:t>
      </w:r>
    </w:p>
    <w:p w:rsidR="0098586F" w:rsidRPr="00DD0849" w:rsidRDefault="0098586F" w:rsidP="00DD0849">
      <w:pPr>
        <w:pStyle w:val="a7"/>
        <w:numPr>
          <w:ilvl w:val="0"/>
          <w:numId w:val="1"/>
        </w:numPr>
        <w:tabs>
          <w:tab w:val="left" w:pos="-851"/>
          <w:tab w:val="left" w:pos="-284"/>
        </w:tabs>
        <w:ind w:left="567" w:firstLine="0"/>
        <w:jc w:val="both"/>
        <w:rPr>
          <w:sz w:val="28"/>
          <w:szCs w:val="28"/>
        </w:rPr>
      </w:pPr>
      <w:r w:rsidRPr="00DD0849">
        <w:rPr>
          <w:sz w:val="28"/>
          <w:szCs w:val="28"/>
        </w:rPr>
        <w:t>Руководителям ОО:</w:t>
      </w:r>
    </w:p>
    <w:p w:rsidR="0098586F" w:rsidRPr="00DD0849" w:rsidRDefault="0098586F" w:rsidP="00ED4A9F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-851"/>
          <w:tab w:val="left" w:pos="-284"/>
        </w:tabs>
        <w:adjustRightInd w:val="0"/>
        <w:ind w:left="0" w:firstLine="567"/>
        <w:contextualSpacing/>
        <w:jc w:val="both"/>
        <w:rPr>
          <w:b/>
          <w:i/>
          <w:color w:val="000000"/>
          <w:sz w:val="28"/>
          <w:szCs w:val="28"/>
        </w:rPr>
      </w:pPr>
      <w:r w:rsidRPr="00700A72">
        <w:rPr>
          <w:b/>
          <w:i/>
          <w:sz w:val="28"/>
          <w:szCs w:val="28"/>
        </w:rPr>
        <w:t xml:space="preserve">Провести </w:t>
      </w:r>
      <w:r w:rsidR="00724005" w:rsidRPr="00700A72">
        <w:rPr>
          <w:b/>
          <w:i/>
          <w:sz w:val="28"/>
          <w:szCs w:val="28"/>
        </w:rPr>
        <w:t xml:space="preserve">пробное </w:t>
      </w:r>
      <w:r w:rsidRPr="00700A72">
        <w:rPr>
          <w:b/>
          <w:i/>
          <w:spacing w:val="-2"/>
          <w:sz w:val="28"/>
          <w:szCs w:val="28"/>
        </w:rPr>
        <w:t>итоговое собеседование</w:t>
      </w:r>
      <w:r w:rsidRPr="00700A72">
        <w:rPr>
          <w:b/>
          <w:i/>
          <w:sz w:val="28"/>
          <w:szCs w:val="28"/>
        </w:rPr>
        <w:t xml:space="preserve"> по русскому языку в соответствии с </w:t>
      </w:r>
      <w:r w:rsidR="00700A72" w:rsidRPr="00700A72">
        <w:rPr>
          <w:b/>
          <w:i/>
          <w:sz w:val="28"/>
          <w:szCs w:val="28"/>
        </w:rPr>
        <w:t xml:space="preserve">методическими рекомендациями, инструкциями и материалами по организации и проведению пробного итогового собеседования на официальном сайте </w:t>
      </w:r>
      <w:r w:rsidR="00DD0849" w:rsidRPr="00DD0849">
        <w:rPr>
          <w:b/>
          <w:i/>
          <w:sz w:val="28"/>
          <w:szCs w:val="28"/>
        </w:rPr>
        <w:t xml:space="preserve">ГБУ РЦМСО (https://rcro56.orb.ru/) в разделе государственная итоговая аттестация (ГИА-9, </w:t>
      </w:r>
      <w:hyperlink r:id="rId7" w:history="1">
        <w:r w:rsidR="00DD0849" w:rsidRPr="00DD0849">
          <w:rPr>
            <w:b/>
            <w:i/>
            <w:sz w:val="28"/>
            <w:szCs w:val="28"/>
          </w:rPr>
          <w:t>информационно-методические материалы</w:t>
        </w:r>
      </w:hyperlink>
      <w:r w:rsidR="00DD0849" w:rsidRPr="00DD0849">
        <w:rPr>
          <w:b/>
          <w:i/>
          <w:sz w:val="28"/>
          <w:szCs w:val="28"/>
        </w:rPr>
        <w:t>)</w:t>
      </w:r>
      <w:r w:rsidR="00700A72" w:rsidRPr="00DD0849">
        <w:rPr>
          <w:b/>
          <w:i/>
          <w:sz w:val="28"/>
          <w:szCs w:val="28"/>
        </w:rPr>
        <w:t>;</w:t>
      </w:r>
    </w:p>
    <w:p w:rsidR="00321F2B" w:rsidRPr="00321F2B" w:rsidRDefault="00321F2B" w:rsidP="00321F2B">
      <w:pPr>
        <w:numPr>
          <w:ilvl w:val="1"/>
          <w:numId w:val="1"/>
        </w:numPr>
        <w:autoSpaceDE/>
        <w:autoSpaceDN/>
        <w:spacing w:line="259" w:lineRule="auto"/>
        <w:ind w:left="0" w:firstLine="567"/>
        <w:jc w:val="both"/>
        <w:rPr>
          <w:sz w:val="28"/>
          <w:szCs w:val="28"/>
        </w:rPr>
      </w:pPr>
      <w:r w:rsidRPr="00321F2B">
        <w:rPr>
          <w:sz w:val="28"/>
          <w:szCs w:val="28"/>
        </w:rPr>
        <w:t xml:space="preserve">Скачать в защищенной сети (на </w:t>
      </w:r>
      <w:proofErr w:type="spellStart"/>
      <w:r w:rsidRPr="00321F2B">
        <w:rPr>
          <w:sz w:val="28"/>
          <w:szCs w:val="28"/>
        </w:rPr>
        <w:t>node</w:t>
      </w:r>
      <w:proofErr w:type="spellEnd"/>
      <w:r w:rsidRPr="00321F2B">
        <w:rPr>
          <w:sz w:val="28"/>
          <w:szCs w:val="28"/>
        </w:rPr>
        <w:t xml:space="preserve"> в разделе ГИА): </w:t>
      </w:r>
    </w:p>
    <w:p w:rsidR="00321F2B" w:rsidRPr="00321F2B" w:rsidRDefault="00321F2B" w:rsidP="00321F2B">
      <w:pPr>
        <w:numPr>
          <w:ilvl w:val="2"/>
          <w:numId w:val="1"/>
        </w:numPr>
        <w:autoSpaceDE/>
        <w:autoSpaceDN/>
        <w:spacing w:after="2" w:line="229" w:lineRule="auto"/>
        <w:ind w:left="0" w:firstLine="567"/>
        <w:jc w:val="both"/>
        <w:rPr>
          <w:sz w:val="28"/>
          <w:szCs w:val="28"/>
        </w:rPr>
      </w:pPr>
      <w:r w:rsidRPr="00321F2B">
        <w:rPr>
          <w:sz w:val="28"/>
          <w:szCs w:val="28"/>
        </w:rPr>
        <w:t>Обезличенн</w:t>
      </w:r>
      <w:r>
        <w:rPr>
          <w:sz w:val="28"/>
          <w:szCs w:val="28"/>
        </w:rPr>
        <w:t>ые</w:t>
      </w:r>
      <w:r w:rsidRPr="00321F2B">
        <w:rPr>
          <w:sz w:val="28"/>
          <w:szCs w:val="28"/>
        </w:rPr>
        <w:t xml:space="preserve"> бланк</w:t>
      </w:r>
      <w:r>
        <w:rPr>
          <w:sz w:val="28"/>
          <w:szCs w:val="28"/>
        </w:rPr>
        <w:t>и</w:t>
      </w:r>
      <w:r w:rsidRPr="00321F2B">
        <w:rPr>
          <w:sz w:val="28"/>
          <w:szCs w:val="28"/>
        </w:rPr>
        <w:t xml:space="preserve"> для проведения пробного итогового собеседования по русскому языку в 9-х классах.</w:t>
      </w:r>
    </w:p>
    <w:p w:rsidR="00321F2B" w:rsidRDefault="00321F2B" w:rsidP="00321F2B">
      <w:pPr>
        <w:spacing w:line="226" w:lineRule="auto"/>
        <w:ind w:right="-15" w:firstLine="567"/>
        <w:jc w:val="right"/>
        <w:rPr>
          <w:sz w:val="28"/>
          <w:szCs w:val="28"/>
        </w:rPr>
      </w:pPr>
      <w:r w:rsidRPr="00321F2B">
        <w:rPr>
          <w:sz w:val="28"/>
          <w:szCs w:val="28"/>
        </w:rPr>
        <w:t>Срок: 15 ноября 202</w:t>
      </w:r>
      <w:r w:rsidR="00DE6455">
        <w:rPr>
          <w:sz w:val="28"/>
          <w:szCs w:val="28"/>
        </w:rPr>
        <w:t>5</w:t>
      </w:r>
      <w:r w:rsidRPr="00321F2B">
        <w:rPr>
          <w:sz w:val="28"/>
          <w:szCs w:val="28"/>
        </w:rPr>
        <w:t xml:space="preserve"> года </w:t>
      </w:r>
    </w:p>
    <w:p w:rsidR="00321F2B" w:rsidRPr="00321F2B" w:rsidRDefault="00321F2B" w:rsidP="00321F2B">
      <w:pPr>
        <w:spacing w:line="226" w:lineRule="auto"/>
        <w:ind w:right="-15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21F2B">
        <w:rPr>
          <w:sz w:val="28"/>
          <w:szCs w:val="28"/>
        </w:rPr>
        <w:t>.4.2. Ведомости учета проведения итогового собеседования в аудитории, ведомости учета проведения итогового собеседования в образовательной организации, специализированной формы черновика для эксперта, критериев оценивания для экспертов.</w:t>
      </w:r>
    </w:p>
    <w:p w:rsidR="00321F2B" w:rsidRPr="00321F2B" w:rsidRDefault="00321F2B" w:rsidP="00321F2B">
      <w:pPr>
        <w:spacing w:after="3" w:line="259" w:lineRule="auto"/>
        <w:ind w:right="-5" w:firstLine="567"/>
        <w:jc w:val="right"/>
        <w:rPr>
          <w:sz w:val="28"/>
          <w:szCs w:val="28"/>
        </w:rPr>
      </w:pPr>
      <w:r w:rsidRPr="00321F2B">
        <w:rPr>
          <w:sz w:val="28"/>
          <w:szCs w:val="28"/>
        </w:rPr>
        <w:t>Срок: 15 ноября 202</w:t>
      </w:r>
      <w:r w:rsidR="00DE6455">
        <w:rPr>
          <w:sz w:val="28"/>
          <w:szCs w:val="28"/>
        </w:rPr>
        <w:t>5</w:t>
      </w:r>
      <w:r w:rsidRPr="00321F2B">
        <w:rPr>
          <w:sz w:val="28"/>
          <w:szCs w:val="28"/>
        </w:rPr>
        <w:t xml:space="preserve"> года</w:t>
      </w:r>
    </w:p>
    <w:p w:rsidR="001776FF" w:rsidRPr="001776FF" w:rsidRDefault="0098586F" w:rsidP="001776FF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-851"/>
          <w:tab w:val="left" w:pos="-284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ED4A9F">
        <w:rPr>
          <w:sz w:val="28"/>
          <w:szCs w:val="28"/>
        </w:rPr>
        <w:t>Строго соблюдать технологию проведения собеседования, инструкции и технику безопасности</w:t>
      </w:r>
      <w:r w:rsidRPr="00ED4A9F">
        <w:rPr>
          <w:spacing w:val="-15"/>
          <w:sz w:val="28"/>
          <w:szCs w:val="28"/>
        </w:rPr>
        <w:t>.</w:t>
      </w:r>
    </w:p>
    <w:p w:rsidR="001776FF" w:rsidRPr="001776FF" w:rsidRDefault="001776FF" w:rsidP="001776FF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-851"/>
          <w:tab w:val="left" w:pos="-284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1776FF">
        <w:rPr>
          <w:sz w:val="28"/>
          <w:szCs w:val="28"/>
        </w:rPr>
        <w:t xml:space="preserve"> Провести пробное итоговое собеседование по русскому языку для обучающихся 9 классов в период учебного процесса на базе </w:t>
      </w:r>
      <w:r w:rsidRPr="001776FF">
        <w:rPr>
          <w:sz w:val="28"/>
          <w:szCs w:val="28"/>
        </w:rPr>
        <w:br/>
        <w:t xml:space="preserve">ОО </w:t>
      </w:r>
      <w:r w:rsidR="00321F2B">
        <w:rPr>
          <w:sz w:val="28"/>
          <w:szCs w:val="28"/>
        </w:rPr>
        <w:t>Тоцкого района</w:t>
      </w:r>
      <w:r w:rsidRPr="001776FF">
        <w:rPr>
          <w:sz w:val="28"/>
          <w:szCs w:val="28"/>
        </w:rPr>
        <w:t>.</w:t>
      </w:r>
    </w:p>
    <w:p w:rsidR="001776FF" w:rsidRPr="00930491" w:rsidRDefault="001776FF" w:rsidP="001776FF">
      <w:pPr>
        <w:pStyle w:val="a7"/>
        <w:tabs>
          <w:tab w:val="left" w:pos="-851"/>
          <w:tab w:val="left" w:pos="567"/>
        </w:tabs>
        <w:ind w:left="0" w:firstLine="567"/>
        <w:jc w:val="right"/>
        <w:rPr>
          <w:sz w:val="28"/>
          <w:szCs w:val="28"/>
        </w:rPr>
      </w:pPr>
      <w:r w:rsidRPr="00930491">
        <w:rPr>
          <w:sz w:val="28"/>
          <w:szCs w:val="28"/>
        </w:rPr>
        <w:t>Срок: 2</w:t>
      </w:r>
      <w:r w:rsidR="00DE6455">
        <w:rPr>
          <w:sz w:val="28"/>
          <w:szCs w:val="28"/>
        </w:rPr>
        <w:t>0</w:t>
      </w:r>
      <w:r w:rsidRPr="00930491">
        <w:rPr>
          <w:sz w:val="28"/>
          <w:szCs w:val="28"/>
        </w:rPr>
        <w:t xml:space="preserve"> ноября 202</w:t>
      </w:r>
      <w:r w:rsidR="00DE6455">
        <w:rPr>
          <w:sz w:val="28"/>
          <w:szCs w:val="28"/>
        </w:rPr>
        <w:t>5</w:t>
      </w:r>
      <w:r w:rsidRPr="00930491">
        <w:rPr>
          <w:sz w:val="28"/>
          <w:szCs w:val="28"/>
        </w:rPr>
        <w:t xml:space="preserve"> года</w:t>
      </w:r>
    </w:p>
    <w:p w:rsidR="001776FF" w:rsidRPr="001776FF" w:rsidRDefault="001776FF" w:rsidP="001776FF">
      <w:pPr>
        <w:pStyle w:val="a7"/>
        <w:numPr>
          <w:ilvl w:val="1"/>
          <w:numId w:val="1"/>
        </w:numPr>
        <w:tabs>
          <w:tab w:val="left" w:pos="-851"/>
          <w:tab w:val="left" w:pos="567"/>
        </w:tabs>
        <w:ind w:left="0" w:firstLine="567"/>
        <w:jc w:val="both"/>
        <w:rPr>
          <w:sz w:val="28"/>
          <w:szCs w:val="28"/>
        </w:rPr>
      </w:pPr>
      <w:r w:rsidRPr="001776FF">
        <w:rPr>
          <w:sz w:val="28"/>
          <w:szCs w:val="28"/>
        </w:rPr>
        <w:t xml:space="preserve">Разместить на официальных сайтах ОО информацию </w:t>
      </w:r>
      <w:r w:rsidRPr="001776FF">
        <w:rPr>
          <w:sz w:val="28"/>
          <w:szCs w:val="28"/>
        </w:rPr>
        <w:br/>
        <w:t>о проведении пробного итогового собеседования по русскому языку.</w:t>
      </w:r>
    </w:p>
    <w:p w:rsidR="001776FF" w:rsidRPr="00930491" w:rsidRDefault="001776FF" w:rsidP="001776FF">
      <w:pPr>
        <w:pStyle w:val="a7"/>
        <w:tabs>
          <w:tab w:val="left" w:pos="-851"/>
          <w:tab w:val="left" w:pos="567"/>
        </w:tabs>
        <w:ind w:left="0" w:firstLine="567"/>
        <w:jc w:val="right"/>
        <w:rPr>
          <w:sz w:val="28"/>
          <w:szCs w:val="28"/>
        </w:rPr>
      </w:pPr>
      <w:r w:rsidRPr="00930491">
        <w:rPr>
          <w:sz w:val="28"/>
          <w:szCs w:val="28"/>
        </w:rPr>
        <w:t>Срок: до 1</w:t>
      </w:r>
      <w:r w:rsidR="00E514F4">
        <w:rPr>
          <w:sz w:val="28"/>
          <w:szCs w:val="28"/>
        </w:rPr>
        <w:t>5</w:t>
      </w:r>
      <w:r w:rsidRPr="00930491">
        <w:rPr>
          <w:sz w:val="28"/>
          <w:szCs w:val="28"/>
        </w:rPr>
        <w:t xml:space="preserve"> ноября 202</w:t>
      </w:r>
      <w:r w:rsidR="00DE6455">
        <w:rPr>
          <w:sz w:val="28"/>
          <w:szCs w:val="28"/>
        </w:rPr>
        <w:t>5</w:t>
      </w:r>
      <w:r w:rsidRPr="00930491">
        <w:rPr>
          <w:sz w:val="28"/>
          <w:szCs w:val="28"/>
        </w:rPr>
        <w:t xml:space="preserve"> года</w:t>
      </w:r>
    </w:p>
    <w:p w:rsidR="001776FF" w:rsidRPr="001776FF" w:rsidRDefault="001776FF" w:rsidP="001776FF">
      <w:pPr>
        <w:pStyle w:val="a7"/>
        <w:numPr>
          <w:ilvl w:val="1"/>
          <w:numId w:val="15"/>
        </w:numPr>
        <w:tabs>
          <w:tab w:val="left" w:pos="-851"/>
          <w:tab w:val="left" w:pos="567"/>
        </w:tabs>
        <w:ind w:left="0" w:firstLine="567"/>
        <w:jc w:val="both"/>
        <w:rPr>
          <w:sz w:val="28"/>
          <w:szCs w:val="28"/>
        </w:rPr>
      </w:pPr>
      <w:r w:rsidRPr="001776FF">
        <w:rPr>
          <w:sz w:val="28"/>
          <w:szCs w:val="28"/>
        </w:rPr>
        <w:t>Обеспечить:</w:t>
      </w:r>
    </w:p>
    <w:p w:rsidR="001776FF" w:rsidRPr="001776FF" w:rsidRDefault="001776FF" w:rsidP="001776FF">
      <w:pPr>
        <w:pStyle w:val="a7"/>
        <w:numPr>
          <w:ilvl w:val="1"/>
          <w:numId w:val="15"/>
        </w:numPr>
        <w:tabs>
          <w:tab w:val="left" w:pos="-851"/>
          <w:tab w:val="left" w:pos="567"/>
        </w:tabs>
        <w:ind w:left="0" w:firstLine="567"/>
        <w:jc w:val="both"/>
        <w:rPr>
          <w:sz w:val="28"/>
          <w:szCs w:val="28"/>
        </w:rPr>
      </w:pPr>
      <w:r w:rsidRPr="001776FF">
        <w:rPr>
          <w:sz w:val="28"/>
          <w:szCs w:val="28"/>
        </w:rPr>
        <w:t>Функционирование защищенного канала передачи данных между ОО и РЦОИ.</w:t>
      </w:r>
    </w:p>
    <w:p w:rsidR="001776FF" w:rsidRDefault="001776FF" w:rsidP="001776FF">
      <w:pPr>
        <w:pStyle w:val="a7"/>
        <w:tabs>
          <w:tab w:val="left" w:pos="-851"/>
          <w:tab w:val="left" w:pos="567"/>
        </w:tabs>
        <w:ind w:left="0" w:firstLine="567"/>
        <w:jc w:val="right"/>
        <w:rPr>
          <w:sz w:val="28"/>
          <w:szCs w:val="28"/>
        </w:rPr>
      </w:pPr>
      <w:r w:rsidRPr="003A1694">
        <w:rPr>
          <w:sz w:val="28"/>
          <w:szCs w:val="28"/>
        </w:rPr>
        <w:t>Срок: ноябр</w:t>
      </w:r>
      <w:r w:rsidR="00BE0315">
        <w:rPr>
          <w:sz w:val="28"/>
          <w:szCs w:val="28"/>
        </w:rPr>
        <w:t>ь</w:t>
      </w:r>
      <w:r w:rsidRPr="003A1694">
        <w:rPr>
          <w:sz w:val="28"/>
          <w:szCs w:val="28"/>
        </w:rPr>
        <w:t xml:space="preserve"> 202</w:t>
      </w:r>
      <w:r w:rsidR="00DE6455">
        <w:rPr>
          <w:sz w:val="28"/>
          <w:szCs w:val="28"/>
        </w:rPr>
        <w:t>5</w:t>
      </w:r>
      <w:r w:rsidRPr="003A1694">
        <w:rPr>
          <w:sz w:val="28"/>
          <w:szCs w:val="28"/>
        </w:rPr>
        <w:t xml:space="preserve"> года</w:t>
      </w:r>
    </w:p>
    <w:p w:rsidR="001776FF" w:rsidRPr="00930491" w:rsidRDefault="001776FF" w:rsidP="001776FF">
      <w:pPr>
        <w:pStyle w:val="a7"/>
        <w:numPr>
          <w:ilvl w:val="1"/>
          <w:numId w:val="15"/>
        </w:numPr>
        <w:tabs>
          <w:tab w:val="left" w:pos="-851"/>
          <w:tab w:val="left" w:pos="567"/>
        </w:tabs>
        <w:ind w:left="0" w:firstLine="567"/>
        <w:jc w:val="both"/>
        <w:rPr>
          <w:sz w:val="28"/>
          <w:szCs w:val="28"/>
        </w:rPr>
      </w:pPr>
      <w:r w:rsidRPr="00930491">
        <w:rPr>
          <w:sz w:val="28"/>
          <w:szCs w:val="28"/>
        </w:rPr>
        <w:t xml:space="preserve">Внесение в проект «Электронная школа» участникам с ОВЗ </w:t>
      </w:r>
      <w:r>
        <w:rPr>
          <w:sz w:val="28"/>
          <w:szCs w:val="28"/>
        </w:rPr>
        <w:t>отметки</w:t>
      </w:r>
      <w:r w:rsidRPr="00930491">
        <w:rPr>
          <w:sz w:val="28"/>
          <w:szCs w:val="28"/>
        </w:rPr>
        <w:t xml:space="preserve"> в поле «Огр</w:t>
      </w:r>
      <w:r>
        <w:rPr>
          <w:sz w:val="28"/>
          <w:szCs w:val="28"/>
        </w:rPr>
        <w:t>аничение возможностей здоровья» с указанием категории участника.</w:t>
      </w:r>
    </w:p>
    <w:p w:rsidR="001776FF" w:rsidRPr="00930491" w:rsidRDefault="001776FF" w:rsidP="001776FF">
      <w:pPr>
        <w:pStyle w:val="a7"/>
        <w:tabs>
          <w:tab w:val="left" w:pos="-851"/>
          <w:tab w:val="left" w:pos="567"/>
        </w:tabs>
        <w:ind w:left="0" w:firstLine="567"/>
        <w:jc w:val="right"/>
        <w:rPr>
          <w:sz w:val="28"/>
          <w:szCs w:val="28"/>
        </w:rPr>
      </w:pPr>
      <w:r w:rsidRPr="00930491">
        <w:rPr>
          <w:sz w:val="28"/>
          <w:szCs w:val="28"/>
        </w:rPr>
        <w:t xml:space="preserve">Срок: не позднее </w:t>
      </w:r>
      <w:r w:rsidR="00BE0315">
        <w:rPr>
          <w:sz w:val="28"/>
          <w:szCs w:val="28"/>
        </w:rPr>
        <w:t>8</w:t>
      </w:r>
      <w:r w:rsidRPr="00930491">
        <w:rPr>
          <w:sz w:val="28"/>
          <w:szCs w:val="28"/>
        </w:rPr>
        <w:t xml:space="preserve"> ноября 202</w:t>
      </w:r>
      <w:r w:rsidR="00DE6455">
        <w:rPr>
          <w:sz w:val="28"/>
          <w:szCs w:val="28"/>
        </w:rPr>
        <w:t>5</w:t>
      </w:r>
      <w:r w:rsidRPr="00930491">
        <w:rPr>
          <w:sz w:val="28"/>
          <w:szCs w:val="28"/>
        </w:rPr>
        <w:t xml:space="preserve"> года</w:t>
      </w:r>
    </w:p>
    <w:p w:rsidR="001776FF" w:rsidRDefault="001776FF" w:rsidP="001776FF">
      <w:pPr>
        <w:pStyle w:val="a7"/>
        <w:numPr>
          <w:ilvl w:val="1"/>
          <w:numId w:val="15"/>
        </w:numPr>
        <w:tabs>
          <w:tab w:val="left" w:pos="-851"/>
          <w:tab w:val="left" w:pos="567"/>
        </w:tabs>
        <w:ind w:left="0" w:firstLine="567"/>
        <w:jc w:val="both"/>
        <w:rPr>
          <w:sz w:val="28"/>
          <w:szCs w:val="28"/>
        </w:rPr>
      </w:pPr>
      <w:r w:rsidRPr="001776FF">
        <w:rPr>
          <w:sz w:val="28"/>
          <w:szCs w:val="28"/>
        </w:rPr>
        <w:t> Соблюдение режима санитарно-эпидемиологической безопасности в местах проведения пробного итогового собеседования.</w:t>
      </w:r>
    </w:p>
    <w:p w:rsidR="001776FF" w:rsidRDefault="001776FF" w:rsidP="001776FF">
      <w:pPr>
        <w:pStyle w:val="a7"/>
        <w:numPr>
          <w:ilvl w:val="1"/>
          <w:numId w:val="15"/>
        </w:numPr>
        <w:tabs>
          <w:tab w:val="left" w:pos="-851"/>
          <w:tab w:val="left" w:pos="567"/>
        </w:tabs>
        <w:ind w:left="0" w:firstLine="567"/>
        <w:jc w:val="both"/>
        <w:rPr>
          <w:sz w:val="28"/>
          <w:szCs w:val="28"/>
        </w:rPr>
      </w:pPr>
      <w:r w:rsidRPr="001776FF">
        <w:rPr>
          <w:sz w:val="28"/>
          <w:szCs w:val="28"/>
        </w:rPr>
        <w:t xml:space="preserve">Соблюдение процедуры проведения пробного итогового собеседования согласно регламенту работ по подготовке, проведению </w:t>
      </w:r>
      <w:r w:rsidRPr="001776FF">
        <w:rPr>
          <w:sz w:val="28"/>
          <w:szCs w:val="28"/>
        </w:rPr>
        <w:br/>
        <w:t>и обработке материалов согласно приложению № 1 к настоящему приказу.</w:t>
      </w:r>
    </w:p>
    <w:p w:rsidR="001776FF" w:rsidRPr="001776FF" w:rsidRDefault="001776FF" w:rsidP="001776FF">
      <w:pPr>
        <w:pStyle w:val="a7"/>
        <w:numPr>
          <w:ilvl w:val="1"/>
          <w:numId w:val="15"/>
        </w:numPr>
        <w:tabs>
          <w:tab w:val="left" w:pos="-851"/>
          <w:tab w:val="left" w:pos="567"/>
        </w:tabs>
        <w:ind w:left="0" w:firstLine="567"/>
        <w:jc w:val="both"/>
        <w:rPr>
          <w:sz w:val="28"/>
          <w:szCs w:val="28"/>
        </w:rPr>
      </w:pPr>
      <w:r w:rsidRPr="001776FF">
        <w:rPr>
          <w:sz w:val="28"/>
          <w:szCs w:val="28"/>
        </w:rPr>
        <w:t>Тиражирование КИМ пробного итогового собеседования по русскому языку согласно требованиям по информационной безопасности в день проведения пробного итогового собеседования по русскому языку.</w:t>
      </w:r>
    </w:p>
    <w:p w:rsidR="001776FF" w:rsidRDefault="001776FF" w:rsidP="001776FF">
      <w:pPr>
        <w:pStyle w:val="a7"/>
        <w:tabs>
          <w:tab w:val="left" w:pos="-851"/>
          <w:tab w:val="left" w:pos="567"/>
        </w:tabs>
        <w:ind w:left="567"/>
        <w:jc w:val="right"/>
        <w:rPr>
          <w:sz w:val="28"/>
          <w:szCs w:val="28"/>
        </w:rPr>
      </w:pPr>
      <w:r w:rsidRPr="00930491">
        <w:rPr>
          <w:sz w:val="28"/>
          <w:szCs w:val="28"/>
        </w:rPr>
        <w:t>Срок: 2</w:t>
      </w:r>
      <w:r w:rsidR="00DE6455">
        <w:rPr>
          <w:sz w:val="28"/>
          <w:szCs w:val="28"/>
        </w:rPr>
        <w:t>0</w:t>
      </w:r>
      <w:r w:rsidRPr="00930491">
        <w:rPr>
          <w:sz w:val="28"/>
          <w:szCs w:val="28"/>
        </w:rPr>
        <w:t xml:space="preserve"> ноября 202</w:t>
      </w:r>
      <w:r w:rsidR="00DE6455">
        <w:rPr>
          <w:sz w:val="28"/>
          <w:szCs w:val="28"/>
        </w:rPr>
        <w:t>5</w:t>
      </w:r>
      <w:r w:rsidRPr="00930491">
        <w:rPr>
          <w:sz w:val="28"/>
          <w:szCs w:val="28"/>
        </w:rPr>
        <w:t xml:space="preserve"> года</w:t>
      </w:r>
    </w:p>
    <w:p w:rsidR="004D1177" w:rsidRPr="00382C48" w:rsidRDefault="004D1177" w:rsidP="001776FF">
      <w:pPr>
        <w:pStyle w:val="a7"/>
        <w:tabs>
          <w:tab w:val="left" w:pos="-851"/>
          <w:tab w:val="left" w:pos="567"/>
        </w:tabs>
        <w:ind w:left="567"/>
        <w:jc w:val="right"/>
        <w:rPr>
          <w:sz w:val="28"/>
          <w:szCs w:val="28"/>
        </w:rPr>
      </w:pPr>
    </w:p>
    <w:p w:rsidR="001776FF" w:rsidRDefault="001776FF" w:rsidP="001776FF">
      <w:pPr>
        <w:pStyle w:val="a7"/>
        <w:numPr>
          <w:ilvl w:val="1"/>
          <w:numId w:val="15"/>
        </w:numPr>
        <w:tabs>
          <w:tab w:val="left" w:pos="-851"/>
          <w:tab w:val="left" w:pos="567"/>
        </w:tabs>
        <w:jc w:val="both"/>
        <w:rPr>
          <w:sz w:val="28"/>
          <w:szCs w:val="28"/>
        </w:rPr>
      </w:pPr>
      <w:r w:rsidRPr="00930491">
        <w:rPr>
          <w:sz w:val="28"/>
          <w:szCs w:val="28"/>
        </w:rPr>
        <w:lastRenderedPageBreak/>
        <w:t>Организовать</w:t>
      </w:r>
      <w:r>
        <w:rPr>
          <w:sz w:val="28"/>
          <w:szCs w:val="28"/>
        </w:rPr>
        <w:t>:</w:t>
      </w:r>
    </w:p>
    <w:p w:rsidR="001776FF" w:rsidRPr="001776FF" w:rsidRDefault="001776FF" w:rsidP="00BF7918">
      <w:pPr>
        <w:pStyle w:val="a7"/>
        <w:numPr>
          <w:ilvl w:val="2"/>
          <w:numId w:val="15"/>
        </w:numPr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1776FF">
        <w:rPr>
          <w:sz w:val="28"/>
          <w:szCs w:val="28"/>
        </w:rPr>
        <w:t> Разъяснительную работу с выпускниками 9 классов ОО, родителями об особенностях проведения пробного итогового собеседования по русскому языку.</w:t>
      </w:r>
    </w:p>
    <w:p w:rsidR="001776FF" w:rsidRDefault="001776FF" w:rsidP="00BF7918">
      <w:pPr>
        <w:pStyle w:val="a7"/>
        <w:tabs>
          <w:tab w:val="left" w:pos="142"/>
        </w:tabs>
        <w:ind w:left="0" w:firstLine="567"/>
        <w:jc w:val="right"/>
        <w:rPr>
          <w:sz w:val="28"/>
          <w:szCs w:val="28"/>
        </w:rPr>
      </w:pPr>
      <w:r w:rsidRPr="00930491">
        <w:rPr>
          <w:sz w:val="28"/>
          <w:szCs w:val="28"/>
        </w:rPr>
        <w:t>Срок: до 1</w:t>
      </w:r>
      <w:r w:rsidR="00A235CC">
        <w:rPr>
          <w:sz w:val="28"/>
          <w:szCs w:val="28"/>
        </w:rPr>
        <w:t>5</w:t>
      </w:r>
      <w:r w:rsidRPr="00930491">
        <w:rPr>
          <w:sz w:val="28"/>
          <w:szCs w:val="28"/>
        </w:rPr>
        <w:t xml:space="preserve"> ноября 202</w:t>
      </w:r>
      <w:r w:rsidR="00DE6455">
        <w:rPr>
          <w:sz w:val="28"/>
          <w:szCs w:val="28"/>
        </w:rPr>
        <w:t>5</w:t>
      </w:r>
      <w:r w:rsidRPr="00930491">
        <w:rPr>
          <w:sz w:val="28"/>
          <w:szCs w:val="28"/>
        </w:rPr>
        <w:t xml:space="preserve"> года</w:t>
      </w:r>
    </w:p>
    <w:p w:rsidR="001776FF" w:rsidRPr="001776FF" w:rsidRDefault="001776FF" w:rsidP="00BF7918">
      <w:pPr>
        <w:pStyle w:val="a7"/>
        <w:numPr>
          <w:ilvl w:val="2"/>
          <w:numId w:val="15"/>
        </w:numPr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1776FF">
        <w:rPr>
          <w:sz w:val="28"/>
          <w:szCs w:val="28"/>
        </w:rPr>
        <w:t> Проверку работ участников пробного итогового собеседования согласно с рекомендациями по организации и проведению итогового собеседования по русскому языку в 202</w:t>
      </w:r>
      <w:r w:rsidR="00DE6455">
        <w:rPr>
          <w:sz w:val="28"/>
          <w:szCs w:val="28"/>
        </w:rPr>
        <w:t>5</w:t>
      </w:r>
      <w:r w:rsidRPr="001776FF">
        <w:rPr>
          <w:sz w:val="28"/>
          <w:szCs w:val="28"/>
        </w:rPr>
        <w:t xml:space="preserve"> году (приложение к письму </w:t>
      </w:r>
      <w:proofErr w:type="spellStart"/>
      <w:r w:rsidRPr="001776FF">
        <w:rPr>
          <w:sz w:val="28"/>
          <w:szCs w:val="28"/>
        </w:rPr>
        <w:t>Рособрнадзора</w:t>
      </w:r>
      <w:proofErr w:type="spellEnd"/>
      <w:r w:rsidRPr="001776FF">
        <w:rPr>
          <w:sz w:val="28"/>
          <w:szCs w:val="28"/>
        </w:rPr>
        <w:t xml:space="preserve"> от 20.10.2023 № 04-339).  </w:t>
      </w:r>
    </w:p>
    <w:p w:rsidR="001776FF" w:rsidRPr="00930491" w:rsidRDefault="001776FF" w:rsidP="001776FF">
      <w:pPr>
        <w:pStyle w:val="a7"/>
        <w:tabs>
          <w:tab w:val="left" w:pos="-851"/>
          <w:tab w:val="left" w:pos="567"/>
        </w:tabs>
        <w:ind w:left="567"/>
        <w:jc w:val="center"/>
        <w:rPr>
          <w:sz w:val="28"/>
          <w:szCs w:val="28"/>
        </w:rPr>
      </w:pPr>
    </w:p>
    <w:p w:rsidR="001776FF" w:rsidRPr="009F2670" w:rsidRDefault="001776FF" w:rsidP="009F2670">
      <w:pPr>
        <w:pStyle w:val="a7"/>
        <w:numPr>
          <w:ilvl w:val="1"/>
          <w:numId w:val="15"/>
        </w:numPr>
        <w:tabs>
          <w:tab w:val="left" w:pos="-851"/>
          <w:tab w:val="left" w:pos="567"/>
        </w:tabs>
        <w:ind w:left="0" w:firstLine="567"/>
        <w:jc w:val="both"/>
        <w:rPr>
          <w:sz w:val="28"/>
          <w:szCs w:val="28"/>
        </w:rPr>
      </w:pPr>
      <w:r w:rsidRPr="009F2670">
        <w:rPr>
          <w:sz w:val="28"/>
          <w:szCs w:val="28"/>
        </w:rPr>
        <w:t> Скорректировать расписание учебных занятий в день проведения пробного итогового собеседования по русскому языку (по необходимости).</w:t>
      </w:r>
    </w:p>
    <w:p w:rsidR="001776FF" w:rsidRPr="001776FF" w:rsidRDefault="001776FF" w:rsidP="009F2670">
      <w:pPr>
        <w:tabs>
          <w:tab w:val="left" w:pos="-851"/>
          <w:tab w:val="left" w:pos="567"/>
        </w:tabs>
        <w:ind w:firstLine="567"/>
        <w:jc w:val="right"/>
        <w:rPr>
          <w:sz w:val="28"/>
          <w:szCs w:val="28"/>
        </w:rPr>
      </w:pPr>
      <w:r w:rsidRPr="001776FF">
        <w:rPr>
          <w:sz w:val="28"/>
          <w:szCs w:val="28"/>
        </w:rPr>
        <w:t>Срок: 2</w:t>
      </w:r>
      <w:r w:rsidR="00DE6455">
        <w:rPr>
          <w:sz w:val="28"/>
          <w:szCs w:val="28"/>
        </w:rPr>
        <w:t>0</w:t>
      </w:r>
      <w:r w:rsidRPr="001776FF">
        <w:rPr>
          <w:sz w:val="28"/>
          <w:szCs w:val="28"/>
        </w:rPr>
        <w:t xml:space="preserve"> ноября 202</w:t>
      </w:r>
      <w:r w:rsidR="00DE6455">
        <w:rPr>
          <w:sz w:val="28"/>
          <w:szCs w:val="28"/>
        </w:rPr>
        <w:t>5</w:t>
      </w:r>
      <w:r w:rsidRPr="001776FF">
        <w:rPr>
          <w:sz w:val="28"/>
          <w:szCs w:val="28"/>
        </w:rPr>
        <w:t xml:space="preserve"> года</w:t>
      </w:r>
    </w:p>
    <w:p w:rsidR="001776FF" w:rsidRPr="009F2670" w:rsidRDefault="001776FF" w:rsidP="009F2670">
      <w:pPr>
        <w:pStyle w:val="a7"/>
        <w:numPr>
          <w:ilvl w:val="1"/>
          <w:numId w:val="15"/>
        </w:numPr>
        <w:tabs>
          <w:tab w:val="left" w:pos="-851"/>
          <w:tab w:val="left" w:pos="567"/>
        </w:tabs>
        <w:ind w:left="0" w:firstLine="567"/>
        <w:jc w:val="both"/>
        <w:rPr>
          <w:sz w:val="28"/>
          <w:szCs w:val="28"/>
        </w:rPr>
      </w:pPr>
      <w:r w:rsidRPr="009F2670">
        <w:rPr>
          <w:sz w:val="28"/>
          <w:szCs w:val="28"/>
        </w:rPr>
        <w:t>Подготовить аудитории для проведения пробного итогового собеседования по русскому языку с оборудованным рабочим местом для осуществления аудиозаписи ответов участников пробного итогового собеседования по русскому языку (диктофон, компьютерные программы и т.д.).</w:t>
      </w:r>
    </w:p>
    <w:p w:rsidR="001776FF" w:rsidRPr="00930491" w:rsidRDefault="001776FF" w:rsidP="001776FF">
      <w:pPr>
        <w:pStyle w:val="a7"/>
        <w:tabs>
          <w:tab w:val="left" w:pos="-851"/>
          <w:tab w:val="left" w:pos="567"/>
        </w:tabs>
        <w:ind w:left="567"/>
        <w:jc w:val="right"/>
        <w:rPr>
          <w:sz w:val="28"/>
          <w:szCs w:val="28"/>
        </w:rPr>
      </w:pPr>
      <w:r w:rsidRPr="00930491">
        <w:rPr>
          <w:sz w:val="28"/>
          <w:szCs w:val="28"/>
        </w:rPr>
        <w:t>Срок: до 2</w:t>
      </w:r>
      <w:r w:rsidR="00DE6455">
        <w:rPr>
          <w:sz w:val="28"/>
          <w:szCs w:val="28"/>
        </w:rPr>
        <w:t>0</w:t>
      </w:r>
      <w:r w:rsidRPr="00930491">
        <w:rPr>
          <w:sz w:val="28"/>
          <w:szCs w:val="28"/>
        </w:rPr>
        <w:t xml:space="preserve"> ноября 202</w:t>
      </w:r>
      <w:r w:rsidR="00DE6455">
        <w:rPr>
          <w:sz w:val="28"/>
          <w:szCs w:val="28"/>
        </w:rPr>
        <w:t>5</w:t>
      </w:r>
      <w:r w:rsidRPr="00930491">
        <w:rPr>
          <w:sz w:val="28"/>
          <w:szCs w:val="28"/>
        </w:rPr>
        <w:t xml:space="preserve"> года</w:t>
      </w:r>
    </w:p>
    <w:p w:rsidR="001776FF" w:rsidRPr="00930491" w:rsidRDefault="001776FF" w:rsidP="009F2670">
      <w:pPr>
        <w:pStyle w:val="a7"/>
        <w:numPr>
          <w:ilvl w:val="1"/>
          <w:numId w:val="15"/>
        </w:numPr>
        <w:tabs>
          <w:tab w:val="left" w:pos="-851"/>
          <w:tab w:val="left" w:pos="567"/>
        </w:tabs>
        <w:ind w:left="0" w:firstLine="567"/>
        <w:jc w:val="both"/>
        <w:rPr>
          <w:sz w:val="28"/>
          <w:szCs w:val="28"/>
        </w:rPr>
      </w:pPr>
      <w:r w:rsidRPr="00930491">
        <w:rPr>
          <w:sz w:val="28"/>
          <w:szCs w:val="28"/>
        </w:rPr>
        <w:t xml:space="preserve">Сформировать группы экспертов экзаменаторов и экспертов для проведения пробного итогового собеседования по русскому языку </w:t>
      </w:r>
      <w:r w:rsidRPr="00930491">
        <w:rPr>
          <w:sz w:val="28"/>
          <w:szCs w:val="28"/>
        </w:rPr>
        <w:br/>
        <w:t>и обеспечить их подготовку.</w:t>
      </w:r>
    </w:p>
    <w:p w:rsidR="001776FF" w:rsidRPr="00930491" w:rsidRDefault="001776FF" w:rsidP="009F2670">
      <w:pPr>
        <w:pStyle w:val="a7"/>
        <w:tabs>
          <w:tab w:val="left" w:pos="-851"/>
          <w:tab w:val="left" w:pos="567"/>
        </w:tabs>
        <w:ind w:left="567"/>
        <w:jc w:val="right"/>
        <w:rPr>
          <w:sz w:val="28"/>
          <w:szCs w:val="28"/>
        </w:rPr>
      </w:pPr>
      <w:r w:rsidRPr="00930491">
        <w:rPr>
          <w:sz w:val="28"/>
          <w:szCs w:val="28"/>
        </w:rPr>
        <w:t>Срок: до 1</w:t>
      </w:r>
      <w:r w:rsidR="008322EA">
        <w:rPr>
          <w:sz w:val="28"/>
          <w:szCs w:val="28"/>
        </w:rPr>
        <w:t>5</w:t>
      </w:r>
      <w:r w:rsidRPr="00930491">
        <w:rPr>
          <w:sz w:val="28"/>
          <w:szCs w:val="28"/>
        </w:rPr>
        <w:t xml:space="preserve"> ноября 202</w:t>
      </w:r>
      <w:r w:rsidR="00DE6455">
        <w:rPr>
          <w:sz w:val="28"/>
          <w:szCs w:val="28"/>
        </w:rPr>
        <w:t>5</w:t>
      </w:r>
      <w:r w:rsidRPr="00930491">
        <w:rPr>
          <w:sz w:val="28"/>
          <w:szCs w:val="28"/>
        </w:rPr>
        <w:t xml:space="preserve"> года</w:t>
      </w:r>
    </w:p>
    <w:p w:rsidR="001776FF" w:rsidRPr="00930491" w:rsidRDefault="001776FF" w:rsidP="009F2670">
      <w:pPr>
        <w:pStyle w:val="a7"/>
        <w:numPr>
          <w:ilvl w:val="1"/>
          <w:numId w:val="15"/>
        </w:numPr>
        <w:tabs>
          <w:tab w:val="left" w:pos="-851"/>
          <w:tab w:val="left" w:pos="567"/>
        </w:tabs>
        <w:ind w:left="0" w:firstLine="567"/>
        <w:jc w:val="both"/>
        <w:rPr>
          <w:sz w:val="28"/>
          <w:szCs w:val="28"/>
        </w:rPr>
      </w:pPr>
      <w:r w:rsidRPr="00930491">
        <w:rPr>
          <w:sz w:val="28"/>
          <w:szCs w:val="28"/>
        </w:rPr>
        <w:t xml:space="preserve"> Ознакомить участников пробного итогового собеседования </w:t>
      </w:r>
      <w:r w:rsidRPr="00930491">
        <w:rPr>
          <w:sz w:val="28"/>
          <w:szCs w:val="28"/>
        </w:rPr>
        <w:br/>
        <w:t>и (или) их родителей (законных представителей) с результатами пробного итогового собеседования по русскому языку.</w:t>
      </w:r>
    </w:p>
    <w:p w:rsidR="001776FF" w:rsidRPr="00930491" w:rsidRDefault="001776FF" w:rsidP="009F2670">
      <w:pPr>
        <w:pStyle w:val="a7"/>
        <w:tabs>
          <w:tab w:val="left" w:pos="-851"/>
          <w:tab w:val="left" w:pos="567"/>
        </w:tabs>
        <w:ind w:left="567"/>
        <w:jc w:val="right"/>
        <w:rPr>
          <w:sz w:val="28"/>
          <w:szCs w:val="28"/>
        </w:rPr>
      </w:pPr>
      <w:r w:rsidRPr="00930491">
        <w:rPr>
          <w:sz w:val="28"/>
          <w:szCs w:val="28"/>
        </w:rPr>
        <w:t>Срок: не позднее 2</w:t>
      </w:r>
      <w:r w:rsidR="008529AE">
        <w:rPr>
          <w:sz w:val="28"/>
          <w:szCs w:val="28"/>
        </w:rPr>
        <w:t>8</w:t>
      </w:r>
      <w:r w:rsidRPr="00930491">
        <w:rPr>
          <w:sz w:val="28"/>
          <w:szCs w:val="28"/>
        </w:rPr>
        <w:t xml:space="preserve"> ноября 202</w:t>
      </w:r>
      <w:r w:rsidR="00DE6455">
        <w:rPr>
          <w:sz w:val="28"/>
          <w:szCs w:val="28"/>
        </w:rPr>
        <w:t>5</w:t>
      </w:r>
      <w:r w:rsidRPr="00930491">
        <w:rPr>
          <w:sz w:val="28"/>
          <w:szCs w:val="28"/>
        </w:rPr>
        <w:t xml:space="preserve"> года</w:t>
      </w:r>
    </w:p>
    <w:p w:rsidR="00593531" w:rsidRPr="00593531" w:rsidRDefault="00593531" w:rsidP="008529AE">
      <w:pPr>
        <w:pStyle w:val="a7"/>
        <w:numPr>
          <w:ilvl w:val="1"/>
          <w:numId w:val="15"/>
        </w:numPr>
        <w:tabs>
          <w:tab w:val="left" w:pos="-851"/>
        </w:tabs>
        <w:ind w:left="0" w:firstLine="567"/>
        <w:jc w:val="both"/>
        <w:rPr>
          <w:sz w:val="28"/>
          <w:szCs w:val="28"/>
        </w:rPr>
      </w:pPr>
      <w:r w:rsidRPr="00593531">
        <w:rPr>
          <w:rStyle w:val="13"/>
          <w:sz w:val="28"/>
          <w:szCs w:val="28"/>
        </w:rPr>
        <w:t>Передать в РОО бланки протоколов с результатами пробного</w:t>
      </w:r>
      <w:r w:rsidRPr="00593531">
        <w:rPr>
          <w:rStyle w:val="14"/>
          <w:sz w:val="28"/>
          <w:szCs w:val="28"/>
        </w:rPr>
        <w:t xml:space="preserve"> </w:t>
      </w:r>
      <w:r w:rsidRPr="00593531">
        <w:rPr>
          <w:rStyle w:val="13"/>
          <w:sz w:val="28"/>
          <w:szCs w:val="28"/>
        </w:rPr>
        <w:t>итогового собеседования по русскому языку.</w:t>
      </w:r>
    </w:p>
    <w:p w:rsidR="00593531" w:rsidRPr="00A76536" w:rsidRDefault="00593531" w:rsidP="00593531">
      <w:pPr>
        <w:pStyle w:val="150"/>
        <w:shd w:val="clear" w:color="auto" w:fill="auto"/>
        <w:spacing w:before="0" w:line="240" w:lineRule="auto"/>
        <w:ind w:firstLine="567"/>
        <w:jc w:val="right"/>
        <w:rPr>
          <w:b/>
          <w:sz w:val="28"/>
          <w:szCs w:val="28"/>
        </w:rPr>
      </w:pPr>
      <w:r w:rsidRPr="00A76536">
        <w:rPr>
          <w:rStyle w:val="13"/>
          <w:b/>
          <w:sz w:val="28"/>
          <w:szCs w:val="28"/>
        </w:rPr>
        <w:t xml:space="preserve">Срок: </w:t>
      </w:r>
      <w:r>
        <w:rPr>
          <w:rStyle w:val="13"/>
          <w:b/>
          <w:sz w:val="28"/>
          <w:szCs w:val="28"/>
          <w:lang w:val="ru-RU"/>
        </w:rPr>
        <w:t>2</w:t>
      </w:r>
      <w:r w:rsidR="00DE6455">
        <w:rPr>
          <w:rStyle w:val="13"/>
          <w:b/>
          <w:sz w:val="28"/>
          <w:szCs w:val="28"/>
          <w:lang w:val="ru-RU"/>
        </w:rPr>
        <w:t>0</w:t>
      </w:r>
      <w:r w:rsidRPr="00A76536">
        <w:rPr>
          <w:rStyle w:val="13"/>
          <w:b/>
          <w:sz w:val="28"/>
          <w:szCs w:val="28"/>
        </w:rPr>
        <w:t xml:space="preserve"> ноября 202</w:t>
      </w:r>
      <w:r w:rsidR="00DE6455">
        <w:rPr>
          <w:rStyle w:val="13"/>
          <w:b/>
          <w:sz w:val="28"/>
          <w:szCs w:val="28"/>
          <w:lang w:val="ru-RU"/>
        </w:rPr>
        <w:t>5</w:t>
      </w:r>
      <w:r w:rsidRPr="00A76536">
        <w:rPr>
          <w:rStyle w:val="13"/>
          <w:b/>
          <w:sz w:val="28"/>
          <w:szCs w:val="28"/>
        </w:rPr>
        <w:t xml:space="preserve"> года</w:t>
      </w:r>
    </w:p>
    <w:p w:rsidR="00593531" w:rsidRPr="00ED4A9F" w:rsidRDefault="00593531" w:rsidP="00AA7571">
      <w:pPr>
        <w:pStyle w:val="150"/>
        <w:numPr>
          <w:ilvl w:val="1"/>
          <w:numId w:val="15"/>
        </w:numPr>
        <w:shd w:val="clear" w:color="auto" w:fill="auto"/>
        <w:tabs>
          <w:tab w:val="left" w:pos="1583"/>
        </w:tabs>
        <w:spacing w:before="0" w:after="67" w:line="240" w:lineRule="auto"/>
        <w:ind w:left="0" w:firstLine="567"/>
        <w:jc w:val="both"/>
        <w:rPr>
          <w:rStyle w:val="14"/>
          <w:sz w:val="28"/>
          <w:szCs w:val="28"/>
          <w:shd w:val="clear" w:color="auto" w:fill="auto"/>
        </w:rPr>
      </w:pPr>
      <w:r w:rsidRPr="00ED4A9F">
        <w:rPr>
          <w:rStyle w:val="13"/>
          <w:sz w:val="28"/>
          <w:szCs w:val="28"/>
        </w:rPr>
        <w:t xml:space="preserve">Предоставить в </w:t>
      </w:r>
      <w:r w:rsidRPr="00ED4A9F">
        <w:rPr>
          <w:rStyle w:val="13"/>
          <w:sz w:val="28"/>
          <w:szCs w:val="28"/>
          <w:lang w:val="ru-RU"/>
        </w:rPr>
        <w:t>РОО</w:t>
      </w:r>
      <w:r w:rsidRPr="00ED4A9F">
        <w:rPr>
          <w:rStyle w:val="13"/>
          <w:sz w:val="28"/>
          <w:szCs w:val="28"/>
        </w:rPr>
        <w:t xml:space="preserve"> итоговый отчет о результатах</w:t>
      </w:r>
      <w:r w:rsidRPr="00ED4A9F">
        <w:rPr>
          <w:rStyle w:val="14"/>
          <w:sz w:val="28"/>
          <w:szCs w:val="28"/>
        </w:rPr>
        <w:t xml:space="preserve"> </w:t>
      </w:r>
      <w:r w:rsidRPr="00ED4A9F">
        <w:rPr>
          <w:rStyle w:val="13"/>
          <w:sz w:val="28"/>
          <w:szCs w:val="28"/>
        </w:rPr>
        <w:t>пробного итогового собеседования по русскому языку на электронный адрес:</w:t>
      </w:r>
      <w:r w:rsidRPr="00ED4A9F">
        <w:rPr>
          <w:rStyle w:val="14"/>
          <w:sz w:val="28"/>
          <w:szCs w:val="28"/>
        </w:rPr>
        <w:t xml:space="preserve"> </w:t>
      </w:r>
      <w:proofErr w:type="spellStart"/>
      <w:r w:rsidR="00AA7571" w:rsidRPr="00AA7571">
        <w:rPr>
          <w:rStyle w:val="ab"/>
          <w:sz w:val="28"/>
          <w:szCs w:val="28"/>
          <w:shd w:val="clear" w:color="auto" w:fill="FFFFFF"/>
          <w:lang w:val="en-US"/>
        </w:rPr>
        <w:t>roo</w:t>
      </w:r>
      <w:proofErr w:type="spellEnd"/>
      <w:r w:rsidR="00AA7571" w:rsidRPr="00AA7571">
        <w:rPr>
          <w:rStyle w:val="ab"/>
          <w:sz w:val="28"/>
          <w:szCs w:val="28"/>
          <w:shd w:val="clear" w:color="auto" w:fill="FFFFFF"/>
          <w:lang w:val="ru-RU"/>
        </w:rPr>
        <w:t>-</w:t>
      </w:r>
      <w:proofErr w:type="spellStart"/>
      <w:r w:rsidR="00AA7571" w:rsidRPr="00AA7571">
        <w:rPr>
          <w:rStyle w:val="ab"/>
          <w:sz w:val="28"/>
          <w:szCs w:val="28"/>
          <w:shd w:val="clear" w:color="auto" w:fill="FFFFFF"/>
          <w:lang w:val="en-US"/>
        </w:rPr>
        <w:t>imz</w:t>
      </w:r>
      <w:proofErr w:type="spellEnd"/>
      <w:r w:rsidR="00AA7571" w:rsidRPr="00AA7571">
        <w:rPr>
          <w:rStyle w:val="ab"/>
          <w:sz w:val="28"/>
          <w:szCs w:val="28"/>
          <w:shd w:val="clear" w:color="auto" w:fill="FFFFFF"/>
          <w:lang w:val="ru-RU"/>
        </w:rPr>
        <w:t>@</w:t>
      </w:r>
      <w:r w:rsidR="00AA7571" w:rsidRPr="00AA7571">
        <w:rPr>
          <w:rStyle w:val="ab"/>
          <w:sz w:val="28"/>
          <w:szCs w:val="28"/>
          <w:shd w:val="clear" w:color="auto" w:fill="FFFFFF"/>
          <w:lang w:val="en-US"/>
        </w:rPr>
        <w:t>to</w:t>
      </w:r>
      <w:r w:rsidR="00AA7571" w:rsidRPr="00AA7571">
        <w:rPr>
          <w:rStyle w:val="ab"/>
          <w:sz w:val="28"/>
          <w:szCs w:val="28"/>
          <w:shd w:val="clear" w:color="auto" w:fill="FFFFFF"/>
          <w:lang w:val="ru-RU"/>
        </w:rPr>
        <w:t>.</w:t>
      </w:r>
      <w:r w:rsidR="00AA7571" w:rsidRPr="00AA7571">
        <w:rPr>
          <w:rStyle w:val="ab"/>
          <w:sz w:val="28"/>
          <w:szCs w:val="28"/>
          <w:shd w:val="clear" w:color="auto" w:fill="FFFFFF"/>
          <w:lang w:val="en-US"/>
        </w:rPr>
        <w:t>orb</w:t>
      </w:r>
      <w:r w:rsidR="00AA7571" w:rsidRPr="00AA7571">
        <w:rPr>
          <w:rStyle w:val="ab"/>
          <w:sz w:val="28"/>
          <w:szCs w:val="28"/>
          <w:shd w:val="clear" w:color="auto" w:fill="FFFFFF"/>
          <w:lang w:val="ru-RU"/>
        </w:rPr>
        <w:t>.</w:t>
      </w:r>
      <w:proofErr w:type="spellStart"/>
      <w:r w:rsidR="00AA7571" w:rsidRPr="00AA7571">
        <w:rPr>
          <w:rStyle w:val="ab"/>
          <w:sz w:val="28"/>
          <w:szCs w:val="28"/>
          <w:shd w:val="clear" w:color="auto" w:fill="FFFFFF"/>
          <w:lang w:val="en-US"/>
        </w:rPr>
        <w:t>ru</w:t>
      </w:r>
      <w:proofErr w:type="spellEnd"/>
      <w:r w:rsidR="00F94607" w:rsidRPr="00F94607">
        <w:rPr>
          <w:sz w:val="28"/>
          <w:szCs w:val="28"/>
        </w:rPr>
        <w:t xml:space="preserve"> </w:t>
      </w:r>
      <w:r w:rsidR="00F94607" w:rsidRPr="007B2FFF">
        <w:rPr>
          <w:sz w:val="28"/>
          <w:szCs w:val="28"/>
        </w:rPr>
        <w:t>согласно приложению № 2 к настоящему приказу</w:t>
      </w:r>
    </w:p>
    <w:p w:rsidR="00593531" w:rsidRPr="00ED4A9F" w:rsidRDefault="00593531" w:rsidP="00593531">
      <w:pPr>
        <w:pStyle w:val="150"/>
        <w:shd w:val="clear" w:color="auto" w:fill="auto"/>
        <w:tabs>
          <w:tab w:val="left" w:pos="1583"/>
        </w:tabs>
        <w:spacing w:before="0" w:after="67" w:line="240" w:lineRule="auto"/>
        <w:ind w:firstLine="567"/>
        <w:jc w:val="right"/>
        <w:rPr>
          <w:sz w:val="28"/>
          <w:szCs w:val="28"/>
        </w:rPr>
      </w:pPr>
      <w:r w:rsidRPr="00ED4A9F">
        <w:rPr>
          <w:rStyle w:val="13"/>
          <w:sz w:val="28"/>
          <w:szCs w:val="28"/>
        </w:rPr>
        <w:t xml:space="preserve">Срок: до </w:t>
      </w:r>
      <w:r w:rsidRPr="00ED4A9F">
        <w:rPr>
          <w:rStyle w:val="13"/>
          <w:sz w:val="28"/>
          <w:szCs w:val="28"/>
          <w:lang w:val="ru-RU"/>
        </w:rPr>
        <w:t>2</w:t>
      </w:r>
      <w:r w:rsidR="008529AE">
        <w:rPr>
          <w:rStyle w:val="13"/>
          <w:sz w:val="28"/>
          <w:szCs w:val="28"/>
          <w:lang w:val="ru-RU"/>
        </w:rPr>
        <w:t>5</w:t>
      </w:r>
      <w:r w:rsidRPr="00ED4A9F">
        <w:rPr>
          <w:rStyle w:val="13"/>
          <w:sz w:val="28"/>
          <w:szCs w:val="28"/>
          <w:lang w:val="ru-RU"/>
        </w:rPr>
        <w:t>.11.</w:t>
      </w:r>
      <w:r w:rsidRPr="00ED4A9F">
        <w:rPr>
          <w:rStyle w:val="13"/>
          <w:sz w:val="28"/>
          <w:szCs w:val="28"/>
        </w:rPr>
        <w:t xml:space="preserve"> 202</w:t>
      </w:r>
      <w:r w:rsidR="00AA7571">
        <w:rPr>
          <w:rStyle w:val="13"/>
          <w:sz w:val="28"/>
          <w:szCs w:val="28"/>
          <w:lang w:val="ru-RU"/>
        </w:rPr>
        <w:t>5</w:t>
      </w:r>
      <w:r w:rsidRPr="00ED4A9F">
        <w:rPr>
          <w:rStyle w:val="13"/>
          <w:sz w:val="28"/>
          <w:szCs w:val="28"/>
        </w:rPr>
        <w:t xml:space="preserve"> года</w:t>
      </w:r>
    </w:p>
    <w:p w:rsidR="006134D9" w:rsidRDefault="00ED1E51" w:rsidP="00ED1E51">
      <w:pPr>
        <w:pStyle w:val="a7"/>
        <w:numPr>
          <w:ilvl w:val="0"/>
          <w:numId w:val="15"/>
        </w:numPr>
        <w:tabs>
          <w:tab w:val="left" w:pos="-851"/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Информационно-методическому центру (Сподобаева С.В.)</w:t>
      </w:r>
      <w:r w:rsidR="006134D9">
        <w:rPr>
          <w:sz w:val="28"/>
          <w:szCs w:val="28"/>
        </w:rPr>
        <w:t xml:space="preserve"> обеспечить:</w:t>
      </w:r>
    </w:p>
    <w:p w:rsidR="001776FF" w:rsidRPr="00ED1E51" w:rsidRDefault="001776FF" w:rsidP="006134D9">
      <w:pPr>
        <w:pStyle w:val="a7"/>
        <w:numPr>
          <w:ilvl w:val="1"/>
          <w:numId w:val="18"/>
        </w:numPr>
        <w:tabs>
          <w:tab w:val="left" w:pos="-851"/>
          <w:tab w:val="left" w:pos="0"/>
        </w:tabs>
        <w:ind w:left="0" w:firstLine="567"/>
        <w:jc w:val="both"/>
        <w:rPr>
          <w:sz w:val="28"/>
          <w:szCs w:val="28"/>
        </w:rPr>
      </w:pPr>
      <w:r w:rsidRPr="00ED1E51">
        <w:rPr>
          <w:sz w:val="28"/>
          <w:szCs w:val="28"/>
        </w:rPr>
        <w:t>Внесение в проект «Электронная школа» участникам с ОВЗ отметки в поле «Ограничение возможностей здоровья» с указанием категории участника.</w:t>
      </w:r>
    </w:p>
    <w:p w:rsidR="001776FF" w:rsidRPr="00973A76" w:rsidRDefault="001776FF" w:rsidP="00ED1E51">
      <w:pPr>
        <w:pStyle w:val="a7"/>
        <w:tabs>
          <w:tab w:val="left" w:pos="-851"/>
          <w:tab w:val="left" w:pos="567"/>
        </w:tabs>
        <w:ind w:left="567"/>
        <w:jc w:val="right"/>
        <w:rPr>
          <w:sz w:val="28"/>
          <w:szCs w:val="28"/>
        </w:rPr>
      </w:pPr>
      <w:r w:rsidRPr="00973A76">
        <w:rPr>
          <w:sz w:val="28"/>
          <w:szCs w:val="28"/>
        </w:rPr>
        <w:t xml:space="preserve">Срок: не позднее </w:t>
      </w:r>
      <w:r w:rsidR="008529AE">
        <w:rPr>
          <w:sz w:val="28"/>
          <w:szCs w:val="28"/>
        </w:rPr>
        <w:t>8</w:t>
      </w:r>
      <w:r w:rsidRPr="00973A76">
        <w:rPr>
          <w:sz w:val="28"/>
          <w:szCs w:val="28"/>
        </w:rPr>
        <w:t xml:space="preserve"> ноября 202</w:t>
      </w:r>
      <w:r w:rsidR="00AA7571">
        <w:rPr>
          <w:sz w:val="28"/>
          <w:szCs w:val="28"/>
        </w:rPr>
        <w:t>5</w:t>
      </w:r>
      <w:r w:rsidRPr="00973A76">
        <w:rPr>
          <w:sz w:val="28"/>
          <w:szCs w:val="28"/>
        </w:rPr>
        <w:t xml:space="preserve"> года</w:t>
      </w:r>
    </w:p>
    <w:p w:rsidR="001776FF" w:rsidRDefault="001776FF" w:rsidP="006134D9">
      <w:pPr>
        <w:pStyle w:val="a7"/>
        <w:numPr>
          <w:ilvl w:val="1"/>
          <w:numId w:val="18"/>
        </w:numPr>
        <w:tabs>
          <w:tab w:val="left" w:pos="-851"/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 С</w:t>
      </w:r>
      <w:r w:rsidRPr="00973A76">
        <w:rPr>
          <w:sz w:val="28"/>
          <w:szCs w:val="28"/>
        </w:rPr>
        <w:t xml:space="preserve">облюдение процедуры проведения пробного итогового собеседования согласно регламенту работ по подготовке, </w:t>
      </w:r>
      <w:r>
        <w:rPr>
          <w:sz w:val="28"/>
          <w:szCs w:val="28"/>
        </w:rPr>
        <w:t xml:space="preserve">проведению </w:t>
      </w:r>
      <w:r>
        <w:rPr>
          <w:sz w:val="28"/>
          <w:szCs w:val="28"/>
        </w:rPr>
        <w:br/>
        <w:t xml:space="preserve">и обработке материалов </w:t>
      </w:r>
      <w:r w:rsidRPr="007B2FFF">
        <w:rPr>
          <w:sz w:val="28"/>
          <w:szCs w:val="28"/>
        </w:rPr>
        <w:t xml:space="preserve">согласно приложению </w:t>
      </w:r>
      <w:r w:rsidRPr="00382C48">
        <w:rPr>
          <w:sz w:val="28"/>
          <w:szCs w:val="28"/>
        </w:rPr>
        <w:t>№ 1</w:t>
      </w:r>
      <w:r w:rsidRPr="007B2FFF">
        <w:rPr>
          <w:sz w:val="28"/>
          <w:szCs w:val="28"/>
        </w:rPr>
        <w:t xml:space="preserve"> к настоящему приказу.</w:t>
      </w:r>
    </w:p>
    <w:p w:rsidR="001776FF" w:rsidRPr="001706A9" w:rsidRDefault="001776FF" w:rsidP="001706A9">
      <w:pPr>
        <w:pStyle w:val="a7"/>
        <w:numPr>
          <w:ilvl w:val="1"/>
          <w:numId w:val="18"/>
        </w:numPr>
        <w:tabs>
          <w:tab w:val="left" w:pos="-851"/>
          <w:tab w:val="left" w:pos="567"/>
        </w:tabs>
        <w:ind w:left="0" w:firstLine="567"/>
        <w:jc w:val="both"/>
        <w:rPr>
          <w:sz w:val="28"/>
          <w:szCs w:val="28"/>
        </w:rPr>
      </w:pPr>
      <w:r w:rsidRPr="001706A9">
        <w:rPr>
          <w:sz w:val="28"/>
          <w:szCs w:val="28"/>
        </w:rPr>
        <w:t>Тиражирование КИМ пробного итогового собеседования по русскому языку согласно требованиям по информационной безопасности в день проведения пробного итогового собеседования по русскому языку.</w:t>
      </w:r>
    </w:p>
    <w:p w:rsidR="001776FF" w:rsidRDefault="001776FF" w:rsidP="001706A9">
      <w:pPr>
        <w:pStyle w:val="a7"/>
        <w:tabs>
          <w:tab w:val="left" w:pos="-851"/>
          <w:tab w:val="left" w:pos="567"/>
        </w:tabs>
        <w:ind w:left="567"/>
        <w:jc w:val="right"/>
        <w:rPr>
          <w:sz w:val="28"/>
          <w:szCs w:val="28"/>
        </w:rPr>
      </w:pPr>
      <w:r w:rsidRPr="00973A76">
        <w:rPr>
          <w:sz w:val="28"/>
          <w:szCs w:val="28"/>
        </w:rPr>
        <w:lastRenderedPageBreak/>
        <w:t xml:space="preserve">Срок: </w:t>
      </w:r>
      <w:r>
        <w:rPr>
          <w:sz w:val="28"/>
          <w:szCs w:val="28"/>
        </w:rPr>
        <w:t>2</w:t>
      </w:r>
      <w:r w:rsidR="00AA7571">
        <w:rPr>
          <w:sz w:val="28"/>
          <w:szCs w:val="28"/>
        </w:rPr>
        <w:t>0</w:t>
      </w:r>
      <w:r w:rsidRPr="00973A76">
        <w:rPr>
          <w:sz w:val="28"/>
          <w:szCs w:val="28"/>
        </w:rPr>
        <w:t xml:space="preserve"> ноября 202</w:t>
      </w:r>
      <w:r w:rsidR="00AA7571">
        <w:rPr>
          <w:sz w:val="28"/>
          <w:szCs w:val="28"/>
        </w:rPr>
        <w:t>5</w:t>
      </w:r>
      <w:r w:rsidRPr="00973A76">
        <w:rPr>
          <w:sz w:val="28"/>
          <w:szCs w:val="28"/>
        </w:rPr>
        <w:t xml:space="preserve"> года</w:t>
      </w:r>
    </w:p>
    <w:p w:rsidR="001776FF" w:rsidRPr="00973A76" w:rsidRDefault="001776FF" w:rsidP="00593531">
      <w:pPr>
        <w:pStyle w:val="a7"/>
        <w:numPr>
          <w:ilvl w:val="1"/>
          <w:numId w:val="18"/>
        </w:numPr>
        <w:tabs>
          <w:tab w:val="left" w:pos="-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973A76">
        <w:rPr>
          <w:sz w:val="28"/>
          <w:szCs w:val="28"/>
        </w:rPr>
        <w:t>Предоставить в ГБУ РЦ</w:t>
      </w:r>
      <w:r>
        <w:rPr>
          <w:sz w:val="28"/>
          <w:szCs w:val="28"/>
        </w:rPr>
        <w:t>МС</w:t>
      </w:r>
      <w:r w:rsidRPr="00973A76">
        <w:rPr>
          <w:sz w:val="28"/>
          <w:szCs w:val="28"/>
        </w:rPr>
        <w:t xml:space="preserve">О итоговый отчет о результатах пробного итогового собеседования по русскому языку </w:t>
      </w:r>
      <w:r>
        <w:rPr>
          <w:sz w:val="28"/>
          <w:szCs w:val="28"/>
        </w:rPr>
        <w:t xml:space="preserve">на электронный адрес </w:t>
      </w:r>
      <w:hyperlink r:id="rId8" w:history="1">
        <w:r w:rsidRPr="007B2FFF">
          <w:rPr>
            <w:rStyle w:val="ab"/>
            <w:sz w:val="28"/>
            <w:szCs w:val="28"/>
          </w:rPr>
          <w:t>1</w:t>
        </w:r>
        <w:r w:rsidRPr="007B2FFF">
          <w:rPr>
            <w:rStyle w:val="ab"/>
            <w:sz w:val="28"/>
            <w:szCs w:val="28"/>
            <w:lang w:val="en-US"/>
          </w:rPr>
          <w:t>otdel</w:t>
        </w:r>
        <w:r w:rsidRPr="007B2FFF">
          <w:rPr>
            <w:rStyle w:val="ab"/>
            <w:sz w:val="28"/>
            <w:szCs w:val="28"/>
          </w:rPr>
          <w:t>-</w:t>
        </w:r>
        <w:r w:rsidRPr="007B2FFF">
          <w:rPr>
            <w:rStyle w:val="ab"/>
            <w:sz w:val="28"/>
            <w:szCs w:val="28"/>
            <w:lang w:val="en-US"/>
          </w:rPr>
          <w:t>rcro</w:t>
        </w:r>
        <w:r w:rsidRPr="007B2FFF">
          <w:rPr>
            <w:rStyle w:val="ab"/>
            <w:sz w:val="28"/>
            <w:szCs w:val="28"/>
          </w:rPr>
          <w:t>@</w:t>
        </w:r>
        <w:r w:rsidRPr="007B2FFF">
          <w:rPr>
            <w:rStyle w:val="ab"/>
            <w:sz w:val="28"/>
            <w:szCs w:val="28"/>
            <w:lang w:val="en-US"/>
          </w:rPr>
          <w:t>mail</w:t>
        </w:r>
        <w:r w:rsidRPr="007B2FFF">
          <w:rPr>
            <w:rStyle w:val="ab"/>
            <w:sz w:val="28"/>
            <w:szCs w:val="28"/>
          </w:rPr>
          <w:t>.</w:t>
        </w:r>
        <w:proofErr w:type="spellStart"/>
        <w:r w:rsidRPr="007B2FFF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7B2FFF">
        <w:rPr>
          <w:sz w:val="28"/>
          <w:szCs w:val="28"/>
        </w:rPr>
        <w:t>согласно приложению № 2 к настоящему приказу.</w:t>
      </w:r>
    </w:p>
    <w:p w:rsidR="001776FF" w:rsidRDefault="001776FF" w:rsidP="00593531">
      <w:pPr>
        <w:pStyle w:val="a7"/>
        <w:tabs>
          <w:tab w:val="left" w:pos="-851"/>
          <w:tab w:val="left" w:pos="993"/>
        </w:tabs>
        <w:ind w:left="4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до </w:t>
      </w:r>
      <w:r w:rsidR="007339C8">
        <w:rPr>
          <w:sz w:val="28"/>
          <w:szCs w:val="28"/>
        </w:rPr>
        <w:t>29 ноя</w:t>
      </w:r>
      <w:r>
        <w:rPr>
          <w:sz w:val="28"/>
          <w:szCs w:val="28"/>
        </w:rPr>
        <w:t>бря 202</w:t>
      </w:r>
      <w:r w:rsidR="00AA7571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1776FF" w:rsidRDefault="001776FF" w:rsidP="00593531">
      <w:pPr>
        <w:pStyle w:val="a7"/>
        <w:ind w:left="450"/>
        <w:jc w:val="both"/>
      </w:pPr>
    </w:p>
    <w:p w:rsidR="0098586F" w:rsidRPr="00ED4A9F" w:rsidRDefault="00B042FE" w:rsidP="00A76536">
      <w:pPr>
        <w:pStyle w:val="a7"/>
        <w:tabs>
          <w:tab w:val="left" w:pos="-851"/>
        </w:tabs>
        <w:ind w:left="0" w:firstLine="567"/>
        <w:jc w:val="both"/>
        <w:rPr>
          <w:sz w:val="28"/>
          <w:szCs w:val="28"/>
        </w:rPr>
      </w:pPr>
      <w:r w:rsidRPr="00ED4A9F">
        <w:rPr>
          <w:sz w:val="28"/>
          <w:szCs w:val="28"/>
        </w:rPr>
        <w:t>6</w:t>
      </w:r>
      <w:r w:rsidR="0098586F" w:rsidRPr="00ED4A9F">
        <w:rPr>
          <w:sz w:val="28"/>
          <w:szCs w:val="28"/>
        </w:rPr>
        <w:t>.</w:t>
      </w:r>
      <w:r w:rsidR="0098586F" w:rsidRPr="00ED4A9F">
        <w:rPr>
          <w:sz w:val="28"/>
          <w:szCs w:val="28"/>
        </w:rPr>
        <w:tab/>
        <w:t>Контроль за исполнением настоящего приказа оставляю за собой.</w:t>
      </w:r>
    </w:p>
    <w:p w:rsidR="0098586F" w:rsidRPr="00ED4A9F" w:rsidRDefault="0098586F" w:rsidP="00A76536">
      <w:pPr>
        <w:tabs>
          <w:tab w:val="left" w:pos="-851"/>
        </w:tabs>
        <w:ind w:firstLine="567"/>
        <w:jc w:val="both"/>
        <w:rPr>
          <w:sz w:val="28"/>
          <w:szCs w:val="28"/>
        </w:rPr>
      </w:pPr>
    </w:p>
    <w:p w:rsidR="0098586F" w:rsidRPr="00ED4A9F" w:rsidRDefault="0098586F" w:rsidP="00A76536">
      <w:pPr>
        <w:spacing w:before="200" w:after="200"/>
        <w:ind w:firstLine="567"/>
        <w:jc w:val="both"/>
        <w:rPr>
          <w:sz w:val="28"/>
          <w:szCs w:val="28"/>
        </w:rPr>
      </w:pPr>
      <w:proofErr w:type="gramStart"/>
      <w:r w:rsidRPr="00ED4A9F">
        <w:rPr>
          <w:sz w:val="28"/>
          <w:szCs w:val="28"/>
        </w:rPr>
        <w:t>Руководитель  РОО</w:t>
      </w:r>
      <w:proofErr w:type="gramEnd"/>
      <w:r w:rsidRPr="00ED4A9F">
        <w:rPr>
          <w:sz w:val="28"/>
          <w:szCs w:val="28"/>
        </w:rPr>
        <w:t xml:space="preserve">            </w:t>
      </w:r>
      <w:r w:rsidRPr="00ED4A9F">
        <w:rPr>
          <w:sz w:val="28"/>
          <w:szCs w:val="28"/>
        </w:rPr>
        <w:tab/>
      </w:r>
      <w:r w:rsidRPr="00ED4A9F">
        <w:rPr>
          <w:sz w:val="28"/>
          <w:szCs w:val="28"/>
        </w:rPr>
        <w:tab/>
        <w:t xml:space="preserve">             </w:t>
      </w:r>
      <w:r w:rsidRPr="00ED4A9F">
        <w:rPr>
          <w:sz w:val="28"/>
          <w:szCs w:val="28"/>
        </w:rPr>
        <w:tab/>
        <w:t xml:space="preserve">                 Т.И. Гончарова</w:t>
      </w:r>
    </w:p>
    <w:p w:rsidR="0098586F" w:rsidRPr="00ED4A9F" w:rsidRDefault="0098586F" w:rsidP="00ED4A9F">
      <w:pPr>
        <w:spacing w:before="200" w:after="200"/>
        <w:jc w:val="both"/>
        <w:rPr>
          <w:sz w:val="28"/>
          <w:szCs w:val="28"/>
        </w:rPr>
      </w:pPr>
    </w:p>
    <w:p w:rsidR="0098586F" w:rsidRDefault="0098586F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AA7571" w:rsidRDefault="00AA7571" w:rsidP="00ED4A9F">
      <w:pPr>
        <w:spacing w:before="200" w:after="200"/>
        <w:jc w:val="both"/>
        <w:rPr>
          <w:sz w:val="28"/>
          <w:szCs w:val="28"/>
        </w:rPr>
      </w:pPr>
    </w:p>
    <w:p w:rsidR="002F54DE" w:rsidRDefault="002F54DE" w:rsidP="00ED4A9F">
      <w:pPr>
        <w:spacing w:before="200" w:after="200"/>
        <w:jc w:val="both"/>
        <w:rPr>
          <w:sz w:val="28"/>
          <w:szCs w:val="28"/>
        </w:rPr>
      </w:pPr>
    </w:p>
    <w:p w:rsidR="002F54DE" w:rsidRPr="00BB2220" w:rsidRDefault="002F54DE" w:rsidP="002F54DE">
      <w:pPr>
        <w:spacing w:line="374" w:lineRule="exact"/>
        <w:ind w:firstLine="284"/>
        <w:jc w:val="right"/>
        <w:rPr>
          <w:sz w:val="24"/>
          <w:szCs w:val="24"/>
        </w:rPr>
      </w:pPr>
      <w:r w:rsidRPr="00BB2220">
        <w:rPr>
          <w:sz w:val="24"/>
          <w:szCs w:val="24"/>
        </w:rPr>
        <w:lastRenderedPageBreak/>
        <w:t>Приложение 1</w:t>
      </w:r>
    </w:p>
    <w:p w:rsidR="002F54DE" w:rsidRPr="00BB2220" w:rsidRDefault="002F54DE" w:rsidP="002F54DE">
      <w:pPr>
        <w:ind w:firstLine="284"/>
        <w:jc w:val="right"/>
        <w:rPr>
          <w:sz w:val="24"/>
          <w:szCs w:val="24"/>
        </w:rPr>
      </w:pPr>
      <w:r w:rsidRPr="00BB2220">
        <w:rPr>
          <w:sz w:val="24"/>
          <w:szCs w:val="24"/>
        </w:rPr>
        <w:t xml:space="preserve">к приказу отдела образования </w:t>
      </w:r>
    </w:p>
    <w:p w:rsidR="002F54DE" w:rsidRPr="002F54DE" w:rsidRDefault="002F54DE" w:rsidP="002F54DE">
      <w:pPr>
        <w:ind w:firstLine="284"/>
        <w:jc w:val="right"/>
        <w:rPr>
          <w:sz w:val="24"/>
          <w:szCs w:val="24"/>
        </w:rPr>
      </w:pPr>
      <w:r w:rsidRPr="002F54DE">
        <w:rPr>
          <w:sz w:val="24"/>
          <w:szCs w:val="24"/>
        </w:rPr>
        <w:t>Тоцкого района</w:t>
      </w:r>
    </w:p>
    <w:p w:rsidR="002F54DE" w:rsidRPr="002F54DE" w:rsidRDefault="002F54DE" w:rsidP="002F54DE">
      <w:pPr>
        <w:ind w:firstLine="284"/>
        <w:jc w:val="right"/>
        <w:rPr>
          <w:sz w:val="24"/>
          <w:szCs w:val="24"/>
        </w:rPr>
      </w:pPr>
      <w:r w:rsidRPr="002F54DE">
        <w:rPr>
          <w:sz w:val="24"/>
          <w:szCs w:val="24"/>
        </w:rPr>
        <w:t xml:space="preserve">от </w:t>
      </w:r>
      <w:r w:rsidR="00AA7571">
        <w:rPr>
          <w:sz w:val="24"/>
          <w:szCs w:val="24"/>
        </w:rPr>
        <w:t>06</w:t>
      </w:r>
      <w:r w:rsidRPr="002F54DE">
        <w:rPr>
          <w:sz w:val="24"/>
          <w:szCs w:val="24"/>
        </w:rPr>
        <w:t>.1</w:t>
      </w:r>
      <w:r w:rsidR="002B17F3">
        <w:rPr>
          <w:sz w:val="24"/>
          <w:szCs w:val="24"/>
        </w:rPr>
        <w:t>1</w:t>
      </w:r>
      <w:r w:rsidRPr="002F54DE">
        <w:rPr>
          <w:sz w:val="24"/>
          <w:szCs w:val="24"/>
        </w:rPr>
        <w:t>.202</w:t>
      </w:r>
      <w:r w:rsidR="00AA7571">
        <w:rPr>
          <w:sz w:val="24"/>
          <w:szCs w:val="24"/>
        </w:rPr>
        <w:t>5</w:t>
      </w:r>
      <w:r w:rsidRPr="002F54DE">
        <w:rPr>
          <w:sz w:val="24"/>
          <w:szCs w:val="24"/>
        </w:rPr>
        <w:t xml:space="preserve"> № </w:t>
      </w:r>
      <w:r w:rsidRPr="002F54DE">
        <w:rPr>
          <w:iCs/>
          <w:color w:val="000000" w:themeColor="text1"/>
          <w:w w:val="87"/>
          <w:sz w:val="24"/>
          <w:szCs w:val="24"/>
        </w:rPr>
        <w:t>01-03/2</w:t>
      </w:r>
      <w:r w:rsidR="00AA7571">
        <w:rPr>
          <w:iCs/>
          <w:color w:val="000000" w:themeColor="text1"/>
          <w:w w:val="87"/>
          <w:sz w:val="24"/>
          <w:szCs w:val="24"/>
        </w:rPr>
        <w:t>21</w:t>
      </w:r>
      <w:r w:rsidRPr="002F54DE">
        <w:rPr>
          <w:iCs/>
          <w:color w:val="000000" w:themeColor="text1"/>
          <w:w w:val="87"/>
          <w:sz w:val="24"/>
          <w:szCs w:val="24"/>
        </w:rPr>
        <w:t>-0</w:t>
      </w:r>
    </w:p>
    <w:p w:rsidR="002F54DE" w:rsidRPr="00D67489" w:rsidRDefault="002F54DE" w:rsidP="002F54DE">
      <w:pPr>
        <w:jc w:val="center"/>
        <w:rPr>
          <w:b/>
          <w:sz w:val="28"/>
        </w:rPr>
      </w:pPr>
      <w:r w:rsidRPr="00D67489">
        <w:rPr>
          <w:b/>
          <w:sz w:val="28"/>
        </w:rPr>
        <w:t>Регламент работ</w:t>
      </w:r>
    </w:p>
    <w:p w:rsidR="002F54DE" w:rsidRPr="00D67489" w:rsidRDefault="002F54DE" w:rsidP="002F54DE">
      <w:pPr>
        <w:suppressAutoHyphens/>
        <w:jc w:val="center"/>
        <w:rPr>
          <w:b/>
          <w:sz w:val="28"/>
        </w:rPr>
      </w:pPr>
      <w:r w:rsidRPr="00D67489">
        <w:rPr>
          <w:b/>
          <w:sz w:val="28"/>
        </w:rPr>
        <w:t>по подготовке, проведению и обработке материалов</w:t>
      </w:r>
    </w:p>
    <w:p w:rsidR="00744EB9" w:rsidRDefault="002F54DE" w:rsidP="00744EB9">
      <w:pPr>
        <w:spacing w:line="259" w:lineRule="auto"/>
        <w:ind w:left="81" w:hanging="10"/>
        <w:jc w:val="center"/>
      </w:pPr>
      <w:r>
        <w:rPr>
          <w:b/>
          <w:sz w:val="28"/>
        </w:rPr>
        <w:t>пробного итогового</w:t>
      </w:r>
      <w:r w:rsidRPr="00D67489">
        <w:rPr>
          <w:b/>
          <w:sz w:val="28"/>
        </w:rPr>
        <w:t xml:space="preserve"> собеседования по русскому языку в 9 классах </w:t>
      </w:r>
    </w:p>
    <w:p w:rsidR="00744EB9" w:rsidRDefault="00744EB9" w:rsidP="00744EB9">
      <w:pPr>
        <w:spacing w:after="143"/>
        <w:ind w:left="57"/>
        <w:jc w:val="center"/>
        <w:rPr>
          <w:b/>
          <w:sz w:val="28"/>
          <w:szCs w:val="28"/>
        </w:rPr>
      </w:pPr>
      <w:r w:rsidRPr="00744EB9">
        <w:rPr>
          <w:b/>
          <w:sz w:val="28"/>
          <w:szCs w:val="28"/>
        </w:rPr>
        <w:t>(2</w:t>
      </w:r>
      <w:r w:rsidR="00194809">
        <w:rPr>
          <w:b/>
          <w:sz w:val="28"/>
          <w:szCs w:val="28"/>
        </w:rPr>
        <w:t>0</w:t>
      </w:r>
      <w:r w:rsidRPr="00744EB9">
        <w:rPr>
          <w:b/>
          <w:sz w:val="28"/>
          <w:szCs w:val="28"/>
        </w:rPr>
        <w:t>.11.202</w:t>
      </w:r>
      <w:r w:rsidR="00194809">
        <w:rPr>
          <w:b/>
          <w:sz w:val="28"/>
          <w:szCs w:val="28"/>
        </w:rPr>
        <w:t>5</w:t>
      </w:r>
      <w:r w:rsidRPr="00744EB9">
        <w:rPr>
          <w:b/>
          <w:sz w:val="28"/>
          <w:szCs w:val="28"/>
        </w:rPr>
        <w:t>)</w:t>
      </w:r>
    </w:p>
    <w:p w:rsidR="00765487" w:rsidRPr="00744EB9" w:rsidRDefault="00765487" w:rsidP="00744EB9">
      <w:pPr>
        <w:spacing w:after="143"/>
        <w:ind w:left="57"/>
        <w:jc w:val="center"/>
        <w:rPr>
          <w:b/>
          <w:sz w:val="28"/>
          <w:szCs w:val="28"/>
        </w:rPr>
      </w:pPr>
    </w:p>
    <w:p w:rsidR="00765487" w:rsidRDefault="00765487" w:rsidP="00765487">
      <w:pPr>
        <w:jc w:val="center"/>
        <w:rPr>
          <w:bCs/>
          <w:sz w:val="28"/>
        </w:rPr>
      </w:pPr>
      <w:r>
        <w:rPr>
          <w:bCs/>
          <w:sz w:val="28"/>
        </w:rPr>
        <w:t>Регламент работ</w:t>
      </w:r>
    </w:p>
    <w:p w:rsidR="00765487" w:rsidRDefault="00765487" w:rsidP="00765487">
      <w:pPr>
        <w:jc w:val="center"/>
        <w:rPr>
          <w:bCs/>
          <w:sz w:val="28"/>
        </w:rPr>
      </w:pPr>
      <w:r>
        <w:rPr>
          <w:bCs/>
          <w:sz w:val="28"/>
        </w:rPr>
        <w:t>по подготовке, проведению и обработке материалов</w:t>
      </w:r>
    </w:p>
    <w:p w:rsidR="00765487" w:rsidRDefault="00765487" w:rsidP="00765487">
      <w:pPr>
        <w:jc w:val="center"/>
        <w:rPr>
          <w:bCs/>
          <w:sz w:val="28"/>
        </w:rPr>
      </w:pPr>
      <w:r>
        <w:rPr>
          <w:bCs/>
          <w:sz w:val="28"/>
        </w:rPr>
        <w:t>пробного итогового собеседования по русскому языку в 9 классах (20.11.2025)</w:t>
      </w:r>
    </w:p>
    <w:p w:rsidR="00765487" w:rsidRDefault="00765487" w:rsidP="00765487">
      <w:pPr>
        <w:spacing w:after="240"/>
        <w:rPr>
          <w:b/>
          <w:highlight w:val="red"/>
        </w:rPr>
      </w:pPr>
    </w:p>
    <w:tbl>
      <w:tblPr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1"/>
        <w:gridCol w:w="6231"/>
        <w:gridCol w:w="1914"/>
        <w:gridCol w:w="1843"/>
      </w:tblGrid>
      <w:tr w:rsidR="00765487" w:rsidTr="00765487">
        <w:trPr>
          <w:trHeight w:val="850"/>
          <w:tblHeader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87" w:rsidRDefault="00765487" w:rsidP="006050D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Срок выполнения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Ответственные</w:t>
            </w:r>
          </w:p>
        </w:tc>
      </w:tr>
      <w:tr w:rsidR="00765487" w:rsidTr="00765487">
        <w:trPr>
          <w:trHeight w:val="113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Своевременное заполнение </w:t>
            </w:r>
            <w:proofErr w:type="spellStart"/>
            <w:r>
              <w:rPr>
                <w:bCs/>
                <w:sz w:val="22"/>
                <w:szCs w:val="22"/>
              </w:rPr>
              <w:t>яндекс</w:t>
            </w:r>
            <w:proofErr w:type="spellEnd"/>
            <w:r>
              <w:rPr>
                <w:bCs/>
                <w:sz w:val="22"/>
                <w:szCs w:val="22"/>
              </w:rPr>
              <w:t>-таблицы мониторинга мероприятий в рамках подготовки и проведения пробного итогового собеседования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соответствии с регламентом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Муниципальный орган, осуществляющий управление в сфере образования (далее – МОУО)</w:t>
            </w:r>
          </w:p>
        </w:tc>
      </w:tr>
      <w:tr w:rsidR="00765487" w:rsidTr="00765487">
        <w:trPr>
          <w:trHeight w:val="113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проекте «Электронная школа» проставить участникам с ОВЗ категорию в соответствии с приложением № 12 рекомендаций по организации и проведению итогового собеседования, разработанных </w:t>
            </w:r>
            <w:proofErr w:type="spellStart"/>
            <w:r>
              <w:rPr>
                <w:bCs/>
                <w:sz w:val="22"/>
                <w:szCs w:val="22"/>
              </w:rPr>
              <w:t>Рособрнадзором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позднее 07.11.2025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Образовательная организация (далее – ОО), МОУО</w:t>
            </w:r>
          </w:p>
        </w:tc>
      </w:tr>
      <w:tr w:rsidR="00765487" w:rsidTr="00765487">
        <w:trPr>
          <w:trHeight w:val="113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jc w:val="both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в адрес ГБУ РЦМСО письма об окончании </w:t>
            </w:r>
            <w:proofErr w:type="spellStart"/>
            <w:r>
              <w:rPr>
                <w:bCs/>
                <w:sz w:val="22"/>
                <w:szCs w:val="22"/>
              </w:rPr>
              <w:t>проставки</w:t>
            </w:r>
            <w:proofErr w:type="spellEnd"/>
            <w:r>
              <w:rPr>
                <w:bCs/>
                <w:sz w:val="22"/>
                <w:szCs w:val="22"/>
              </w:rPr>
              <w:t xml:space="preserve"> участникам с ОВЗ категорий в соответствии с приложением 12 рекомендаций по организации и проведению итогового собеседования, разработанных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Рособрнадзором</w:t>
            </w:r>
            <w:proofErr w:type="spellEnd"/>
            <w:r>
              <w:rPr>
                <w:bCs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позднее 10.11.2025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МОУО</w:t>
            </w:r>
          </w:p>
        </w:tc>
      </w:tr>
      <w:tr w:rsidR="00765487" w:rsidTr="00765487">
        <w:trPr>
          <w:trHeight w:val="113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Публикация в защищенной сети (на </w:t>
            </w:r>
            <w:r>
              <w:rPr>
                <w:bCs/>
                <w:sz w:val="22"/>
                <w:szCs w:val="22"/>
                <w:lang w:val="en-US"/>
              </w:rPr>
              <w:t>node</w:t>
            </w:r>
            <w:r>
              <w:rPr>
                <w:bCs/>
                <w:sz w:val="22"/>
                <w:szCs w:val="22"/>
              </w:rPr>
              <w:t>) обезличенного бланка для проведения пробного итогового собеседования по русскому языку в 9-х классах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Региональный центр обработки информации (далее – РЦОИ)</w:t>
            </w:r>
          </w:p>
        </w:tc>
      </w:tr>
      <w:tr w:rsidR="00765487" w:rsidTr="00765487">
        <w:trPr>
          <w:trHeight w:val="7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Скачивание в защищенной сети (на </w:t>
            </w:r>
            <w:r>
              <w:rPr>
                <w:bCs/>
                <w:sz w:val="22"/>
                <w:szCs w:val="22"/>
                <w:lang w:val="en-US"/>
              </w:rPr>
              <w:t>node</w:t>
            </w:r>
            <w:r>
              <w:rPr>
                <w:bCs/>
                <w:sz w:val="22"/>
                <w:szCs w:val="22"/>
              </w:rPr>
              <w:t>) и тиражирование обезличенного бланка для проведения пробного итогового собеседования по русскому языку в 9-х классах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позднее 19.11.2025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ОО, МОУО</w:t>
            </w:r>
          </w:p>
        </w:tc>
      </w:tr>
      <w:tr w:rsidR="00765487" w:rsidTr="00765487">
        <w:trPr>
          <w:trHeight w:val="113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Размещение в защищенной сети передачи данных (на </w:t>
            </w:r>
            <w:r>
              <w:rPr>
                <w:bCs/>
                <w:sz w:val="22"/>
                <w:szCs w:val="22"/>
                <w:lang w:val="en-US"/>
              </w:rPr>
              <w:t>node</w:t>
            </w:r>
            <w:r>
              <w:rPr>
                <w:bCs/>
                <w:sz w:val="22"/>
                <w:szCs w:val="22"/>
              </w:rPr>
              <w:t>):</w:t>
            </w:r>
          </w:p>
          <w:p w:rsidR="00765487" w:rsidRDefault="00765487" w:rsidP="006050D6">
            <w:pPr>
              <w:widowControl w:val="0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ведомости учета проведения итогового собеседования в аудитории;</w:t>
            </w:r>
          </w:p>
          <w:p w:rsidR="00765487" w:rsidRDefault="00765487" w:rsidP="006050D6">
            <w:pPr>
              <w:widowControl w:val="0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ведомости учета проведения итогового собеседования в ОО;</w:t>
            </w:r>
          </w:p>
          <w:p w:rsidR="00765487" w:rsidRDefault="00765487" w:rsidP="006050D6">
            <w:pPr>
              <w:widowControl w:val="0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специализированной формы черновика для эксперта;</w:t>
            </w:r>
          </w:p>
          <w:p w:rsidR="00765487" w:rsidRDefault="00765487" w:rsidP="006050D6">
            <w:pPr>
              <w:widowControl w:val="0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критериев оценивания для экспертов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РЦОИ</w:t>
            </w:r>
          </w:p>
        </w:tc>
      </w:tr>
      <w:tr w:rsidR="00765487" w:rsidTr="00765487">
        <w:trPr>
          <w:trHeight w:val="27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Скачивание в защищенной сети передачи данных (на </w:t>
            </w:r>
            <w:r>
              <w:rPr>
                <w:bCs/>
                <w:sz w:val="22"/>
                <w:szCs w:val="22"/>
                <w:lang w:val="en-US"/>
              </w:rPr>
              <w:t>node</w:t>
            </w:r>
            <w:r>
              <w:rPr>
                <w:bCs/>
                <w:sz w:val="22"/>
                <w:szCs w:val="22"/>
              </w:rPr>
              <w:t>), печать и хранение ответственным лицом в штабе ОО:</w:t>
            </w:r>
          </w:p>
          <w:p w:rsidR="00765487" w:rsidRDefault="00765487" w:rsidP="006050D6">
            <w:pPr>
              <w:widowControl w:val="0"/>
              <w:ind w:left="-70" w:firstLine="28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ведомости учета проведения пробного итогового собеседования в аудитории;</w:t>
            </w:r>
          </w:p>
          <w:p w:rsidR="00765487" w:rsidRDefault="00765487" w:rsidP="006050D6">
            <w:pPr>
              <w:widowControl w:val="0"/>
              <w:ind w:left="-70" w:firstLine="28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ведомости учета проведения итогового собеседования в ОО;</w:t>
            </w:r>
          </w:p>
          <w:p w:rsidR="00765487" w:rsidRDefault="00765487" w:rsidP="006050D6">
            <w:pPr>
              <w:widowControl w:val="0"/>
              <w:ind w:left="-70" w:firstLine="28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специализированной формы черновика для эксперта;</w:t>
            </w:r>
          </w:p>
          <w:p w:rsidR="00765487" w:rsidRDefault="00765487" w:rsidP="006050D6">
            <w:pPr>
              <w:widowControl w:val="0"/>
              <w:ind w:left="-70" w:firstLine="28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критериев оценивания для экспертов</w:t>
            </w:r>
          </w:p>
          <w:p w:rsidR="00765487" w:rsidRDefault="00765487" w:rsidP="006050D6">
            <w:pPr>
              <w:widowControl w:val="0"/>
              <w:ind w:firstLine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19.11.2025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ОО, МОУО</w:t>
            </w:r>
          </w:p>
        </w:tc>
      </w:tr>
      <w:tr w:rsidR="00765487" w:rsidTr="00676143">
        <w:trPr>
          <w:trHeight w:val="46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Скачивание КИМ пробного итогового собеседования по русскому языку в защищенной сети (на </w:t>
            </w:r>
            <w:r>
              <w:rPr>
                <w:bCs/>
                <w:sz w:val="22"/>
                <w:szCs w:val="22"/>
                <w:lang w:val="en-US"/>
              </w:rPr>
              <w:t>node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  <w:r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  <w:lang w:val="en-US"/>
              </w:rPr>
              <w:t>.11.202</w:t>
            </w:r>
            <w:r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  <w:lang w:val="en-US"/>
              </w:rPr>
              <w:t>(c 0</w:t>
            </w:r>
            <w:r>
              <w:rPr>
                <w:bCs/>
                <w:sz w:val="22"/>
                <w:szCs w:val="22"/>
              </w:rPr>
              <w:t>8:00 ч.)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МОУО, ОО</w:t>
            </w:r>
          </w:p>
        </w:tc>
      </w:tr>
      <w:tr w:rsidR="00765487" w:rsidTr="00765487">
        <w:trPr>
          <w:trHeight w:val="20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итогового собеседования в образовательной организации.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20.11.2025</w:t>
            </w:r>
          </w:p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 09:00 ч.)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МОУО, ОО</w:t>
            </w:r>
          </w:p>
        </w:tc>
      </w:tr>
      <w:tr w:rsidR="00765487" w:rsidTr="00765487">
        <w:trPr>
          <w:trHeight w:val="7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Заполнение формы «Ведомости учета проведения пробного итогового собеседования в ОО»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20.11.2025</w:t>
            </w:r>
          </w:p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(после завершения ИС)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</w:t>
            </w:r>
          </w:p>
        </w:tc>
      </w:tr>
      <w:tr w:rsidR="00765487" w:rsidTr="00765487">
        <w:trPr>
          <w:trHeight w:val="7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Отправка на обработку в МОУО ведомостей учета проведения пробного итогового собеседования в ОО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</w:t>
            </w:r>
          </w:p>
        </w:tc>
      </w:tr>
      <w:tr w:rsidR="00765487" w:rsidTr="00765487">
        <w:trPr>
          <w:trHeight w:val="7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Заполнение формы отчетности по проведению пробного итогового собеседования по русскому языку в 9-х классах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20.11.2024 - </w:t>
            </w:r>
          </w:p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27.11.2024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МОУО</w:t>
            </w:r>
          </w:p>
        </w:tc>
      </w:tr>
      <w:tr w:rsidR="00765487" w:rsidTr="00765487">
        <w:trPr>
          <w:trHeight w:val="7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Отправка формы отчетности по проведению пробного итогового собеседования по русскому языку в 9-х классах в адрес РЦОИ по защищенной почте на </w:t>
            </w:r>
            <w:r>
              <w:rPr>
                <w:bCs/>
                <w:sz w:val="22"/>
                <w:szCs w:val="22"/>
                <w:lang w:val="en-US"/>
              </w:rPr>
              <w:t>RCRO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позднее 28.11.2025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МОУО, РЦОИ</w:t>
            </w:r>
          </w:p>
        </w:tc>
      </w:tr>
      <w:tr w:rsidR="00765487" w:rsidTr="00765487">
        <w:trPr>
          <w:trHeight w:val="17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Статистический анализ результатов, передача статистических показателей в министерство образования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позднее 05.12.2025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87" w:rsidRDefault="00765487" w:rsidP="006050D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РЦОИ</w:t>
            </w:r>
          </w:p>
        </w:tc>
      </w:tr>
    </w:tbl>
    <w:p w:rsidR="00765487" w:rsidRDefault="00765487" w:rsidP="00765487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Примечание: </w:t>
      </w:r>
    </w:p>
    <w:p w:rsidR="00765487" w:rsidRDefault="00765487" w:rsidP="00765487">
      <w:pPr>
        <w:spacing w:before="240"/>
        <w:jc w:val="both"/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Ссылка на </w:t>
      </w:r>
      <w:proofErr w:type="spellStart"/>
      <w:r>
        <w:rPr>
          <w:sz w:val="22"/>
          <w:szCs w:val="22"/>
        </w:rPr>
        <w:t>яндекс</w:t>
      </w:r>
      <w:proofErr w:type="spellEnd"/>
      <w:r>
        <w:rPr>
          <w:sz w:val="22"/>
          <w:szCs w:val="22"/>
        </w:rPr>
        <w:t xml:space="preserve">-таблицу мониторинга мероприятий в рамках подготовки и проведения итогового собеседования - </w:t>
      </w:r>
      <w:hyperlink r:id="rId9" w:tgtFrame="https://goo.su/XlTtmG">
        <w:r>
          <w:rPr>
            <w:rStyle w:val="ab"/>
            <w:sz w:val="22"/>
            <w:szCs w:val="22"/>
          </w:rPr>
          <w:t>https://goo.su/XlTtmG</w:t>
        </w:r>
      </w:hyperlink>
      <w:r>
        <w:rPr>
          <w:sz w:val="22"/>
          <w:szCs w:val="22"/>
        </w:rPr>
        <w:t xml:space="preserve"> </w:t>
      </w:r>
    </w:p>
    <w:p w:rsidR="00765487" w:rsidRDefault="00765487" w:rsidP="00765487">
      <w:pPr>
        <w:pStyle w:val="a7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:rsidR="00765487" w:rsidRDefault="00765487" w:rsidP="00765487">
      <w:pPr>
        <w:pStyle w:val="a7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</w:p>
    <w:p w:rsidR="00765487" w:rsidRDefault="00765487" w:rsidP="00765487">
      <w:pPr>
        <w:pStyle w:val="a7"/>
        <w:tabs>
          <w:tab w:val="left" w:pos="-851"/>
          <w:tab w:val="left" w:pos="-284"/>
          <w:tab w:val="left" w:pos="3421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6AD8B5D" wp14:editId="4AC8251C">
                <wp:simplePos x="0" y="0"/>
                <wp:positionH relativeFrom="column">
                  <wp:posOffset>2249170</wp:posOffset>
                </wp:positionH>
                <wp:positionV relativeFrom="paragraph">
                  <wp:posOffset>7620</wp:posOffset>
                </wp:positionV>
                <wp:extent cx="1080135" cy="635"/>
                <wp:effectExtent l="5080" t="5080" r="5080" b="5080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F3E58" id="Прямая соединительная линия 1" o:spid="_x0000_s1026" style="position:absolute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7.1pt,.6pt" to="262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" strokeweight=".5pt"/>
            </w:pict>
          </mc:Fallback>
        </mc:AlternateContent>
      </w:r>
    </w:p>
    <w:p w:rsidR="00466A0B" w:rsidRPr="00ED4A9F" w:rsidRDefault="00466A0B" w:rsidP="00744EB9">
      <w:pPr>
        <w:suppressAutoHyphens/>
        <w:jc w:val="center"/>
        <w:rPr>
          <w:sz w:val="28"/>
          <w:szCs w:val="28"/>
        </w:rPr>
      </w:pPr>
      <w:bookmarkStart w:id="0" w:name="_GoBack"/>
      <w:bookmarkEnd w:id="0"/>
    </w:p>
    <w:sectPr w:rsidR="00466A0B" w:rsidRPr="00ED4A9F" w:rsidSect="00DE6455">
      <w:footerReference w:type="default" r:id="rId10"/>
      <w:footerReference w:type="first" r:id="rId11"/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E64" w:rsidRDefault="00CB0E64" w:rsidP="002876E4">
      <w:r>
        <w:separator/>
      </w:r>
    </w:p>
  </w:endnote>
  <w:endnote w:type="continuationSeparator" w:id="0">
    <w:p w:rsidR="00CB0E64" w:rsidRDefault="00CB0E64" w:rsidP="0028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A72" w:rsidRDefault="00700A72">
    <w:pPr>
      <w:pStyle w:val="ae"/>
      <w:jc w:val="right"/>
    </w:pPr>
  </w:p>
  <w:p w:rsidR="00700A72" w:rsidRDefault="00700A7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A72" w:rsidRDefault="00700A72">
    <w:pPr>
      <w:pStyle w:val="ae"/>
      <w:jc w:val="right"/>
    </w:pPr>
  </w:p>
  <w:p w:rsidR="00700A72" w:rsidRDefault="00700A7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E64" w:rsidRDefault="00CB0E64" w:rsidP="002876E4">
      <w:r>
        <w:separator/>
      </w:r>
    </w:p>
  </w:footnote>
  <w:footnote w:type="continuationSeparator" w:id="0">
    <w:p w:rsidR="00CB0E64" w:rsidRDefault="00CB0E64" w:rsidP="00287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50531"/>
    <w:multiLevelType w:val="multilevel"/>
    <w:tmpl w:val="BC4C49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1D787C"/>
    <w:multiLevelType w:val="multilevel"/>
    <w:tmpl w:val="0060D7F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CB68DF"/>
    <w:multiLevelType w:val="multilevel"/>
    <w:tmpl w:val="143461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CDB459B"/>
    <w:multiLevelType w:val="multilevel"/>
    <w:tmpl w:val="13B4653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5585E0A"/>
    <w:multiLevelType w:val="multilevel"/>
    <w:tmpl w:val="776C0A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2DF422F3"/>
    <w:multiLevelType w:val="multilevel"/>
    <w:tmpl w:val="10CE2E36"/>
    <w:lvl w:ilvl="0">
      <w:start w:val="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A187CD5"/>
    <w:multiLevelType w:val="multilevel"/>
    <w:tmpl w:val="767C0AB4"/>
    <w:lvl w:ilvl="0">
      <w:start w:val="4"/>
      <w:numFmt w:val="decimal"/>
      <w:lvlText w:val="8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C24D50"/>
    <w:multiLevelType w:val="multilevel"/>
    <w:tmpl w:val="89ECB4D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A8299E"/>
    <w:multiLevelType w:val="multilevel"/>
    <w:tmpl w:val="BC324DE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80160C"/>
    <w:multiLevelType w:val="multilevel"/>
    <w:tmpl w:val="18084EC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236281"/>
    <w:multiLevelType w:val="multilevel"/>
    <w:tmpl w:val="80A855F8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3F288A"/>
    <w:multiLevelType w:val="multilevel"/>
    <w:tmpl w:val="DFDCB75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4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74ACD"/>
    <w:multiLevelType w:val="multilevel"/>
    <w:tmpl w:val="B9684A1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587E1A63"/>
    <w:multiLevelType w:val="multilevel"/>
    <w:tmpl w:val="11F8C57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14" w15:restartNumberingAfterBreak="0">
    <w:nsid w:val="594E3B65"/>
    <w:multiLevelType w:val="hybridMultilevel"/>
    <w:tmpl w:val="915E553C"/>
    <w:lvl w:ilvl="0" w:tplc="84FE9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53C0E"/>
    <w:multiLevelType w:val="hybridMultilevel"/>
    <w:tmpl w:val="69F8C53E"/>
    <w:lvl w:ilvl="0" w:tplc="84FE9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008D6"/>
    <w:multiLevelType w:val="hybridMultilevel"/>
    <w:tmpl w:val="6AACEA60"/>
    <w:lvl w:ilvl="0" w:tplc="84FE9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7434F"/>
    <w:multiLevelType w:val="multilevel"/>
    <w:tmpl w:val="00EA7DB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0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AB7156"/>
    <w:multiLevelType w:val="multilevel"/>
    <w:tmpl w:val="89ECC7AA"/>
    <w:lvl w:ilvl="0">
      <w:start w:val="1"/>
      <w:numFmt w:val="decimal"/>
      <w:lvlText w:val="%1.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CD2AA3"/>
    <w:multiLevelType w:val="multilevel"/>
    <w:tmpl w:val="B344A884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AC10168"/>
    <w:multiLevelType w:val="multilevel"/>
    <w:tmpl w:val="35AA09C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0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F963CD"/>
    <w:multiLevelType w:val="multilevel"/>
    <w:tmpl w:val="F128460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0"/>
  </w:num>
  <w:num w:numId="5">
    <w:abstractNumId w:val="7"/>
  </w:num>
  <w:num w:numId="6">
    <w:abstractNumId w:val="21"/>
  </w:num>
  <w:num w:numId="7">
    <w:abstractNumId w:val="10"/>
  </w:num>
  <w:num w:numId="8">
    <w:abstractNumId w:val="6"/>
  </w:num>
  <w:num w:numId="9">
    <w:abstractNumId w:val="20"/>
  </w:num>
  <w:num w:numId="10">
    <w:abstractNumId w:val="9"/>
  </w:num>
  <w:num w:numId="11">
    <w:abstractNumId w:val="17"/>
  </w:num>
  <w:num w:numId="12">
    <w:abstractNumId w:val="13"/>
  </w:num>
  <w:num w:numId="13">
    <w:abstractNumId w:val="1"/>
  </w:num>
  <w:num w:numId="14">
    <w:abstractNumId w:val="12"/>
  </w:num>
  <w:num w:numId="15">
    <w:abstractNumId w:val="2"/>
  </w:num>
  <w:num w:numId="16">
    <w:abstractNumId w:val="5"/>
  </w:num>
  <w:num w:numId="17">
    <w:abstractNumId w:val="19"/>
  </w:num>
  <w:num w:numId="18">
    <w:abstractNumId w:val="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6F"/>
    <w:rsid w:val="00095C04"/>
    <w:rsid w:val="000D2421"/>
    <w:rsid w:val="000F60F5"/>
    <w:rsid w:val="001300A8"/>
    <w:rsid w:val="00135285"/>
    <w:rsid w:val="00145AE1"/>
    <w:rsid w:val="00156CEF"/>
    <w:rsid w:val="001706A9"/>
    <w:rsid w:val="001776FF"/>
    <w:rsid w:val="00194809"/>
    <w:rsid w:val="001A4695"/>
    <w:rsid w:val="001A5552"/>
    <w:rsid w:val="001E3A19"/>
    <w:rsid w:val="001E4F4B"/>
    <w:rsid w:val="001F00A7"/>
    <w:rsid w:val="002125CA"/>
    <w:rsid w:val="00217BF8"/>
    <w:rsid w:val="002257C3"/>
    <w:rsid w:val="002810B1"/>
    <w:rsid w:val="00285C4D"/>
    <w:rsid w:val="00286F55"/>
    <w:rsid w:val="002876E4"/>
    <w:rsid w:val="002B17F3"/>
    <w:rsid w:val="002B4945"/>
    <w:rsid w:val="002D3753"/>
    <w:rsid w:val="002D6F43"/>
    <w:rsid w:val="002E3BF0"/>
    <w:rsid w:val="002F54DE"/>
    <w:rsid w:val="0030709F"/>
    <w:rsid w:val="00311279"/>
    <w:rsid w:val="00321F2B"/>
    <w:rsid w:val="003A254C"/>
    <w:rsid w:val="003B6951"/>
    <w:rsid w:val="003B6F30"/>
    <w:rsid w:val="003F0241"/>
    <w:rsid w:val="004149E6"/>
    <w:rsid w:val="00430614"/>
    <w:rsid w:val="00466A0B"/>
    <w:rsid w:val="004C199F"/>
    <w:rsid w:val="004D09C8"/>
    <w:rsid w:val="004D1177"/>
    <w:rsid w:val="00500CBF"/>
    <w:rsid w:val="00516298"/>
    <w:rsid w:val="005448CA"/>
    <w:rsid w:val="005854A9"/>
    <w:rsid w:val="00593531"/>
    <w:rsid w:val="005A2ACB"/>
    <w:rsid w:val="00601BF6"/>
    <w:rsid w:val="006134D9"/>
    <w:rsid w:val="00614DA8"/>
    <w:rsid w:val="00630EDF"/>
    <w:rsid w:val="00676143"/>
    <w:rsid w:val="00682C48"/>
    <w:rsid w:val="00695248"/>
    <w:rsid w:val="00700A72"/>
    <w:rsid w:val="007101DF"/>
    <w:rsid w:val="00723697"/>
    <w:rsid w:val="00724005"/>
    <w:rsid w:val="007339C8"/>
    <w:rsid w:val="00744EB9"/>
    <w:rsid w:val="00765487"/>
    <w:rsid w:val="00787E14"/>
    <w:rsid w:val="00792AE1"/>
    <w:rsid w:val="007E4CA3"/>
    <w:rsid w:val="007E690A"/>
    <w:rsid w:val="007F0540"/>
    <w:rsid w:val="008007D8"/>
    <w:rsid w:val="00820D31"/>
    <w:rsid w:val="008322EA"/>
    <w:rsid w:val="00834AB8"/>
    <w:rsid w:val="008529AE"/>
    <w:rsid w:val="0085650C"/>
    <w:rsid w:val="008807CC"/>
    <w:rsid w:val="0098586F"/>
    <w:rsid w:val="009A3F09"/>
    <w:rsid w:val="009E228F"/>
    <w:rsid w:val="009F2670"/>
    <w:rsid w:val="009F6C62"/>
    <w:rsid w:val="00A20579"/>
    <w:rsid w:val="00A235CC"/>
    <w:rsid w:val="00A4024C"/>
    <w:rsid w:val="00A4036E"/>
    <w:rsid w:val="00A56F45"/>
    <w:rsid w:val="00A76536"/>
    <w:rsid w:val="00A9418F"/>
    <w:rsid w:val="00AA7571"/>
    <w:rsid w:val="00AE2B2D"/>
    <w:rsid w:val="00B042FE"/>
    <w:rsid w:val="00B9505E"/>
    <w:rsid w:val="00BD6BF4"/>
    <w:rsid w:val="00BE0315"/>
    <w:rsid w:val="00BF7918"/>
    <w:rsid w:val="00C91F79"/>
    <w:rsid w:val="00CB0E64"/>
    <w:rsid w:val="00CD0F0C"/>
    <w:rsid w:val="00D062D3"/>
    <w:rsid w:val="00D24583"/>
    <w:rsid w:val="00D33DAC"/>
    <w:rsid w:val="00D56938"/>
    <w:rsid w:val="00D57CA1"/>
    <w:rsid w:val="00D87AE1"/>
    <w:rsid w:val="00DD0849"/>
    <w:rsid w:val="00DE6455"/>
    <w:rsid w:val="00E514F4"/>
    <w:rsid w:val="00E77888"/>
    <w:rsid w:val="00EA28CF"/>
    <w:rsid w:val="00ED1E51"/>
    <w:rsid w:val="00ED4A9F"/>
    <w:rsid w:val="00EE5976"/>
    <w:rsid w:val="00F20CE1"/>
    <w:rsid w:val="00F6251C"/>
    <w:rsid w:val="00F836BC"/>
    <w:rsid w:val="00F9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15D34-0ADD-4AFF-869A-F452DF75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8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4F4B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586F"/>
    <w:pPr>
      <w:autoSpaceDE/>
      <w:autoSpaceDN/>
      <w:spacing w:line="360" w:lineRule="auto"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9858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98586F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85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qFormat/>
    <w:rsid w:val="0098586F"/>
    <w:pPr>
      <w:autoSpaceDE/>
      <w:autoSpaceDN/>
      <w:ind w:left="720"/>
    </w:pPr>
    <w:rPr>
      <w:sz w:val="24"/>
      <w:szCs w:val="24"/>
    </w:rPr>
  </w:style>
  <w:style w:type="character" w:customStyle="1" w:styleId="a8">
    <w:name w:val="Абзац списка Знак"/>
    <w:link w:val="a7"/>
    <w:qFormat/>
    <w:locked/>
    <w:rsid w:val="009858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7"/>
    <w:rsid w:val="00217B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2">
    <w:name w:val="Заголовок №4 (2)_"/>
    <w:basedOn w:val="a0"/>
    <w:link w:val="420"/>
    <w:rsid w:val="00217B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rsid w:val="00217B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1">
    <w:name w:val="Заголовок №5 + Не полужирный"/>
    <w:basedOn w:val="5"/>
    <w:rsid w:val="00217B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9"/>
    <w:rsid w:val="00217BF8"/>
    <w:pPr>
      <w:shd w:val="clear" w:color="auto" w:fill="FFFFFF"/>
      <w:autoSpaceDE/>
      <w:autoSpaceDN/>
      <w:spacing w:before="360" w:line="320" w:lineRule="exact"/>
      <w:ind w:hanging="440"/>
      <w:jc w:val="center"/>
    </w:pPr>
    <w:rPr>
      <w:sz w:val="26"/>
      <w:szCs w:val="26"/>
      <w:lang w:eastAsia="en-US"/>
    </w:rPr>
  </w:style>
  <w:style w:type="paragraph" w:customStyle="1" w:styleId="420">
    <w:name w:val="Заголовок №4 (2)"/>
    <w:basedOn w:val="a"/>
    <w:link w:val="42"/>
    <w:rsid w:val="00217BF8"/>
    <w:pPr>
      <w:shd w:val="clear" w:color="auto" w:fill="FFFFFF"/>
      <w:autoSpaceDE/>
      <w:autoSpaceDN/>
      <w:spacing w:before="600" w:line="320" w:lineRule="exact"/>
      <w:outlineLvl w:val="3"/>
    </w:pPr>
    <w:rPr>
      <w:sz w:val="26"/>
      <w:szCs w:val="26"/>
      <w:lang w:eastAsia="en-US"/>
    </w:rPr>
  </w:style>
  <w:style w:type="paragraph" w:customStyle="1" w:styleId="50">
    <w:name w:val="Заголовок №5"/>
    <w:basedOn w:val="a"/>
    <w:link w:val="5"/>
    <w:rsid w:val="00217BF8"/>
    <w:pPr>
      <w:shd w:val="clear" w:color="auto" w:fill="FFFFFF"/>
      <w:autoSpaceDE/>
      <w:autoSpaceDN/>
      <w:spacing w:after="60" w:line="0" w:lineRule="atLeast"/>
      <w:ind w:hanging="1420"/>
      <w:outlineLvl w:val="4"/>
    </w:pPr>
    <w:rPr>
      <w:sz w:val="26"/>
      <w:szCs w:val="26"/>
      <w:lang w:eastAsia="en-US"/>
    </w:rPr>
  </w:style>
  <w:style w:type="character" w:customStyle="1" w:styleId="11">
    <w:name w:val="Основной текст1"/>
    <w:basedOn w:val="a9"/>
    <w:rsid w:val="00217BF8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  <w:lang w:val="en-US"/>
    </w:rPr>
  </w:style>
  <w:style w:type="character" w:customStyle="1" w:styleId="4">
    <w:name w:val="Заголовок №4_"/>
    <w:basedOn w:val="a0"/>
    <w:link w:val="40"/>
    <w:rsid w:val="00217B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Основной текст + Полужирный"/>
    <w:basedOn w:val="a9"/>
    <w:rsid w:val="00217B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rsid w:val="00217BF8"/>
    <w:pPr>
      <w:shd w:val="clear" w:color="auto" w:fill="FFFFFF"/>
      <w:autoSpaceDE/>
      <w:autoSpaceDN/>
      <w:spacing w:before="300" w:after="420" w:line="0" w:lineRule="atLeast"/>
      <w:jc w:val="both"/>
      <w:outlineLvl w:val="3"/>
    </w:pPr>
    <w:rPr>
      <w:sz w:val="26"/>
      <w:szCs w:val="26"/>
      <w:lang w:eastAsia="en-US"/>
    </w:rPr>
  </w:style>
  <w:style w:type="character" w:styleId="ab">
    <w:name w:val="Hyperlink"/>
    <w:basedOn w:val="a0"/>
    <w:rsid w:val="004C199F"/>
    <w:rPr>
      <w:color w:val="0066CC"/>
      <w:u w:val="single"/>
    </w:rPr>
  </w:style>
  <w:style w:type="character" w:customStyle="1" w:styleId="2">
    <w:name w:val="Основной текст2"/>
    <w:basedOn w:val="a9"/>
    <w:rsid w:val="004C199F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  <w:lang w:val="en-US"/>
    </w:rPr>
  </w:style>
  <w:style w:type="character" w:customStyle="1" w:styleId="10">
    <w:name w:val="Заголовок 1 Знак"/>
    <w:basedOn w:val="a0"/>
    <w:link w:val="1"/>
    <w:rsid w:val="001E4F4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uiPriority w:val="59"/>
    <w:rsid w:val="001E4F4B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1">
    <w:name w:val="Основной текст (4)_"/>
    <w:basedOn w:val="a0"/>
    <w:link w:val="43"/>
    <w:rsid w:val="005854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"/>
    <w:link w:val="41"/>
    <w:rsid w:val="005854A9"/>
    <w:pPr>
      <w:shd w:val="clear" w:color="auto" w:fill="FFFFFF"/>
      <w:autoSpaceDE/>
      <w:autoSpaceDN/>
      <w:spacing w:line="320" w:lineRule="exact"/>
      <w:ind w:hanging="380"/>
    </w:pPr>
    <w:rPr>
      <w:sz w:val="26"/>
      <w:szCs w:val="26"/>
      <w:lang w:eastAsia="en-US"/>
    </w:rPr>
  </w:style>
  <w:style w:type="character" w:styleId="ad">
    <w:name w:val="annotation reference"/>
    <w:basedOn w:val="a0"/>
    <w:uiPriority w:val="99"/>
    <w:semiHidden/>
    <w:unhideWhenUsed/>
    <w:rsid w:val="001A4695"/>
    <w:rPr>
      <w:sz w:val="16"/>
      <w:szCs w:val="16"/>
    </w:rPr>
  </w:style>
  <w:style w:type="paragraph" w:styleId="ae">
    <w:name w:val="footer"/>
    <w:basedOn w:val="a"/>
    <w:link w:val="af"/>
    <w:uiPriority w:val="99"/>
    <w:rsid w:val="00C91F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91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qFormat/>
    <w:rsid w:val="00C91F7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unhideWhenUsed/>
    <w:rsid w:val="00C91F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2876E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6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текст13"/>
    <w:basedOn w:val="a9"/>
    <w:rsid w:val="001A5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9"/>
    <w:rsid w:val="001A5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Заголовок №1_"/>
    <w:basedOn w:val="a0"/>
    <w:link w:val="16"/>
    <w:rsid w:val="001A5552"/>
    <w:rPr>
      <w:rFonts w:ascii="Times New Roman" w:eastAsia="Times New Roman" w:hAnsi="Times New Roman" w:cs="Times New Roman"/>
      <w:spacing w:val="90"/>
      <w:sz w:val="35"/>
      <w:szCs w:val="35"/>
      <w:shd w:val="clear" w:color="auto" w:fill="FFFFFF"/>
    </w:rPr>
  </w:style>
  <w:style w:type="paragraph" w:customStyle="1" w:styleId="16">
    <w:name w:val="Заголовок №1"/>
    <w:basedOn w:val="a"/>
    <w:link w:val="15"/>
    <w:rsid w:val="001A5552"/>
    <w:pPr>
      <w:shd w:val="clear" w:color="auto" w:fill="FFFFFF"/>
      <w:autoSpaceDE/>
      <w:autoSpaceDN/>
      <w:spacing w:before="180" w:after="300" w:line="0" w:lineRule="atLeast"/>
      <w:jc w:val="center"/>
      <w:outlineLvl w:val="0"/>
    </w:pPr>
    <w:rPr>
      <w:spacing w:val="90"/>
      <w:sz w:val="35"/>
      <w:szCs w:val="35"/>
      <w:lang w:eastAsia="en-US"/>
    </w:rPr>
  </w:style>
  <w:style w:type="paragraph" w:customStyle="1" w:styleId="150">
    <w:name w:val="Основной текст15"/>
    <w:basedOn w:val="a"/>
    <w:rsid w:val="001A5552"/>
    <w:pPr>
      <w:shd w:val="clear" w:color="auto" w:fill="FFFFFF"/>
      <w:autoSpaceDE/>
      <w:autoSpaceDN/>
      <w:spacing w:before="300" w:line="298" w:lineRule="exact"/>
    </w:pPr>
    <w:rPr>
      <w:color w:val="000000"/>
      <w:sz w:val="27"/>
      <w:szCs w:val="27"/>
      <w:lang w:val="ru"/>
    </w:rPr>
  </w:style>
  <w:style w:type="paragraph" w:customStyle="1" w:styleId="17">
    <w:name w:val="Обычный1"/>
    <w:rsid w:val="002F54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744EB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otdel-rcro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cro56.orb.ru/activity/1704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oo.su/XlTt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Spodobaeva</dc:creator>
  <cp:keywords/>
  <dc:description/>
  <cp:lastModifiedBy>User</cp:lastModifiedBy>
  <cp:revision>8</cp:revision>
  <dcterms:created xsi:type="dcterms:W3CDTF">2025-11-06T13:04:00Z</dcterms:created>
  <dcterms:modified xsi:type="dcterms:W3CDTF">2025-11-11T12:11:00Z</dcterms:modified>
</cp:coreProperties>
</file>