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5FDBF" w14:textId="14380C21" w:rsidR="00961AE0" w:rsidRPr="000E76FF" w:rsidRDefault="00961AE0" w:rsidP="00961AE0">
      <w:pPr>
        <w:keepNext/>
        <w:keepLines/>
        <w:spacing w:before="40" w:after="0" w:line="240" w:lineRule="auto"/>
        <w:jc w:val="center"/>
        <w:outlineLvl w:val="1"/>
        <w:rPr>
          <w:rFonts w:ascii="Times New Roman" w:eastAsia="SimSun" w:hAnsi="Times New Roman" w:cs="Times New Roman"/>
          <w:b/>
          <w:bCs/>
          <w:sz w:val="28"/>
          <w:szCs w:val="28"/>
          <w:lang w:val="x-none"/>
        </w:rPr>
      </w:pPr>
      <w:bookmarkStart w:id="0" w:name="_Toc395183639"/>
      <w:bookmarkStart w:id="1" w:name="_Toc423954897"/>
      <w:bookmarkStart w:id="2" w:name="_Toc424490574"/>
      <w:r w:rsidRPr="000E76FF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ОГЭ в 2024 году в </w:t>
      </w:r>
      <w:r w:rsidR="00D60323" w:rsidRPr="000E76FF">
        <w:rPr>
          <w:rFonts w:ascii="Times New Roman" w:eastAsia="Times New Roman" w:hAnsi="Times New Roman" w:cs="Times New Roman"/>
          <w:b/>
          <w:i/>
          <w:sz w:val="28"/>
          <w:szCs w:val="28"/>
        </w:rPr>
        <w:t>Тоцком районе</w:t>
      </w:r>
      <w:r w:rsidR="00D60323" w:rsidRPr="000E76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76FF">
        <w:rPr>
          <w:rFonts w:ascii="Times New Roman" w:eastAsia="Times New Roman" w:hAnsi="Times New Roman" w:cs="Times New Roman"/>
          <w:b/>
          <w:sz w:val="28"/>
          <w:szCs w:val="28"/>
        </w:rPr>
        <w:t xml:space="preserve"> Оренбургской области</w:t>
      </w:r>
      <w:r w:rsidRPr="000E76FF">
        <w:rPr>
          <w:rFonts w:ascii="Times New Roman" w:eastAsia="SimSun" w:hAnsi="Times New Roman" w:cs="Times New Roman"/>
          <w:b/>
          <w:bCs/>
          <w:sz w:val="28"/>
          <w:szCs w:val="28"/>
          <w:lang w:val="x-none"/>
        </w:rPr>
        <w:t xml:space="preserve"> </w:t>
      </w:r>
    </w:p>
    <w:p w14:paraId="6FECC59B" w14:textId="77777777" w:rsidR="00961AE0" w:rsidRPr="000E76FF" w:rsidRDefault="00961AE0" w:rsidP="00961AE0">
      <w:pPr>
        <w:keepNext/>
        <w:keepLines/>
        <w:spacing w:before="40" w:after="0" w:line="240" w:lineRule="auto"/>
        <w:jc w:val="center"/>
        <w:outlineLvl w:val="1"/>
        <w:rPr>
          <w:rFonts w:ascii="Times New Roman" w:eastAsia="SimSun" w:hAnsi="Times New Roman" w:cs="Times New Roman"/>
          <w:b/>
          <w:bCs/>
          <w:sz w:val="28"/>
          <w:szCs w:val="28"/>
          <w:lang w:val="x-none"/>
        </w:rPr>
      </w:pPr>
    </w:p>
    <w:p w14:paraId="69C722EB" w14:textId="6D444A8C" w:rsidR="00961AE0" w:rsidRPr="000E76FF" w:rsidRDefault="00961AE0" w:rsidP="00961AE0">
      <w:pPr>
        <w:keepNext/>
        <w:keepLines/>
        <w:spacing w:before="40" w:after="0" w:line="240" w:lineRule="auto"/>
        <w:jc w:val="center"/>
        <w:outlineLvl w:val="1"/>
        <w:rPr>
          <w:rFonts w:ascii="Times New Roman" w:eastAsia="SimSun" w:hAnsi="Times New Roman" w:cs="Times New Roman"/>
          <w:b/>
          <w:bCs/>
          <w:sz w:val="28"/>
          <w:szCs w:val="28"/>
          <w:lang w:val="x-none"/>
        </w:rPr>
      </w:pPr>
      <w:r w:rsidRPr="000E76FF">
        <w:rPr>
          <w:rFonts w:ascii="Times New Roman" w:eastAsia="SimSun" w:hAnsi="Times New Roman" w:cs="Times New Roman"/>
          <w:b/>
          <w:bCs/>
          <w:sz w:val="28"/>
          <w:szCs w:val="28"/>
          <w:lang w:val="x-none"/>
        </w:rPr>
        <w:t xml:space="preserve">РАЗДЕЛ 1. ХАРАКТЕРИСТИКА УЧАСТНИКОВ </w:t>
      </w:r>
      <w:r w:rsidRPr="000E76FF">
        <w:rPr>
          <w:rFonts w:ascii="Times New Roman" w:eastAsia="SimSun" w:hAnsi="Times New Roman" w:cs="Times New Roman"/>
          <w:b/>
          <w:bCs/>
          <w:sz w:val="28"/>
          <w:szCs w:val="28"/>
        </w:rPr>
        <w:t>О</w:t>
      </w:r>
      <w:r w:rsidRPr="000E76FF">
        <w:rPr>
          <w:rFonts w:ascii="Times New Roman" w:eastAsia="SimSun" w:hAnsi="Times New Roman" w:cs="Times New Roman"/>
          <w:b/>
          <w:bCs/>
          <w:sz w:val="28"/>
          <w:szCs w:val="28"/>
          <w:lang w:val="x-none"/>
        </w:rPr>
        <w:t>ГЭ</w:t>
      </w:r>
      <w:r w:rsidRPr="000E76FF">
        <w:rPr>
          <w:rFonts w:ascii="Times New Roman" w:eastAsia="SimSun" w:hAnsi="Times New Roman" w:cs="Times New Roman"/>
          <w:b/>
          <w:bCs/>
          <w:sz w:val="28"/>
          <w:szCs w:val="28"/>
          <w:lang w:val="x-none"/>
        </w:rPr>
        <w:br/>
        <w:t xml:space="preserve"> ПО УЧЕБНОМУ ПРЕДМЕТУ</w:t>
      </w:r>
    </w:p>
    <w:p w14:paraId="17937AA6" w14:textId="77777777" w:rsidR="00961AE0" w:rsidRPr="000E76FF" w:rsidRDefault="00961AE0" w:rsidP="00961AE0">
      <w:pPr>
        <w:spacing w:after="0" w:line="240" w:lineRule="auto"/>
        <w:ind w:left="568" w:hanging="568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0FD4EDA7" w14:textId="77777777" w:rsidR="00961AE0" w:rsidRPr="000E76FF" w:rsidRDefault="00961AE0" w:rsidP="00961AE0">
      <w:pPr>
        <w:keepNext/>
        <w:keepLines/>
        <w:numPr>
          <w:ilvl w:val="1"/>
          <w:numId w:val="4"/>
        </w:numPr>
        <w:tabs>
          <w:tab w:val="left" w:pos="142"/>
        </w:tabs>
        <w:spacing w:before="200"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76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76FF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0E76FF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footnoteReference w:id="1"/>
      </w:r>
      <w:r w:rsidRPr="000E76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участников экзаменов по учебному предмету (за 3 года)</w:t>
      </w:r>
    </w:p>
    <w:p w14:paraId="76ADCDBF" w14:textId="77777777" w:rsidR="00961AE0" w:rsidRPr="000E76FF" w:rsidRDefault="00961AE0" w:rsidP="00961AE0">
      <w:pPr>
        <w:keepNext/>
        <w:spacing w:after="20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0E76FF">
        <w:rPr>
          <w:rFonts w:ascii="Times New Roman" w:hAnsi="Times New Roman" w:cs="Times New Roman"/>
          <w:i/>
          <w:iCs/>
          <w:sz w:val="18"/>
          <w:szCs w:val="18"/>
        </w:rPr>
        <w:t xml:space="preserve">Таблица </w:t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fldChar w:fldCharType="begin"/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instrText xml:space="preserve"> STYLEREF 1 \s </w:instrText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fldChar w:fldCharType="separate"/>
      </w:r>
      <w:r w:rsidRPr="000E76FF">
        <w:rPr>
          <w:rFonts w:ascii="Times New Roman" w:hAnsi="Times New Roman" w:cs="Times New Roman"/>
          <w:i/>
          <w:iCs/>
          <w:noProof/>
          <w:sz w:val="18"/>
          <w:szCs w:val="18"/>
        </w:rPr>
        <w:t>2</w:t>
      </w:r>
      <w:r w:rsidRPr="000E76FF">
        <w:rPr>
          <w:rFonts w:ascii="Times New Roman" w:hAnsi="Times New Roman" w:cs="Times New Roman"/>
          <w:i/>
          <w:iCs/>
          <w:noProof/>
          <w:sz w:val="18"/>
          <w:szCs w:val="18"/>
        </w:rPr>
        <w:fldChar w:fldCharType="end"/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noBreakHyphen/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fldChar w:fldCharType="begin"/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instrText xml:space="preserve"> SEQ Таблица \* ARABIC \s 1 </w:instrText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fldChar w:fldCharType="separate"/>
      </w:r>
      <w:r w:rsidRPr="000E76FF">
        <w:rPr>
          <w:rFonts w:ascii="Times New Roman" w:hAnsi="Times New Roman" w:cs="Times New Roman"/>
          <w:i/>
          <w:iCs/>
          <w:noProof/>
          <w:sz w:val="18"/>
          <w:szCs w:val="18"/>
        </w:rPr>
        <w:t>1</w:t>
      </w:r>
      <w:r w:rsidRPr="000E76FF">
        <w:rPr>
          <w:rFonts w:ascii="Times New Roman" w:hAnsi="Times New Roman" w:cs="Times New Roman"/>
          <w:i/>
          <w:iCs/>
          <w:noProof/>
          <w:sz w:val="18"/>
          <w:szCs w:val="18"/>
        </w:rPr>
        <w:fldChar w:fldCharType="end"/>
      </w:r>
    </w:p>
    <w:tbl>
      <w:tblPr>
        <w:tblW w:w="497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9"/>
        <w:gridCol w:w="2020"/>
        <w:gridCol w:w="1323"/>
        <w:gridCol w:w="1962"/>
        <w:gridCol w:w="1264"/>
        <w:gridCol w:w="2023"/>
      </w:tblGrid>
      <w:tr w:rsidR="000E76FF" w:rsidRPr="000E76FF" w14:paraId="75536966" w14:textId="77777777" w:rsidTr="00961AE0">
        <w:trPr>
          <w:trHeight w:val="303"/>
        </w:trPr>
        <w:tc>
          <w:tcPr>
            <w:tcW w:w="1667" w:type="pct"/>
            <w:gridSpan w:val="2"/>
          </w:tcPr>
          <w:p w14:paraId="16FEDDF3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2022 г.</w:t>
            </w:r>
          </w:p>
        </w:tc>
        <w:tc>
          <w:tcPr>
            <w:tcW w:w="1666" w:type="pct"/>
            <w:gridSpan w:val="2"/>
          </w:tcPr>
          <w:p w14:paraId="4A957477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</w:t>
            </w: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2</w:t>
            </w: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 г.</w:t>
            </w:r>
          </w:p>
        </w:tc>
        <w:tc>
          <w:tcPr>
            <w:tcW w:w="1667" w:type="pct"/>
            <w:gridSpan w:val="2"/>
          </w:tcPr>
          <w:p w14:paraId="62A1D41E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2024 г.</w:t>
            </w:r>
          </w:p>
        </w:tc>
      </w:tr>
      <w:tr w:rsidR="000E76FF" w:rsidRPr="000E76FF" w14:paraId="3ED5036D" w14:textId="77777777" w:rsidTr="00961AE0">
        <w:trPr>
          <w:trHeight w:val="927"/>
        </w:trPr>
        <w:tc>
          <w:tcPr>
            <w:tcW w:w="643" w:type="pct"/>
            <w:vAlign w:val="center"/>
          </w:tcPr>
          <w:p w14:paraId="2E3ECDDE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1023" w:type="pct"/>
            <w:vAlign w:val="center"/>
          </w:tcPr>
          <w:p w14:paraId="3A6C856E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671" w:type="pct"/>
            <w:vAlign w:val="center"/>
          </w:tcPr>
          <w:p w14:paraId="7047A73F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995" w:type="pct"/>
            <w:vAlign w:val="center"/>
          </w:tcPr>
          <w:p w14:paraId="07E8175F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641" w:type="pct"/>
            <w:vAlign w:val="center"/>
          </w:tcPr>
          <w:p w14:paraId="6DD5582C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1026" w:type="pct"/>
            <w:vAlign w:val="center"/>
          </w:tcPr>
          <w:p w14:paraId="2CA486D2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</w:tr>
      <w:tr w:rsidR="000E76FF" w:rsidRPr="000E76FF" w14:paraId="41190410" w14:textId="77777777" w:rsidTr="00961AE0">
        <w:trPr>
          <w:trHeight w:val="303"/>
        </w:trPr>
        <w:tc>
          <w:tcPr>
            <w:tcW w:w="643" w:type="pct"/>
            <w:vAlign w:val="center"/>
          </w:tcPr>
          <w:p w14:paraId="1DE336FA" w14:textId="4535FD91" w:rsidR="00961AE0" w:rsidRPr="000E76FF" w:rsidRDefault="00D60323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pct"/>
            <w:vAlign w:val="bottom"/>
          </w:tcPr>
          <w:p w14:paraId="30C0CD2B" w14:textId="2331143E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6F8BB4DF" w14:textId="10CC0BFF" w:rsidR="00961AE0" w:rsidRPr="000E76FF" w:rsidRDefault="00D60323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95" w:type="pct"/>
            <w:vAlign w:val="center"/>
          </w:tcPr>
          <w:p w14:paraId="5DA6CF70" w14:textId="3B0D58C2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41" w:type="pct"/>
            <w:vAlign w:val="bottom"/>
          </w:tcPr>
          <w:p w14:paraId="6370E26A" w14:textId="434D8AA1" w:rsidR="00961AE0" w:rsidRPr="000E76FF" w:rsidRDefault="00D60323" w:rsidP="00961A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pct"/>
            <w:vAlign w:val="bottom"/>
          </w:tcPr>
          <w:p w14:paraId="7CAAD778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6FF" w:rsidRPr="000E76FF" w14:paraId="2B517E30" w14:textId="77777777" w:rsidTr="00961AE0">
        <w:trPr>
          <w:trHeight w:val="303"/>
        </w:trPr>
        <w:tc>
          <w:tcPr>
            <w:tcW w:w="643" w:type="pct"/>
            <w:vAlign w:val="center"/>
          </w:tcPr>
          <w:p w14:paraId="45CF8640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vAlign w:val="bottom"/>
          </w:tcPr>
          <w:p w14:paraId="455E24C9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7B5FD33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95" w:type="pct"/>
            <w:vAlign w:val="center"/>
          </w:tcPr>
          <w:p w14:paraId="2BBF60A0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41" w:type="pct"/>
            <w:vAlign w:val="bottom"/>
          </w:tcPr>
          <w:p w14:paraId="67EA9E75" w14:textId="77777777" w:rsidR="00961AE0" w:rsidRPr="000E76FF" w:rsidRDefault="00961AE0" w:rsidP="00961A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vAlign w:val="bottom"/>
          </w:tcPr>
          <w:p w14:paraId="2ECDE185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62CD3A" w14:textId="77777777" w:rsidR="00961AE0" w:rsidRPr="000E76FF" w:rsidRDefault="00961AE0" w:rsidP="00961AE0">
      <w:pPr>
        <w:keepNext/>
        <w:keepLines/>
        <w:tabs>
          <w:tab w:val="left" w:pos="142"/>
        </w:tabs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682973" w14:textId="77777777" w:rsidR="00961AE0" w:rsidRPr="000E76FF" w:rsidRDefault="00961AE0" w:rsidP="00961AE0">
      <w:pPr>
        <w:keepNext/>
        <w:keepLines/>
        <w:numPr>
          <w:ilvl w:val="1"/>
          <w:numId w:val="4"/>
        </w:numPr>
        <w:tabs>
          <w:tab w:val="left" w:pos="142"/>
        </w:tabs>
        <w:spacing w:before="200"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6FF">
        <w:rPr>
          <w:rFonts w:ascii="Times New Roman" w:eastAsia="Times New Roman" w:hAnsi="Times New Roman" w:cs="Times New Roman"/>
          <w:b/>
          <w:sz w:val="28"/>
          <w:szCs w:val="28"/>
        </w:rPr>
        <w:t>Процентное соотношение юношей и девушек, участвующих в ОГЭ (за 3 года)</w:t>
      </w:r>
    </w:p>
    <w:p w14:paraId="4C0AF286" w14:textId="77777777" w:rsidR="00961AE0" w:rsidRPr="000E76FF" w:rsidRDefault="00961AE0" w:rsidP="00961AE0">
      <w:pPr>
        <w:keepNext/>
        <w:spacing w:after="20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0E76FF">
        <w:rPr>
          <w:rFonts w:ascii="Times New Roman" w:hAnsi="Times New Roman" w:cs="Times New Roman"/>
          <w:i/>
          <w:iCs/>
          <w:sz w:val="18"/>
          <w:szCs w:val="18"/>
        </w:rPr>
        <w:t xml:space="preserve">Таблица </w:t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fldChar w:fldCharType="begin"/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instrText xml:space="preserve"> STYLEREF 1 \s </w:instrText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fldChar w:fldCharType="separate"/>
      </w:r>
      <w:r w:rsidRPr="000E76FF">
        <w:rPr>
          <w:rFonts w:ascii="Times New Roman" w:hAnsi="Times New Roman" w:cs="Times New Roman"/>
          <w:i/>
          <w:iCs/>
          <w:noProof/>
          <w:sz w:val="18"/>
          <w:szCs w:val="18"/>
        </w:rPr>
        <w:t>2</w:t>
      </w:r>
      <w:r w:rsidRPr="000E76FF">
        <w:rPr>
          <w:rFonts w:ascii="Times New Roman" w:hAnsi="Times New Roman" w:cs="Times New Roman"/>
          <w:i/>
          <w:iCs/>
          <w:noProof/>
          <w:sz w:val="18"/>
          <w:szCs w:val="18"/>
        </w:rPr>
        <w:fldChar w:fldCharType="end"/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noBreakHyphen/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fldChar w:fldCharType="begin"/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instrText xml:space="preserve"> SEQ Таблица \* ARABIC \s 1 </w:instrText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fldChar w:fldCharType="separate"/>
      </w:r>
      <w:r w:rsidRPr="000E76FF">
        <w:rPr>
          <w:rFonts w:ascii="Times New Roman" w:hAnsi="Times New Roman" w:cs="Times New Roman"/>
          <w:i/>
          <w:iCs/>
          <w:noProof/>
          <w:sz w:val="18"/>
          <w:szCs w:val="18"/>
        </w:rPr>
        <w:t>2</w:t>
      </w:r>
      <w:r w:rsidRPr="000E76FF">
        <w:rPr>
          <w:rFonts w:ascii="Times New Roman" w:hAnsi="Times New Roman" w:cs="Times New Roman"/>
          <w:i/>
          <w:iCs/>
          <w:noProof/>
          <w:sz w:val="18"/>
          <w:szCs w:val="18"/>
        </w:rPr>
        <w:fldChar w:fldCharType="end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7"/>
        <w:gridCol w:w="1046"/>
        <w:gridCol w:w="1674"/>
        <w:gridCol w:w="1169"/>
        <w:gridCol w:w="1670"/>
        <w:gridCol w:w="1173"/>
        <w:gridCol w:w="1826"/>
      </w:tblGrid>
      <w:tr w:rsidR="000E76FF" w:rsidRPr="000E76FF" w14:paraId="3DD1C775" w14:textId="77777777" w:rsidTr="00FF0582">
        <w:tc>
          <w:tcPr>
            <w:tcW w:w="680" w:type="pct"/>
            <w:vMerge w:val="restart"/>
            <w:vAlign w:val="center"/>
          </w:tcPr>
          <w:p w14:paraId="5B06DF09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Пол</w:t>
            </w:r>
          </w:p>
        </w:tc>
        <w:tc>
          <w:tcPr>
            <w:tcW w:w="1373" w:type="pct"/>
            <w:gridSpan w:val="2"/>
          </w:tcPr>
          <w:p w14:paraId="31A74CBD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2022 г.</w:t>
            </w:r>
          </w:p>
        </w:tc>
        <w:tc>
          <w:tcPr>
            <w:tcW w:w="1433" w:type="pct"/>
            <w:gridSpan w:val="2"/>
          </w:tcPr>
          <w:p w14:paraId="7A37BAC9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2023 г.</w:t>
            </w:r>
          </w:p>
        </w:tc>
        <w:tc>
          <w:tcPr>
            <w:tcW w:w="1515" w:type="pct"/>
            <w:gridSpan w:val="2"/>
          </w:tcPr>
          <w:p w14:paraId="47059FD7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2024 г.</w:t>
            </w:r>
          </w:p>
        </w:tc>
      </w:tr>
      <w:tr w:rsidR="000E76FF" w:rsidRPr="000E76FF" w14:paraId="0F812CE2" w14:textId="77777777" w:rsidTr="00FF0582">
        <w:tc>
          <w:tcPr>
            <w:tcW w:w="680" w:type="pct"/>
            <w:vMerge/>
          </w:tcPr>
          <w:p w14:paraId="33DDB0DE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14:paraId="5AD6F490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845" w:type="pct"/>
            <w:vAlign w:val="center"/>
          </w:tcPr>
          <w:p w14:paraId="03710FD5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590" w:type="pct"/>
            <w:vAlign w:val="center"/>
          </w:tcPr>
          <w:p w14:paraId="237917DA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843" w:type="pct"/>
            <w:vAlign w:val="center"/>
          </w:tcPr>
          <w:p w14:paraId="7794C5E2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592" w:type="pct"/>
            <w:vAlign w:val="center"/>
          </w:tcPr>
          <w:p w14:paraId="21785814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923" w:type="pct"/>
            <w:vAlign w:val="center"/>
          </w:tcPr>
          <w:p w14:paraId="20D7BD2D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</w:tr>
      <w:tr w:rsidR="000E76FF" w:rsidRPr="000E76FF" w14:paraId="6CB3C024" w14:textId="77777777" w:rsidTr="00FF0582">
        <w:tc>
          <w:tcPr>
            <w:tcW w:w="680" w:type="pct"/>
            <w:vAlign w:val="center"/>
          </w:tcPr>
          <w:p w14:paraId="69A3A328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  <w:tc>
          <w:tcPr>
            <w:tcW w:w="528" w:type="pct"/>
            <w:vAlign w:val="center"/>
          </w:tcPr>
          <w:p w14:paraId="45B71331" w14:textId="5E2FA321" w:rsidR="00961AE0" w:rsidRPr="000E76FF" w:rsidRDefault="00BB3655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pct"/>
            <w:vAlign w:val="bottom"/>
          </w:tcPr>
          <w:p w14:paraId="1B681A97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14:paraId="03D0D9E4" w14:textId="15B6A2AA" w:rsidR="00961AE0" w:rsidRPr="000E76FF" w:rsidRDefault="00D60323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43" w:type="pct"/>
            <w:vAlign w:val="center"/>
          </w:tcPr>
          <w:p w14:paraId="7E43BACB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bottom"/>
          </w:tcPr>
          <w:p w14:paraId="0761FC14" w14:textId="6492023A" w:rsidR="00961AE0" w:rsidRPr="000E76FF" w:rsidRDefault="00BB3655" w:rsidP="00961A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pct"/>
            <w:vAlign w:val="bottom"/>
          </w:tcPr>
          <w:p w14:paraId="55104855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6FF" w:rsidRPr="000E76FF" w14:paraId="573F14A8" w14:textId="77777777" w:rsidTr="00FF0582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080F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FF56" w14:textId="0FA5941C" w:rsidR="00961AE0" w:rsidRPr="000E76FF" w:rsidRDefault="00BB3655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488EA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70D2" w14:textId="7EF4F061" w:rsidR="00961AE0" w:rsidRPr="000E76FF" w:rsidRDefault="00D60323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ECD9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C2264" w14:textId="506C51B9" w:rsidR="00961AE0" w:rsidRPr="000E76FF" w:rsidRDefault="00BB3655" w:rsidP="00961A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01CD6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0865D9" w14:textId="77777777" w:rsidR="00961AE0" w:rsidRPr="000E76FF" w:rsidRDefault="00961AE0" w:rsidP="00961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76FF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1F37F021" w14:textId="77777777" w:rsidR="00961AE0" w:rsidRPr="000E76FF" w:rsidRDefault="00961AE0" w:rsidP="00961AE0">
      <w:pPr>
        <w:keepNext/>
        <w:keepLines/>
        <w:numPr>
          <w:ilvl w:val="1"/>
          <w:numId w:val="4"/>
        </w:numPr>
        <w:tabs>
          <w:tab w:val="left" w:pos="142"/>
        </w:tabs>
        <w:spacing w:before="200"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0E76FF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участников ОГЭ по учебному предмету </w:t>
      </w:r>
      <w:bookmarkEnd w:id="0"/>
      <w:bookmarkEnd w:id="1"/>
      <w:bookmarkEnd w:id="2"/>
      <w:r w:rsidRPr="000E76FF">
        <w:rPr>
          <w:rFonts w:ascii="Times New Roman" w:eastAsia="Times New Roman" w:hAnsi="Times New Roman" w:cs="Times New Roman"/>
          <w:b/>
          <w:sz w:val="28"/>
          <w:szCs w:val="28"/>
        </w:rPr>
        <w:t>по категориям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14:paraId="4003E19A" w14:textId="77777777" w:rsidR="00961AE0" w:rsidRPr="000E76FF" w:rsidRDefault="00961AE0" w:rsidP="00961AE0">
      <w:pPr>
        <w:keepNext/>
        <w:spacing w:after="20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0E76FF">
        <w:rPr>
          <w:rFonts w:ascii="Times New Roman" w:hAnsi="Times New Roman" w:cs="Times New Roman"/>
          <w:i/>
          <w:iCs/>
          <w:sz w:val="18"/>
          <w:szCs w:val="18"/>
        </w:rPr>
        <w:t xml:space="preserve">Таблица </w:t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fldChar w:fldCharType="begin"/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instrText xml:space="preserve"> STYLEREF 1 \s </w:instrText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fldChar w:fldCharType="separate"/>
      </w:r>
      <w:r w:rsidRPr="000E76FF">
        <w:rPr>
          <w:rFonts w:ascii="Times New Roman" w:hAnsi="Times New Roman" w:cs="Times New Roman"/>
          <w:i/>
          <w:iCs/>
          <w:noProof/>
          <w:sz w:val="18"/>
          <w:szCs w:val="18"/>
        </w:rPr>
        <w:t>2</w:t>
      </w:r>
      <w:r w:rsidRPr="000E76FF">
        <w:rPr>
          <w:rFonts w:ascii="Times New Roman" w:hAnsi="Times New Roman" w:cs="Times New Roman"/>
          <w:i/>
          <w:iCs/>
          <w:noProof/>
          <w:sz w:val="18"/>
          <w:szCs w:val="18"/>
        </w:rPr>
        <w:fldChar w:fldCharType="end"/>
      </w:r>
      <w:r w:rsidRPr="000E76FF">
        <w:rPr>
          <w:rFonts w:ascii="Times New Roman" w:hAnsi="Times New Roman" w:cs="Times New Roman"/>
          <w:i/>
          <w:iCs/>
          <w:sz w:val="18"/>
          <w:szCs w:val="18"/>
        </w:rPr>
        <w:noBreakHyphen/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2676"/>
        <w:gridCol w:w="1163"/>
        <w:gridCol w:w="1060"/>
        <w:gridCol w:w="1163"/>
        <w:gridCol w:w="1060"/>
        <w:gridCol w:w="1163"/>
        <w:gridCol w:w="1060"/>
      </w:tblGrid>
      <w:tr w:rsidR="000E76FF" w:rsidRPr="000E76FF" w14:paraId="2AE47A18" w14:textId="77777777" w:rsidTr="00FF0582">
        <w:trPr>
          <w:cantSplit/>
          <w:tblHeader/>
        </w:trPr>
        <w:tc>
          <w:tcPr>
            <w:tcW w:w="560" w:type="dxa"/>
            <w:vMerge w:val="restart"/>
            <w:vAlign w:val="center"/>
          </w:tcPr>
          <w:p w14:paraId="6FF2B2F3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17" w:type="dxa"/>
            <w:vMerge w:val="restart"/>
            <w:vAlign w:val="center"/>
          </w:tcPr>
          <w:p w14:paraId="4CC80498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Участники ОГЭ</w:t>
            </w:r>
          </w:p>
        </w:tc>
        <w:tc>
          <w:tcPr>
            <w:tcW w:w="3402" w:type="dxa"/>
            <w:gridSpan w:val="2"/>
            <w:vAlign w:val="center"/>
          </w:tcPr>
          <w:p w14:paraId="30651FD9" w14:textId="77777777" w:rsidR="00961AE0" w:rsidRPr="000E76FF" w:rsidDel="00006B1B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2022 г.</w:t>
            </w:r>
          </w:p>
        </w:tc>
        <w:tc>
          <w:tcPr>
            <w:tcW w:w="3402" w:type="dxa"/>
            <w:gridSpan w:val="2"/>
            <w:vAlign w:val="center"/>
          </w:tcPr>
          <w:p w14:paraId="32839F80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2023 г.</w:t>
            </w:r>
          </w:p>
        </w:tc>
        <w:tc>
          <w:tcPr>
            <w:tcW w:w="3402" w:type="dxa"/>
            <w:gridSpan w:val="2"/>
            <w:vAlign w:val="center"/>
          </w:tcPr>
          <w:p w14:paraId="7E8AB8E7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2024 г.</w:t>
            </w:r>
          </w:p>
        </w:tc>
      </w:tr>
      <w:tr w:rsidR="000E76FF" w:rsidRPr="000E76FF" w14:paraId="207192F1" w14:textId="77777777" w:rsidTr="00FF0582">
        <w:trPr>
          <w:cantSplit/>
          <w:tblHeader/>
        </w:trPr>
        <w:tc>
          <w:tcPr>
            <w:tcW w:w="560" w:type="dxa"/>
            <w:vMerge/>
            <w:vAlign w:val="center"/>
          </w:tcPr>
          <w:p w14:paraId="1A2CAE15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517" w:type="dxa"/>
            <w:vMerge/>
          </w:tcPr>
          <w:p w14:paraId="3F1F1A6B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455CF4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1701" w:type="dxa"/>
            <w:vAlign w:val="center"/>
          </w:tcPr>
          <w:p w14:paraId="2B0BCD91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14:paraId="7ED9EDBE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1701" w:type="dxa"/>
            <w:vAlign w:val="center"/>
          </w:tcPr>
          <w:p w14:paraId="09828976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14:paraId="6FE03C05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1701" w:type="dxa"/>
            <w:vAlign w:val="center"/>
          </w:tcPr>
          <w:p w14:paraId="086B88F3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</w:tr>
      <w:tr w:rsidR="000E76FF" w:rsidRPr="000E76FF" w14:paraId="0B68196D" w14:textId="77777777" w:rsidTr="00FF0582">
        <w:tc>
          <w:tcPr>
            <w:tcW w:w="560" w:type="dxa"/>
            <w:vAlign w:val="center"/>
          </w:tcPr>
          <w:p w14:paraId="401EF806" w14:textId="77777777" w:rsidR="00961AE0" w:rsidRPr="000E76FF" w:rsidRDefault="00961AE0" w:rsidP="00961AE0">
            <w:pPr>
              <w:numPr>
                <w:ilvl w:val="0"/>
                <w:numId w:val="5"/>
              </w:numPr>
              <w:tabs>
                <w:tab w:val="left" w:pos="10320"/>
              </w:tabs>
              <w:spacing w:after="0" w:line="276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7" w:type="dxa"/>
            <w:vAlign w:val="center"/>
          </w:tcPr>
          <w:p w14:paraId="7F1DDB2A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Обучающиеся СОШ</w:t>
            </w:r>
          </w:p>
        </w:tc>
        <w:tc>
          <w:tcPr>
            <w:tcW w:w="1701" w:type="dxa"/>
            <w:vAlign w:val="center"/>
          </w:tcPr>
          <w:p w14:paraId="376DC40F" w14:textId="0996681F" w:rsidR="00961AE0" w:rsidRPr="000E76FF" w:rsidRDefault="00BB3655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09073936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52A8436" w14:textId="2E4C6D6A" w:rsidR="00961AE0" w:rsidRPr="000E76FF" w:rsidRDefault="00BB3655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7B1F0346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CD97C7" w14:textId="2F822C05" w:rsidR="00961AE0" w:rsidRPr="000E76FF" w:rsidRDefault="00BB3655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3D44972B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6FF" w:rsidRPr="000E76FF" w14:paraId="7CFC3191" w14:textId="77777777" w:rsidTr="00FF0582">
        <w:tc>
          <w:tcPr>
            <w:tcW w:w="560" w:type="dxa"/>
            <w:vAlign w:val="center"/>
          </w:tcPr>
          <w:p w14:paraId="33A4250B" w14:textId="77777777" w:rsidR="00961AE0" w:rsidRPr="000E76FF" w:rsidRDefault="00961AE0" w:rsidP="00961AE0">
            <w:pPr>
              <w:numPr>
                <w:ilvl w:val="0"/>
                <w:numId w:val="5"/>
              </w:numPr>
              <w:tabs>
                <w:tab w:val="left" w:pos="10320"/>
              </w:tabs>
              <w:spacing w:after="0" w:line="276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7" w:type="dxa"/>
            <w:vAlign w:val="center"/>
          </w:tcPr>
          <w:p w14:paraId="3B2DE48C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Обучающиеся лицеев</w:t>
            </w:r>
          </w:p>
        </w:tc>
        <w:tc>
          <w:tcPr>
            <w:tcW w:w="1701" w:type="dxa"/>
            <w:vAlign w:val="center"/>
          </w:tcPr>
          <w:p w14:paraId="6AA5A89F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42CCD3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DB8BE87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720EE5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9B23678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4E053D1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6FF" w:rsidRPr="000E76FF" w14:paraId="3FC40018" w14:textId="77777777" w:rsidTr="00FF0582">
        <w:tc>
          <w:tcPr>
            <w:tcW w:w="560" w:type="dxa"/>
            <w:vAlign w:val="center"/>
          </w:tcPr>
          <w:p w14:paraId="7206942A" w14:textId="77777777" w:rsidR="00961AE0" w:rsidRPr="000E76FF" w:rsidRDefault="00961AE0" w:rsidP="00961AE0">
            <w:pPr>
              <w:numPr>
                <w:ilvl w:val="0"/>
                <w:numId w:val="5"/>
              </w:numPr>
              <w:tabs>
                <w:tab w:val="left" w:pos="10320"/>
              </w:tabs>
              <w:spacing w:after="0" w:line="276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7" w:type="dxa"/>
            <w:vAlign w:val="center"/>
          </w:tcPr>
          <w:p w14:paraId="016EFF48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Обучающиеся гимназий</w:t>
            </w:r>
          </w:p>
        </w:tc>
        <w:tc>
          <w:tcPr>
            <w:tcW w:w="1701" w:type="dxa"/>
            <w:vAlign w:val="center"/>
          </w:tcPr>
          <w:p w14:paraId="1A440F8D" w14:textId="6687FA33" w:rsidR="00961AE0" w:rsidRPr="000E76FF" w:rsidRDefault="00BB3655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40155603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918281" w14:textId="2FDF8DB7" w:rsidR="00961AE0" w:rsidRPr="000E76FF" w:rsidRDefault="00BB3655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22483CB9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84E3EFA" w14:textId="6A252ED2" w:rsidR="00961AE0" w:rsidRPr="000E76FF" w:rsidRDefault="00BB3655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7CD2D861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6FF" w:rsidRPr="000E76FF" w14:paraId="1231A618" w14:textId="77777777" w:rsidTr="00FF0582">
        <w:tc>
          <w:tcPr>
            <w:tcW w:w="560" w:type="dxa"/>
            <w:vAlign w:val="center"/>
          </w:tcPr>
          <w:p w14:paraId="5D446020" w14:textId="77777777" w:rsidR="00961AE0" w:rsidRPr="000E76FF" w:rsidRDefault="00961AE0" w:rsidP="00961AE0">
            <w:pPr>
              <w:numPr>
                <w:ilvl w:val="0"/>
                <w:numId w:val="5"/>
              </w:numPr>
              <w:tabs>
                <w:tab w:val="left" w:pos="10320"/>
              </w:tabs>
              <w:spacing w:after="0" w:line="276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7" w:type="dxa"/>
            <w:vAlign w:val="center"/>
          </w:tcPr>
          <w:p w14:paraId="23288970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Обучающиеся коррекционных школ</w:t>
            </w:r>
          </w:p>
        </w:tc>
        <w:tc>
          <w:tcPr>
            <w:tcW w:w="1701" w:type="dxa"/>
            <w:vAlign w:val="center"/>
          </w:tcPr>
          <w:p w14:paraId="652D510C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68B1E84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1E69AB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C8BC69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6F0C237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D57890E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6FF" w:rsidRPr="000E76FF" w14:paraId="5D30C240" w14:textId="77777777" w:rsidTr="00FF058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AF8D" w14:textId="77777777" w:rsidR="00961AE0" w:rsidRPr="000E76FF" w:rsidRDefault="00961AE0" w:rsidP="00961AE0">
            <w:pPr>
              <w:numPr>
                <w:ilvl w:val="0"/>
                <w:numId w:val="5"/>
              </w:numPr>
              <w:tabs>
                <w:tab w:val="left" w:pos="10320"/>
              </w:tabs>
              <w:spacing w:after="0" w:line="276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7CFB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6AF9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985D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13AF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E9A1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A326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C497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E0" w:rsidRPr="000E76FF" w14:paraId="522719E0" w14:textId="77777777" w:rsidTr="00FF058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F295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1619" w14:textId="77777777" w:rsidR="00961AE0" w:rsidRPr="000E76FF" w:rsidRDefault="00961AE0" w:rsidP="00961AE0">
            <w:pPr>
              <w:tabs>
                <w:tab w:val="left" w:pos="10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79FF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1F53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9E60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A004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9CCE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857F" w14:textId="77777777" w:rsidR="00961AE0" w:rsidRPr="000E76FF" w:rsidRDefault="00961AE0" w:rsidP="00961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187DD1" w14:textId="77777777" w:rsidR="00961AE0" w:rsidRPr="000E76FF" w:rsidRDefault="00961AE0" w:rsidP="00961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Toc424490577"/>
    </w:p>
    <w:p w14:paraId="2D2693DB" w14:textId="22D1BEB3" w:rsidR="000E76FF" w:rsidRPr="000E76FF" w:rsidRDefault="00961AE0" w:rsidP="00961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6F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ВЫВОД о характере изменения количества участников ОГЭ по предмету </w:t>
      </w:r>
      <w:bookmarkEnd w:id="3"/>
      <w:r w:rsidRPr="000E76FF">
        <w:rPr>
          <w:rFonts w:ascii="Times New Roman" w:hAnsi="Times New Roman" w:cs="Times New Roman"/>
          <w:i/>
          <w:sz w:val="24"/>
          <w:szCs w:val="24"/>
        </w:rPr>
        <w:t>(отмечается динамика количества участников ОГЭ по предмету в целом, по отдельным категориям, видам образовательных организаций)</w:t>
      </w:r>
    </w:p>
    <w:p w14:paraId="33F688FD" w14:textId="4323C3ED" w:rsidR="00961AE0" w:rsidRPr="000E76FF" w:rsidRDefault="00961AE0" w:rsidP="00961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6F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4C6B25B9" w14:textId="75E8C0F5" w:rsidR="00961AE0" w:rsidRPr="000E76FF" w:rsidRDefault="00961AE0" w:rsidP="00961AE0">
      <w:pPr>
        <w:pStyle w:val="2"/>
        <w:numPr>
          <w:ilvl w:val="1"/>
          <w:numId w:val="0"/>
        </w:numPr>
        <w:jc w:val="center"/>
        <w:rPr>
          <w:b w:val="0"/>
          <w:bCs/>
          <w:sz w:val="28"/>
          <w:szCs w:val="28"/>
        </w:rPr>
      </w:pPr>
      <w:r w:rsidRPr="000E76FF">
        <w:rPr>
          <w:rFonts w:ascii="Times New Roman" w:hAnsi="Times New Roman"/>
          <w:b w:val="0"/>
          <w:bCs/>
          <w:sz w:val="28"/>
          <w:szCs w:val="28"/>
        </w:rPr>
        <w:t>РАЗДЕЛ 2.  ОСНОВНЫЕ РЕЗУЛЬТАТЫ ОГЭ ПО ПРЕДМЕТУ</w:t>
      </w:r>
      <w:r w:rsidRPr="000E76F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BB3655" w:rsidRPr="000E76FF">
        <w:rPr>
          <w:rFonts w:ascii="Times New Roman" w:eastAsia="Times New Roman" w:hAnsi="Times New Roman" w:cs="Times New Roman"/>
          <w:i/>
          <w:sz w:val="28"/>
          <w:szCs w:val="28"/>
        </w:rPr>
        <w:t xml:space="preserve">Тоцком районе </w:t>
      </w:r>
      <w:r w:rsidRPr="000E76FF">
        <w:rPr>
          <w:rFonts w:ascii="Times New Roman" w:eastAsia="Times New Roman" w:hAnsi="Times New Roman" w:cs="Times New Roman"/>
          <w:sz w:val="28"/>
          <w:szCs w:val="28"/>
        </w:rPr>
        <w:t>Оренбургской области</w:t>
      </w:r>
    </w:p>
    <w:p w14:paraId="1D1E40B7" w14:textId="720F679C" w:rsidR="00961AE0" w:rsidRPr="000E76FF" w:rsidRDefault="00961AE0" w:rsidP="00961AE0">
      <w:pPr>
        <w:pStyle w:val="3"/>
        <w:tabs>
          <w:tab w:val="left" w:pos="142"/>
        </w:tabs>
        <w:ind w:left="375"/>
        <w:rPr>
          <w:rFonts w:ascii="Times New Roman" w:hAnsi="Times New Roman"/>
        </w:rPr>
      </w:pPr>
      <w:r w:rsidRPr="000E76FF">
        <w:rPr>
          <w:rFonts w:ascii="Times New Roman" w:hAnsi="Times New Roman"/>
        </w:rPr>
        <w:t xml:space="preserve">2.1. Динамика результатов ОГЭ по предмету </w:t>
      </w:r>
    </w:p>
    <w:p w14:paraId="2CA577C9" w14:textId="77777777" w:rsidR="00961AE0" w:rsidRPr="000E76FF" w:rsidRDefault="00961AE0" w:rsidP="00961AE0">
      <w:pPr>
        <w:pStyle w:val="af7"/>
        <w:keepNext/>
        <w:jc w:val="right"/>
        <w:rPr>
          <w:iCs w:val="0"/>
          <w:color w:val="auto"/>
        </w:rPr>
      </w:pPr>
      <w:r w:rsidRPr="000E76FF">
        <w:rPr>
          <w:bCs/>
          <w:iCs w:val="0"/>
          <w:color w:val="auto"/>
        </w:rPr>
        <w:t>Таблица 2</w:t>
      </w:r>
      <w:r w:rsidRPr="000E76FF">
        <w:rPr>
          <w:bCs/>
          <w:iCs w:val="0"/>
          <w:color w:val="auto"/>
        </w:rPr>
        <w:noBreakHyphen/>
        <w:t>4</w:t>
      </w:r>
    </w:p>
    <w:tbl>
      <w:tblPr>
        <w:tblW w:w="49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17"/>
        <w:gridCol w:w="1322"/>
        <w:gridCol w:w="1323"/>
        <w:gridCol w:w="1323"/>
        <w:gridCol w:w="1323"/>
        <w:gridCol w:w="1323"/>
        <w:gridCol w:w="1323"/>
      </w:tblGrid>
      <w:tr w:rsidR="000E76FF" w:rsidRPr="000E76FF" w14:paraId="017AD313" w14:textId="77777777" w:rsidTr="00FF0582">
        <w:trPr>
          <w:cantSplit/>
          <w:trHeight w:val="338"/>
          <w:tblHeader/>
        </w:trPr>
        <w:tc>
          <w:tcPr>
            <w:tcW w:w="932" w:type="pct"/>
            <w:vMerge w:val="restart"/>
            <w:vAlign w:val="center"/>
          </w:tcPr>
          <w:p w14:paraId="62F1228C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отметку</w:t>
            </w:r>
          </w:p>
        </w:tc>
        <w:tc>
          <w:tcPr>
            <w:tcW w:w="135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74E78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356" w:type="pct"/>
            <w:gridSpan w:val="2"/>
            <w:tcBorders>
              <w:left w:val="single" w:sz="4" w:space="0" w:color="auto"/>
            </w:tcBorders>
            <w:vAlign w:val="center"/>
          </w:tcPr>
          <w:p w14:paraId="141A23DE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356" w:type="pct"/>
            <w:gridSpan w:val="2"/>
            <w:tcBorders>
              <w:left w:val="single" w:sz="4" w:space="0" w:color="auto"/>
            </w:tcBorders>
            <w:vAlign w:val="center"/>
          </w:tcPr>
          <w:p w14:paraId="49DEC00F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0E76FF" w:rsidRPr="000E76FF" w14:paraId="5BF94673" w14:textId="77777777" w:rsidTr="00FF0582">
        <w:trPr>
          <w:cantSplit/>
          <w:trHeight w:val="155"/>
          <w:tblHeader/>
        </w:trPr>
        <w:tc>
          <w:tcPr>
            <w:tcW w:w="932" w:type="pct"/>
            <w:vMerge/>
            <w:vAlign w:val="center"/>
          </w:tcPr>
          <w:p w14:paraId="60002849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0116750E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78" w:type="pct"/>
            <w:vAlign w:val="center"/>
          </w:tcPr>
          <w:p w14:paraId="559554AE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8" w:type="pct"/>
            <w:tcBorders>
              <w:right w:val="single" w:sz="4" w:space="0" w:color="auto"/>
            </w:tcBorders>
            <w:vAlign w:val="center"/>
          </w:tcPr>
          <w:p w14:paraId="5CDE72B3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5CE31A03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8" w:type="pct"/>
            <w:tcBorders>
              <w:right w:val="single" w:sz="4" w:space="0" w:color="auto"/>
            </w:tcBorders>
            <w:vAlign w:val="center"/>
          </w:tcPr>
          <w:p w14:paraId="0F69CEE4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6932C696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%</w:t>
            </w:r>
          </w:p>
        </w:tc>
      </w:tr>
      <w:tr w:rsidR="000E76FF" w:rsidRPr="000E76FF" w14:paraId="2C4792C3" w14:textId="77777777" w:rsidTr="00FF0582">
        <w:trPr>
          <w:trHeight w:val="349"/>
        </w:trPr>
        <w:tc>
          <w:tcPr>
            <w:tcW w:w="932" w:type="pct"/>
            <w:vAlign w:val="center"/>
          </w:tcPr>
          <w:p w14:paraId="0510A171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78" w:type="pct"/>
            <w:vAlign w:val="center"/>
          </w:tcPr>
          <w:p w14:paraId="6A0E2299" w14:textId="7D3F7AF3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pct"/>
            <w:vAlign w:val="center"/>
          </w:tcPr>
          <w:p w14:paraId="3B522A6A" w14:textId="075CB78A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pct"/>
            <w:tcBorders>
              <w:right w:val="single" w:sz="4" w:space="0" w:color="auto"/>
            </w:tcBorders>
            <w:vAlign w:val="center"/>
          </w:tcPr>
          <w:p w14:paraId="5A31EE63" w14:textId="159475F8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4893298D" w14:textId="679966AD" w:rsidR="00961AE0" w:rsidRPr="000E76FF" w:rsidRDefault="008F1D8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50ADDB0A" w14:textId="3D44840C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38B90026" w14:textId="70293582" w:rsidR="00961AE0" w:rsidRPr="000E76FF" w:rsidRDefault="008F1D8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0E76FF" w:rsidRPr="000E76FF" w14:paraId="36B315FD" w14:textId="77777777" w:rsidTr="00FF0582">
        <w:trPr>
          <w:trHeight w:val="338"/>
        </w:trPr>
        <w:tc>
          <w:tcPr>
            <w:tcW w:w="932" w:type="pct"/>
            <w:vAlign w:val="center"/>
          </w:tcPr>
          <w:p w14:paraId="50D61E54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78" w:type="pct"/>
            <w:vAlign w:val="center"/>
          </w:tcPr>
          <w:p w14:paraId="41564E0A" w14:textId="088A9329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" w:type="pct"/>
            <w:vAlign w:val="center"/>
          </w:tcPr>
          <w:p w14:paraId="26FCA116" w14:textId="6C8A467F" w:rsidR="00961AE0" w:rsidRPr="000E76FF" w:rsidRDefault="006B017D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678" w:type="pct"/>
            <w:tcBorders>
              <w:right w:val="single" w:sz="4" w:space="0" w:color="auto"/>
            </w:tcBorders>
            <w:vAlign w:val="center"/>
          </w:tcPr>
          <w:p w14:paraId="44BC9F76" w14:textId="2037BE83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133E3CE0" w14:textId="6E6572D1" w:rsidR="00961AE0" w:rsidRPr="000E76FF" w:rsidRDefault="008F1D8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55B20A08" w14:textId="243FC3BA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2A37B8A3" w14:textId="77F6A1AD" w:rsidR="00961AE0" w:rsidRPr="000E76FF" w:rsidRDefault="008F1D8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0E76FF" w:rsidRPr="000E76FF" w14:paraId="5F23C874" w14:textId="77777777" w:rsidTr="00FF0582">
        <w:trPr>
          <w:trHeight w:val="338"/>
        </w:trPr>
        <w:tc>
          <w:tcPr>
            <w:tcW w:w="932" w:type="pct"/>
            <w:vAlign w:val="center"/>
          </w:tcPr>
          <w:p w14:paraId="0F5F5D69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78" w:type="pct"/>
            <w:vAlign w:val="center"/>
          </w:tcPr>
          <w:p w14:paraId="588F3818" w14:textId="473C345B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pct"/>
            <w:vAlign w:val="center"/>
          </w:tcPr>
          <w:p w14:paraId="0967DE58" w14:textId="5684BE5F" w:rsidR="00961AE0" w:rsidRPr="000E76FF" w:rsidRDefault="008F1D8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678" w:type="pct"/>
            <w:tcBorders>
              <w:right w:val="single" w:sz="4" w:space="0" w:color="auto"/>
            </w:tcBorders>
            <w:vAlign w:val="center"/>
          </w:tcPr>
          <w:p w14:paraId="70C97F7A" w14:textId="2D6BEB89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7D2C5D48" w14:textId="2FAF40A9" w:rsidR="00961AE0" w:rsidRPr="000E76FF" w:rsidRDefault="008F1D8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2A039E00" w14:textId="39F918F8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67D12FCD" w14:textId="2391CA18" w:rsidR="00961AE0" w:rsidRPr="000E76FF" w:rsidRDefault="008F1D8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75%</w:t>
            </w:r>
          </w:p>
        </w:tc>
      </w:tr>
      <w:tr w:rsidR="00961AE0" w:rsidRPr="000E76FF" w14:paraId="32BEC0BC" w14:textId="77777777" w:rsidTr="00FF0582">
        <w:trPr>
          <w:trHeight w:val="338"/>
        </w:trPr>
        <w:tc>
          <w:tcPr>
            <w:tcW w:w="932" w:type="pct"/>
            <w:vAlign w:val="center"/>
          </w:tcPr>
          <w:p w14:paraId="7ACDE314" w14:textId="77777777" w:rsidR="00961AE0" w:rsidRPr="000E76FF" w:rsidRDefault="00961AE0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78" w:type="pct"/>
            <w:vAlign w:val="center"/>
          </w:tcPr>
          <w:p w14:paraId="478D6768" w14:textId="6BB16431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" w:type="pct"/>
            <w:vAlign w:val="center"/>
          </w:tcPr>
          <w:p w14:paraId="16C4E56A" w14:textId="2E1B47AC" w:rsidR="00961AE0" w:rsidRPr="000E76FF" w:rsidRDefault="008F1D8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678" w:type="pct"/>
            <w:tcBorders>
              <w:right w:val="single" w:sz="4" w:space="0" w:color="auto"/>
            </w:tcBorders>
            <w:vAlign w:val="center"/>
          </w:tcPr>
          <w:p w14:paraId="1AA1C4D0" w14:textId="0AF9D4F8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4B0826F8" w14:textId="34D1D01A" w:rsidR="00961AE0" w:rsidRPr="000E76FF" w:rsidRDefault="008F1D8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12CBD5E8" w14:textId="7B7E5E6B" w:rsidR="00961AE0" w:rsidRPr="000E76FF" w:rsidRDefault="00BB365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pct"/>
            <w:tcBorders>
              <w:left w:val="single" w:sz="4" w:space="0" w:color="auto"/>
            </w:tcBorders>
            <w:vAlign w:val="center"/>
          </w:tcPr>
          <w:p w14:paraId="30D9E8A5" w14:textId="21E71A12" w:rsidR="00961AE0" w:rsidRPr="000E76FF" w:rsidRDefault="008F1D85" w:rsidP="00FF0582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MS Mincho" w:hAnsi="Times New Roman" w:cs="Times New Roman"/>
                <w:sz w:val="24"/>
                <w:szCs w:val="24"/>
              </w:rPr>
              <w:t>25%</w:t>
            </w:r>
          </w:p>
        </w:tc>
      </w:tr>
    </w:tbl>
    <w:p w14:paraId="4ED6AD4F" w14:textId="77777777" w:rsidR="00961AE0" w:rsidRPr="000E76FF" w:rsidRDefault="00961AE0" w:rsidP="00961AE0">
      <w:pPr>
        <w:jc w:val="both"/>
        <w:rPr>
          <w:b/>
          <w:bCs/>
        </w:rPr>
      </w:pPr>
    </w:p>
    <w:p w14:paraId="1CC380D9" w14:textId="60B63F6A" w:rsidR="00961AE0" w:rsidRPr="000E76FF" w:rsidRDefault="00961AE0" w:rsidP="00961AE0">
      <w:pPr>
        <w:pStyle w:val="3"/>
        <w:numPr>
          <w:ilvl w:val="1"/>
          <w:numId w:val="8"/>
        </w:numPr>
        <w:tabs>
          <w:tab w:val="left" w:pos="142"/>
        </w:tabs>
        <w:rPr>
          <w:rFonts w:ascii="Times New Roman" w:hAnsi="Times New Roman"/>
        </w:rPr>
      </w:pPr>
      <w:r w:rsidRPr="000E76FF">
        <w:rPr>
          <w:rFonts w:ascii="Times New Roman" w:hAnsi="Times New Roman"/>
        </w:rPr>
        <w:t>Результаты ОГЭ по АТЕ региона</w:t>
      </w:r>
    </w:p>
    <w:p w14:paraId="64F01954" w14:textId="77777777" w:rsidR="00453BB3" w:rsidRPr="000E76FF" w:rsidRDefault="0045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B4CEF1" w14:textId="5BED8A88" w:rsidR="0020042B" w:rsidRPr="000E76FF" w:rsidRDefault="0020042B" w:rsidP="0020042B">
      <w:pPr>
        <w:pStyle w:val="3"/>
        <w:numPr>
          <w:ilvl w:val="1"/>
          <w:numId w:val="10"/>
        </w:numPr>
        <w:tabs>
          <w:tab w:val="left" w:pos="142"/>
        </w:tabs>
        <w:jc w:val="both"/>
        <w:rPr>
          <w:rFonts w:ascii="Times New Roman" w:hAnsi="Times New Roman"/>
        </w:rPr>
      </w:pPr>
      <w:r w:rsidRPr="000E76FF">
        <w:rPr>
          <w:rFonts w:ascii="Times New Roman" w:hAnsi="Times New Roman"/>
        </w:rPr>
        <w:t xml:space="preserve">Результаты по группам участников экзамена с различным уровнем подготовки </w:t>
      </w:r>
      <w:r w:rsidRPr="000E76FF">
        <w:rPr>
          <w:rFonts w:ascii="Times New Roman" w:hAnsi="Times New Roman"/>
        </w:rPr>
        <w:br/>
        <w:t>с учетом типа ОО</w:t>
      </w:r>
      <w:r w:rsidRPr="000E76FF">
        <w:rPr>
          <w:rFonts w:ascii="Times New Roman" w:hAnsi="Times New Roman"/>
          <w:vertAlign w:val="superscript"/>
        </w:rPr>
        <w:footnoteReference w:id="3"/>
      </w:r>
      <w:r w:rsidRPr="000E76FF">
        <w:rPr>
          <w:rFonts w:ascii="Times New Roman" w:hAnsi="Times New Roman"/>
        </w:rPr>
        <w:t xml:space="preserve"> </w:t>
      </w:r>
    </w:p>
    <w:p w14:paraId="6E73F8C5" w14:textId="77777777" w:rsidR="0020042B" w:rsidRPr="000E76FF" w:rsidRDefault="0020042B" w:rsidP="0020042B">
      <w:pPr>
        <w:pStyle w:val="af7"/>
        <w:keepNext/>
        <w:jc w:val="right"/>
        <w:rPr>
          <w:iCs w:val="0"/>
          <w:color w:val="auto"/>
        </w:rPr>
      </w:pPr>
      <w:r w:rsidRPr="000E76FF">
        <w:rPr>
          <w:bCs/>
          <w:iCs w:val="0"/>
          <w:color w:val="auto"/>
        </w:rPr>
        <w:t>Таблица 2</w:t>
      </w:r>
      <w:r w:rsidRPr="000E76FF">
        <w:rPr>
          <w:bCs/>
          <w:iCs w:val="0"/>
          <w:color w:val="auto"/>
        </w:rPr>
        <w:noBreakHyphen/>
        <w:t>6</w:t>
      </w:r>
    </w:p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851"/>
        <w:gridCol w:w="850"/>
        <w:gridCol w:w="851"/>
        <w:gridCol w:w="850"/>
        <w:gridCol w:w="2127"/>
        <w:gridCol w:w="2551"/>
      </w:tblGrid>
      <w:tr w:rsidR="000E76FF" w:rsidRPr="000E76FF" w14:paraId="15AB3E28" w14:textId="77777777" w:rsidTr="0020042B">
        <w:trPr>
          <w:cantSplit/>
          <w:trHeight w:val="495"/>
          <w:tblHeader/>
        </w:trPr>
        <w:tc>
          <w:tcPr>
            <w:tcW w:w="851" w:type="dxa"/>
            <w:vMerge w:val="restart"/>
            <w:vAlign w:val="center"/>
          </w:tcPr>
          <w:p w14:paraId="721B9C44" w14:textId="77777777" w:rsidR="0020042B" w:rsidRPr="000E76FF" w:rsidRDefault="0020042B" w:rsidP="00FF0582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E76F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2846E2E7" w14:textId="77777777" w:rsidR="0020042B" w:rsidRPr="000E76FF" w:rsidRDefault="0020042B" w:rsidP="00FF0582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E76FF">
              <w:rPr>
                <w:rFonts w:ascii="Times New Roman" w:hAnsi="Times New Roman"/>
                <w:b/>
                <w:sz w:val="24"/>
                <w:szCs w:val="24"/>
              </w:rPr>
              <w:t>Участники ОГЭ</w:t>
            </w:r>
          </w:p>
        </w:tc>
        <w:tc>
          <w:tcPr>
            <w:tcW w:w="8080" w:type="dxa"/>
            <w:gridSpan w:val="6"/>
            <w:vAlign w:val="center"/>
          </w:tcPr>
          <w:p w14:paraId="427B77AF" w14:textId="77777777" w:rsidR="0020042B" w:rsidRPr="000E76FF" w:rsidRDefault="0020042B" w:rsidP="00FF058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6FF">
              <w:rPr>
                <w:rFonts w:ascii="Times New Roman" w:hAnsi="Times New Roman"/>
                <w:b/>
                <w:sz w:val="24"/>
                <w:szCs w:val="24"/>
              </w:rPr>
              <w:t>Доля участников, получивших отметку</w:t>
            </w:r>
            <w:r w:rsidRPr="000E76FF">
              <w:rPr>
                <w:rStyle w:val="af6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</w:tr>
      <w:tr w:rsidR="000E76FF" w:rsidRPr="000E76FF" w14:paraId="24767E2E" w14:textId="77777777" w:rsidTr="0020042B">
        <w:trPr>
          <w:cantSplit/>
          <w:trHeight w:val="495"/>
          <w:tblHeader/>
        </w:trPr>
        <w:tc>
          <w:tcPr>
            <w:tcW w:w="851" w:type="dxa"/>
            <w:vMerge/>
            <w:vAlign w:val="center"/>
          </w:tcPr>
          <w:p w14:paraId="657C463E" w14:textId="77777777" w:rsidR="0020042B" w:rsidRPr="000E76FF" w:rsidRDefault="0020042B" w:rsidP="00FF0582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B9F9DD3" w14:textId="77777777" w:rsidR="0020042B" w:rsidRPr="000E76FF" w:rsidRDefault="0020042B" w:rsidP="00FF0582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57697AB" w14:textId="77777777" w:rsidR="0020042B" w:rsidRPr="000E76FF" w:rsidRDefault="0020042B" w:rsidP="00FF058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6F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  <w:vAlign w:val="center"/>
          </w:tcPr>
          <w:p w14:paraId="11A56A3E" w14:textId="77777777" w:rsidR="0020042B" w:rsidRPr="000E76FF" w:rsidRDefault="0020042B" w:rsidP="00FF058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6F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11E98E50" w14:textId="77777777" w:rsidR="0020042B" w:rsidRPr="000E76FF" w:rsidRDefault="0020042B" w:rsidP="00FF058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6F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  <w:vAlign w:val="center"/>
          </w:tcPr>
          <w:p w14:paraId="480558F8" w14:textId="77777777" w:rsidR="0020042B" w:rsidRPr="000E76FF" w:rsidRDefault="0020042B" w:rsidP="00FF058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6F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127" w:type="dxa"/>
            <w:vAlign w:val="center"/>
          </w:tcPr>
          <w:p w14:paraId="10330DFE" w14:textId="77777777" w:rsidR="0020042B" w:rsidRPr="000E76FF" w:rsidRDefault="0020042B" w:rsidP="00FF058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6FF">
              <w:rPr>
                <w:rFonts w:ascii="Times New Roman" w:hAnsi="Times New Roman"/>
                <w:sz w:val="24"/>
                <w:szCs w:val="24"/>
              </w:rPr>
              <w:t xml:space="preserve">«4» и «5» </w:t>
            </w:r>
            <w:r w:rsidRPr="000E76FF">
              <w:rPr>
                <w:rFonts w:ascii="Times New Roman" w:hAnsi="Times New Roman"/>
                <w:sz w:val="24"/>
                <w:szCs w:val="24"/>
              </w:rPr>
              <w:br/>
              <w:t>(качество обучения)</w:t>
            </w:r>
          </w:p>
        </w:tc>
        <w:tc>
          <w:tcPr>
            <w:tcW w:w="2551" w:type="dxa"/>
            <w:vAlign w:val="center"/>
          </w:tcPr>
          <w:p w14:paraId="11AC9255" w14:textId="77777777" w:rsidR="0020042B" w:rsidRPr="000E76FF" w:rsidRDefault="0020042B" w:rsidP="00FF058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6FF">
              <w:rPr>
                <w:rFonts w:ascii="Times New Roman" w:hAnsi="Times New Roman"/>
                <w:sz w:val="24"/>
                <w:szCs w:val="24"/>
              </w:rPr>
              <w:t xml:space="preserve">«3», «4» и «5» </w:t>
            </w:r>
            <w:r w:rsidRPr="000E76FF">
              <w:rPr>
                <w:rFonts w:ascii="Times New Roman" w:hAnsi="Times New Roman"/>
                <w:sz w:val="24"/>
                <w:szCs w:val="24"/>
              </w:rPr>
              <w:br/>
              <w:t>(уровень обученности)</w:t>
            </w:r>
          </w:p>
        </w:tc>
      </w:tr>
      <w:tr w:rsidR="000E76FF" w:rsidRPr="000E76FF" w14:paraId="0AF71A44" w14:textId="77777777" w:rsidTr="0020042B">
        <w:trPr>
          <w:trHeight w:val="397"/>
        </w:trPr>
        <w:tc>
          <w:tcPr>
            <w:tcW w:w="851" w:type="dxa"/>
            <w:vAlign w:val="center"/>
          </w:tcPr>
          <w:p w14:paraId="70D36022" w14:textId="77777777" w:rsidR="0020042B" w:rsidRPr="000E76FF" w:rsidRDefault="0020042B" w:rsidP="0020042B">
            <w:pPr>
              <w:pStyle w:val="af2"/>
              <w:numPr>
                <w:ilvl w:val="0"/>
                <w:numId w:val="9"/>
              </w:numPr>
              <w:tabs>
                <w:tab w:val="left" w:pos="10320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1BE5BE" w14:textId="77777777" w:rsidR="0020042B" w:rsidRPr="000E76FF" w:rsidRDefault="0020042B" w:rsidP="00FF0582">
            <w:pPr>
              <w:contextualSpacing/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Обучающиеся СОШ</w:t>
            </w:r>
          </w:p>
        </w:tc>
        <w:tc>
          <w:tcPr>
            <w:tcW w:w="851" w:type="dxa"/>
            <w:vAlign w:val="center"/>
          </w:tcPr>
          <w:p w14:paraId="6149B1B8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333B7E2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2224359" w14:textId="39DFE02F" w:rsidR="0020042B" w:rsidRPr="000E76FF" w:rsidRDefault="008F1D85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077E9CE7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1F560F27" w14:textId="7B19B9C7" w:rsidR="0020042B" w:rsidRPr="000E76FF" w:rsidRDefault="008F1D85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51" w:type="dxa"/>
            <w:vAlign w:val="center"/>
          </w:tcPr>
          <w:p w14:paraId="43901EB7" w14:textId="24F8F930" w:rsidR="0020042B" w:rsidRPr="000E76FF" w:rsidRDefault="008F1D85" w:rsidP="00FF0582">
            <w:pPr>
              <w:tabs>
                <w:tab w:val="left" w:pos="10320"/>
              </w:tabs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100</w:t>
            </w:r>
          </w:p>
        </w:tc>
      </w:tr>
      <w:tr w:rsidR="000E76FF" w:rsidRPr="000E76FF" w14:paraId="7D7BD8E0" w14:textId="77777777" w:rsidTr="0020042B">
        <w:trPr>
          <w:trHeight w:val="397"/>
        </w:trPr>
        <w:tc>
          <w:tcPr>
            <w:tcW w:w="851" w:type="dxa"/>
            <w:vAlign w:val="center"/>
          </w:tcPr>
          <w:p w14:paraId="44B756A1" w14:textId="77777777" w:rsidR="0020042B" w:rsidRPr="000E76FF" w:rsidRDefault="0020042B" w:rsidP="0020042B">
            <w:pPr>
              <w:pStyle w:val="af2"/>
              <w:numPr>
                <w:ilvl w:val="0"/>
                <w:numId w:val="9"/>
              </w:numPr>
              <w:tabs>
                <w:tab w:val="left" w:pos="10320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83339B" w14:textId="77777777" w:rsidR="0020042B" w:rsidRPr="000E76FF" w:rsidRDefault="0020042B" w:rsidP="00FF0582">
            <w:pPr>
              <w:contextualSpacing/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Обучающиеся лицеев</w:t>
            </w:r>
          </w:p>
        </w:tc>
        <w:tc>
          <w:tcPr>
            <w:tcW w:w="851" w:type="dxa"/>
            <w:vAlign w:val="center"/>
          </w:tcPr>
          <w:p w14:paraId="6C5FA855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CC9BBB7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233389E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20FD6C6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04AF2773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E891F1F" w14:textId="77777777" w:rsidR="0020042B" w:rsidRPr="000E76FF" w:rsidRDefault="0020042B" w:rsidP="00FF0582">
            <w:pPr>
              <w:tabs>
                <w:tab w:val="left" w:pos="10320"/>
              </w:tabs>
              <w:rPr>
                <w:rFonts w:ascii="Times New Roman" w:hAnsi="Times New Roman" w:cs="Times New Roman"/>
              </w:rPr>
            </w:pPr>
          </w:p>
        </w:tc>
      </w:tr>
      <w:tr w:rsidR="000E76FF" w:rsidRPr="000E76FF" w14:paraId="62E38490" w14:textId="77777777" w:rsidTr="0020042B">
        <w:trPr>
          <w:trHeight w:val="397"/>
        </w:trPr>
        <w:tc>
          <w:tcPr>
            <w:tcW w:w="851" w:type="dxa"/>
            <w:vAlign w:val="center"/>
          </w:tcPr>
          <w:p w14:paraId="133C09CE" w14:textId="77777777" w:rsidR="0020042B" w:rsidRPr="000E76FF" w:rsidRDefault="0020042B" w:rsidP="0020042B">
            <w:pPr>
              <w:pStyle w:val="af2"/>
              <w:numPr>
                <w:ilvl w:val="0"/>
                <w:numId w:val="9"/>
              </w:numPr>
              <w:tabs>
                <w:tab w:val="left" w:pos="10320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50E434" w14:textId="77777777" w:rsidR="0020042B" w:rsidRPr="000E76FF" w:rsidRDefault="0020042B" w:rsidP="00FF0582">
            <w:pPr>
              <w:contextualSpacing/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Обучающиеся гимназий</w:t>
            </w:r>
          </w:p>
        </w:tc>
        <w:tc>
          <w:tcPr>
            <w:tcW w:w="851" w:type="dxa"/>
            <w:vAlign w:val="center"/>
          </w:tcPr>
          <w:p w14:paraId="174F537E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942CFE1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32DDE8A" w14:textId="5CA83507" w:rsidR="0020042B" w:rsidRPr="000E76FF" w:rsidRDefault="008F1D85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41BF3697" w14:textId="3C073219" w:rsidR="0020042B" w:rsidRPr="000E76FF" w:rsidRDefault="008F1D85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14:paraId="5F9E0C68" w14:textId="7E7C5D82" w:rsidR="0020042B" w:rsidRPr="000E76FF" w:rsidRDefault="008F1D85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51" w:type="dxa"/>
            <w:vAlign w:val="center"/>
          </w:tcPr>
          <w:p w14:paraId="4D4ECB8B" w14:textId="041C317A" w:rsidR="0020042B" w:rsidRPr="000E76FF" w:rsidRDefault="008F1D85" w:rsidP="00FF0582">
            <w:pPr>
              <w:tabs>
                <w:tab w:val="left" w:pos="10320"/>
              </w:tabs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100</w:t>
            </w:r>
          </w:p>
        </w:tc>
      </w:tr>
      <w:tr w:rsidR="000E76FF" w:rsidRPr="000E76FF" w14:paraId="457722DD" w14:textId="77777777" w:rsidTr="0020042B">
        <w:trPr>
          <w:trHeight w:val="397"/>
        </w:trPr>
        <w:tc>
          <w:tcPr>
            <w:tcW w:w="851" w:type="dxa"/>
            <w:vAlign w:val="center"/>
          </w:tcPr>
          <w:p w14:paraId="4D6165D3" w14:textId="77777777" w:rsidR="0020042B" w:rsidRPr="000E76FF" w:rsidRDefault="0020042B" w:rsidP="0020042B">
            <w:pPr>
              <w:pStyle w:val="af2"/>
              <w:numPr>
                <w:ilvl w:val="0"/>
                <w:numId w:val="9"/>
              </w:numPr>
              <w:tabs>
                <w:tab w:val="left" w:pos="10320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8C1D81" w14:textId="77777777" w:rsidR="0020042B" w:rsidRPr="000E76FF" w:rsidRDefault="0020042B" w:rsidP="00FF0582">
            <w:pPr>
              <w:contextualSpacing/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Обучающиеся коррекционных школ</w:t>
            </w:r>
          </w:p>
        </w:tc>
        <w:tc>
          <w:tcPr>
            <w:tcW w:w="851" w:type="dxa"/>
            <w:vAlign w:val="center"/>
          </w:tcPr>
          <w:p w14:paraId="1654AD24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982F84C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07C5A9E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DAD4586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7B51159F" w14:textId="77777777" w:rsidR="0020042B" w:rsidRPr="000E76FF" w:rsidRDefault="0020042B" w:rsidP="00FF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70B75CFC" w14:textId="77777777" w:rsidR="0020042B" w:rsidRPr="000E76FF" w:rsidRDefault="0020042B" w:rsidP="00FF0582">
            <w:pPr>
              <w:tabs>
                <w:tab w:val="left" w:pos="10320"/>
              </w:tabs>
              <w:rPr>
                <w:rFonts w:ascii="Times New Roman" w:hAnsi="Times New Roman" w:cs="Times New Roman"/>
              </w:rPr>
            </w:pPr>
          </w:p>
        </w:tc>
      </w:tr>
      <w:tr w:rsidR="000E76FF" w:rsidRPr="000E76FF" w14:paraId="7B9A2973" w14:textId="77777777" w:rsidTr="0020042B">
        <w:trPr>
          <w:trHeight w:val="397"/>
        </w:trPr>
        <w:tc>
          <w:tcPr>
            <w:tcW w:w="851" w:type="dxa"/>
            <w:vAlign w:val="center"/>
          </w:tcPr>
          <w:p w14:paraId="068140BF" w14:textId="77777777" w:rsidR="0020042B" w:rsidRPr="000E76FF" w:rsidRDefault="0020042B" w:rsidP="00FF0582">
            <w:pPr>
              <w:contextualSpacing/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268" w:type="dxa"/>
            <w:vAlign w:val="center"/>
          </w:tcPr>
          <w:p w14:paraId="279D854D" w14:textId="77777777" w:rsidR="0020042B" w:rsidRPr="000E76FF" w:rsidRDefault="0020042B" w:rsidP="00FF0582">
            <w:pPr>
              <w:contextualSpacing/>
              <w:rPr>
                <w:rFonts w:ascii="Times New Roman" w:hAnsi="Times New Roman" w:cs="Times New Roman"/>
              </w:rPr>
            </w:pPr>
            <w:r w:rsidRPr="000E76FF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851" w:type="dxa"/>
            <w:vAlign w:val="center"/>
          </w:tcPr>
          <w:p w14:paraId="610FB15D" w14:textId="77777777" w:rsidR="0020042B" w:rsidRPr="000E76FF" w:rsidRDefault="0020042B" w:rsidP="00FF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214272F" w14:textId="77777777" w:rsidR="0020042B" w:rsidRPr="000E76FF" w:rsidRDefault="0020042B" w:rsidP="00FF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A300D37" w14:textId="77777777" w:rsidR="0020042B" w:rsidRPr="000E76FF" w:rsidRDefault="0020042B" w:rsidP="00FF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077DA56" w14:textId="77777777" w:rsidR="0020042B" w:rsidRPr="000E76FF" w:rsidRDefault="0020042B" w:rsidP="00FF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00FFE98A" w14:textId="77777777" w:rsidR="0020042B" w:rsidRPr="000E76FF" w:rsidRDefault="0020042B" w:rsidP="00FF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74AF13DE" w14:textId="77777777" w:rsidR="0020042B" w:rsidRPr="000E76FF" w:rsidRDefault="0020042B" w:rsidP="00FF0582">
            <w:pPr>
              <w:tabs>
                <w:tab w:val="left" w:pos="10320"/>
              </w:tabs>
              <w:rPr>
                <w:rFonts w:ascii="Times New Roman" w:hAnsi="Times New Roman" w:cs="Times New Roman"/>
              </w:rPr>
            </w:pPr>
          </w:p>
        </w:tc>
      </w:tr>
    </w:tbl>
    <w:p w14:paraId="6A088C2C" w14:textId="33F2AF61" w:rsidR="00453BB3" w:rsidRPr="000E76FF" w:rsidRDefault="00E90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2.2.</w:t>
      </w:r>
      <w:r w:rsidR="00961AE0" w:rsidRPr="000E76F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>.  Выделение перечня ОО</w:t>
      </w:r>
      <w:r w:rsidR="00961AE0"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 (школ)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>, продемонстрировавших наиболее высокие результаты ОГЭ по предмету: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  в которых </w:t>
      </w:r>
    </w:p>
    <w:p w14:paraId="64F659F6" w14:textId="22828B10" w:rsidR="00453BB3" w:rsidRPr="000E76FF" w:rsidRDefault="00E905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b/>
          <w:i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доля участников ОГЭ, 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получивших отметки «4» и «5», 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имеет </w:t>
      </w:r>
      <w:r w:rsidRPr="000E76FF">
        <w:rPr>
          <w:rFonts w:ascii="Times New Roman" w:eastAsia="Times New Roman" w:hAnsi="Times New Roman" w:cs="Times New Roman"/>
          <w:b/>
          <w:i/>
          <w:sz w:val="24"/>
          <w:szCs w:val="24"/>
        </w:rPr>
        <w:t>максимальные значения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 (по сравнению с другими ОО </w:t>
      </w:r>
      <w:r w:rsidR="00A137B3" w:rsidRPr="000E76FF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9E6145F" w14:textId="1E5A7C60" w:rsidR="00453BB3" w:rsidRPr="000E76FF" w:rsidRDefault="00E905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b/>
          <w:i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sz w:val="24"/>
          <w:szCs w:val="24"/>
        </w:rPr>
        <w:t>доля участников ОГЭ,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получивших неудовлетворительную отметку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, имеет </w:t>
      </w:r>
      <w:r w:rsidRPr="000E76FF">
        <w:rPr>
          <w:rFonts w:ascii="Times New Roman" w:eastAsia="Times New Roman" w:hAnsi="Times New Roman" w:cs="Times New Roman"/>
          <w:b/>
          <w:i/>
          <w:sz w:val="24"/>
          <w:szCs w:val="24"/>
        </w:rPr>
        <w:t>минимальные значения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 (по сравнению с другими ОО </w:t>
      </w:r>
      <w:r w:rsidR="00A137B3" w:rsidRPr="000E76FF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AFD5991" w14:textId="77777777" w:rsidR="00453BB3" w:rsidRPr="000E76FF" w:rsidRDefault="00E9057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i/>
          <w:sz w:val="24"/>
          <w:szCs w:val="24"/>
        </w:rPr>
        <w:t>Таблица 8</w:t>
      </w:r>
    </w:p>
    <w:tbl>
      <w:tblPr>
        <w:tblStyle w:val="aa"/>
        <w:tblW w:w="100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553"/>
        <w:gridCol w:w="1729"/>
        <w:gridCol w:w="2126"/>
        <w:gridCol w:w="3118"/>
      </w:tblGrid>
      <w:tr w:rsidR="000E76FF" w:rsidRPr="000E76FF" w14:paraId="6D9B2293" w14:textId="77777777">
        <w:trPr>
          <w:cantSplit/>
          <w:tblHeader/>
        </w:trPr>
        <w:tc>
          <w:tcPr>
            <w:tcW w:w="567" w:type="dxa"/>
            <w:vAlign w:val="center"/>
          </w:tcPr>
          <w:p w14:paraId="446206BD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3" w:type="dxa"/>
            <w:vAlign w:val="center"/>
          </w:tcPr>
          <w:p w14:paraId="7FA94C2F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1729" w:type="dxa"/>
            <w:vAlign w:val="center"/>
          </w:tcPr>
          <w:p w14:paraId="1CDCAAE0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участников, получивших отметку «2»</w:t>
            </w:r>
          </w:p>
        </w:tc>
        <w:tc>
          <w:tcPr>
            <w:tcW w:w="2126" w:type="dxa"/>
            <w:vAlign w:val="center"/>
          </w:tcPr>
          <w:p w14:paraId="58941A55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участников, получивших отметки «4» и «5»              (качество обучения)</w:t>
            </w:r>
          </w:p>
        </w:tc>
        <w:tc>
          <w:tcPr>
            <w:tcW w:w="3118" w:type="dxa"/>
            <w:vAlign w:val="center"/>
          </w:tcPr>
          <w:p w14:paraId="44C3093E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участников, получивших отметки </w:t>
            </w:r>
          </w:p>
          <w:p w14:paraId="09466B9D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«3», «4» и «5»                   </w:t>
            </w:r>
            <w:r w:rsidRPr="000E76FF">
              <w:rPr>
                <w:rFonts w:ascii="Times New Roman" w:eastAsia="Times New Roman" w:hAnsi="Times New Roman" w:cs="Times New Roman"/>
              </w:rPr>
              <w:t>(</w:t>
            </w: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обученности)</w:t>
            </w:r>
          </w:p>
        </w:tc>
      </w:tr>
      <w:tr w:rsidR="000E76FF" w:rsidRPr="000E76FF" w14:paraId="407DF04D" w14:textId="77777777">
        <w:trPr>
          <w:trHeight w:val="300"/>
        </w:trPr>
        <w:tc>
          <w:tcPr>
            <w:tcW w:w="567" w:type="dxa"/>
          </w:tcPr>
          <w:p w14:paraId="738A589C" w14:textId="77777777" w:rsidR="00453BB3" w:rsidRPr="000E76FF" w:rsidRDefault="00E905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76F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3" w:type="dxa"/>
          </w:tcPr>
          <w:p w14:paraId="1D765894" w14:textId="060B5732" w:rsidR="00453BB3" w:rsidRPr="000E76FF" w:rsidRDefault="008F1D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76FF">
              <w:rPr>
                <w:rFonts w:ascii="Times New Roman" w:eastAsia="Times New Roman" w:hAnsi="Times New Roman" w:cs="Times New Roman"/>
              </w:rPr>
              <w:t>МАОУ Зареченская классическая гимназия</w:t>
            </w:r>
          </w:p>
        </w:tc>
        <w:tc>
          <w:tcPr>
            <w:tcW w:w="1729" w:type="dxa"/>
          </w:tcPr>
          <w:p w14:paraId="6030DBA3" w14:textId="44858DC1" w:rsidR="00453BB3" w:rsidRPr="000E76FF" w:rsidRDefault="008F1D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76F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4D66ED0E" w14:textId="7F5A1B6C" w:rsidR="00453BB3" w:rsidRPr="000E76FF" w:rsidRDefault="008F1D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76F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118" w:type="dxa"/>
          </w:tcPr>
          <w:p w14:paraId="00A1210F" w14:textId="24B062B1" w:rsidR="00453BB3" w:rsidRPr="000E76FF" w:rsidRDefault="008F1D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76F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A137B3" w:rsidRPr="000E76FF" w14:paraId="2AB97E9F" w14:textId="77777777">
        <w:trPr>
          <w:trHeight w:val="300"/>
        </w:trPr>
        <w:tc>
          <w:tcPr>
            <w:tcW w:w="567" w:type="dxa"/>
          </w:tcPr>
          <w:p w14:paraId="3A788820" w14:textId="77777777" w:rsidR="00453BB3" w:rsidRPr="000E76FF" w:rsidRDefault="00E905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76F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3" w:type="dxa"/>
          </w:tcPr>
          <w:p w14:paraId="3D0B03E0" w14:textId="026D2351" w:rsidR="00453BB3" w:rsidRPr="000E76FF" w:rsidRDefault="008F1D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E76FF">
              <w:rPr>
                <w:rFonts w:ascii="Times New Roman" w:eastAsia="Times New Roman" w:hAnsi="Times New Roman" w:cs="Times New Roman"/>
              </w:rPr>
              <w:t xml:space="preserve">Тоцкая СОШ  им. А.К. </w:t>
            </w:r>
            <w:proofErr w:type="spellStart"/>
            <w:r w:rsidRPr="000E76FF">
              <w:rPr>
                <w:rFonts w:ascii="Times New Roman" w:eastAsia="Times New Roman" w:hAnsi="Times New Roman" w:cs="Times New Roman"/>
              </w:rPr>
              <w:t>Стерелюхина</w:t>
            </w:r>
            <w:proofErr w:type="spellEnd"/>
          </w:p>
        </w:tc>
        <w:tc>
          <w:tcPr>
            <w:tcW w:w="1729" w:type="dxa"/>
          </w:tcPr>
          <w:p w14:paraId="6AA07074" w14:textId="7054588D" w:rsidR="00453BB3" w:rsidRPr="000E76FF" w:rsidRDefault="008F1D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76F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2807084E" w14:textId="72BE28FB" w:rsidR="00453BB3" w:rsidRPr="000E76FF" w:rsidRDefault="008F1D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76F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118" w:type="dxa"/>
          </w:tcPr>
          <w:p w14:paraId="30D65CF9" w14:textId="4985DC8A" w:rsidR="00453BB3" w:rsidRPr="000E76FF" w:rsidRDefault="008F1D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76F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14:paraId="293B5C26" w14:textId="77777777" w:rsidR="00453BB3" w:rsidRPr="000E76FF" w:rsidRDefault="0045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A98B04" w14:textId="77777777" w:rsidR="00453BB3" w:rsidRPr="000E76FF" w:rsidRDefault="0045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46BE25" w14:textId="23ACE6B5" w:rsidR="00453BB3" w:rsidRPr="000E76FF" w:rsidRDefault="00E905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 w:rsidR="00961AE0" w:rsidRPr="000E76F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. Выделение перечня ОО, </w:t>
      </w:r>
      <w:proofErr w:type="gramStart"/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>продемонстрировавших</w:t>
      </w:r>
      <w:proofErr w:type="gramEnd"/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 низкие результаты ОГЭ по предмету: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  в которых: </w:t>
      </w:r>
    </w:p>
    <w:p w14:paraId="4AF952EE" w14:textId="73E58D7E" w:rsidR="00453BB3" w:rsidRPr="000E76FF" w:rsidRDefault="00E905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доля участников ОГЭ, 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>получивших отметку «2»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, имеет </w:t>
      </w:r>
      <w:r w:rsidRPr="000E76FF">
        <w:rPr>
          <w:rFonts w:ascii="Times New Roman" w:eastAsia="Times New Roman" w:hAnsi="Times New Roman" w:cs="Times New Roman"/>
          <w:b/>
          <w:i/>
          <w:sz w:val="24"/>
          <w:szCs w:val="24"/>
        </w:rPr>
        <w:t>максимальные значения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 (по сравнению с другими ОО </w:t>
      </w:r>
      <w:r w:rsidR="00A137B3" w:rsidRPr="000E76FF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59EF44DC" w14:textId="5F53C864" w:rsidR="00453BB3" w:rsidRPr="000E76FF" w:rsidRDefault="00E905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доля участников ОГЭ, 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>получивших отметки «4» и «5»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, имеет </w:t>
      </w:r>
      <w:r w:rsidRPr="000E76FF">
        <w:rPr>
          <w:rFonts w:ascii="Times New Roman" w:eastAsia="Times New Roman" w:hAnsi="Times New Roman" w:cs="Times New Roman"/>
          <w:b/>
          <w:i/>
          <w:sz w:val="24"/>
          <w:szCs w:val="24"/>
        </w:rPr>
        <w:t>минимальные значения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 (по сравнению с другими ОО </w:t>
      </w:r>
      <w:r w:rsidR="003C58B5" w:rsidRPr="000E76FF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0E76F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B3181F0" w14:textId="77777777" w:rsidR="00453BB3" w:rsidRPr="000E76FF" w:rsidRDefault="00453BB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985"/>
        <w:jc w:val="right"/>
        <w:rPr>
          <w:rFonts w:ascii="Times New Roman" w:eastAsia="Times New Roman" w:hAnsi="Times New Roman" w:cs="Times New Roman"/>
          <w:i/>
        </w:rPr>
      </w:pPr>
    </w:p>
    <w:p w14:paraId="4552C21B" w14:textId="77777777" w:rsidR="00453BB3" w:rsidRPr="000E76FF" w:rsidRDefault="00E9057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i/>
          <w:sz w:val="24"/>
          <w:szCs w:val="24"/>
        </w:rPr>
        <w:t>Таблица 9</w:t>
      </w:r>
    </w:p>
    <w:tbl>
      <w:tblPr>
        <w:tblStyle w:val="ab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6"/>
        <w:gridCol w:w="3386"/>
        <w:gridCol w:w="1811"/>
        <w:gridCol w:w="1810"/>
        <w:gridCol w:w="2023"/>
      </w:tblGrid>
      <w:tr w:rsidR="000E76FF" w:rsidRPr="000E76FF" w14:paraId="75A7EEB5" w14:textId="77777777">
        <w:trPr>
          <w:tblHeader/>
        </w:trPr>
        <w:tc>
          <w:tcPr>
            <w:tcW w:w="1176" w:type="dxa"/>
          </w:tcPr>
          <w:p w14:paraId="12ED718F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6" w:type="dxa"/>
          </w:tcPr>
          <w:p w14:paraId="3A2A3611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1811" w:type="dxa"/>
          </w:tcPr>
          <w:p w14:paraId="00691015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участников, получивших отметку «2»</w:t>
            </w:r>
          </w:p>
        </w:tc>
        <w:tc>
          <w:tcPr>
            <w:tcW w:w="1810" w:type="dxa"/>
          </w:tcPr>
          <w:p w14:paraId="599AAA4D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участников, получивших отметки «4» и «5»              (качество обучения)</w:t>
            </w:r>
          </w:p>
        </w:tc>
        <w:tc>
          <w:tcPr>
            <w:tcW w:w="2023" w:type="dxa"/>
          </w:tcPr>
          <w:p w14:paraId="1D84406A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участников, получивших отметки «3», «4» и «5»                   </w:t>
            </w:r>
            <w:r w:rsidRPr="000E76FF">
              <w:rPr>
                <w:rFonts w:ascii="Times New Roman" w:eastAsia="Times New Roman" w:hAnsi="Times New Roman" w:cs="Times New Roman"/>
              </w:rPr>
              <w:t>(</w:t>
            </w: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обученности)</w:t>
            </w:r>
          </w:p>
        </w:tc>
      </w:tr>
      <w:tr w:rsidR="000E76FF" w:rsidRPr="000E76FF" w14:paraId="2BBF60D4" w14:textId="77777777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D8B8B" w14:textId="77777777" w:rsidR="00453BB3" w:rsidRPr="000E76FF" w:rsidRDefault="00E90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F1BA7" w14:textId="3B3D68B7" w:rsidR="00453BB3" w:rsidRPr="000E76FF" w:rsidRDefault="008F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4AC70" w14:textId="3DE7142A" w:rsidR="00453BB3" w:rsidRPr="000E76FF" w:rsidRDefault="008F1D85" w:rsidP="008F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80534" w14:textId="64FD675F" w:rsidR="00453BB3" w:rsidRPr="000E76FF" w:rsidRDefault="008F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C5E6D" w14:textId="687398BA" w:rsidR="00453BB3" w:rsidRPr="000E76FF" w:rsidRDefault="008F1D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1AE0" w:rsidRPr="000E76FF" w14:paraId="6E605BE3" w14:textId="77777777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9FC1E" w14:textId="77777777" w:rsidR="00961AE0" w:rsidRPr="000E76FF" w:rsidRDefault="0096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9CC8A" w14:textId="77777777" w:rsidR="00961AE0" w:rsidRPr="000E76FF" w:rsidRDefault="0096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8821B" w14:textId="77777777" w:rsidR="00961AE0" w:rsidRPr="000E76FF" w:rsidRDefault="0096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1395" w14:textId="77777777" w:rsidR="00961AE0" w:rsidRPr="000E76FF" w:rsidRDefault="0096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029CD" w14:textId="77777777" w:rsidR="00961AE0" w:rsidRPr="000E76FF" w:rsidRDefault="0096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7F267B3" w14:textId="77777777" w:rsidR="00453BB3" w:rsidRPr="000E76FF" w:rsidRDefault="0045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49059C" w14:textId="77777777" w:rsidR="00453BB3" w:rsidRPr="000E76FF" w:rsidRDefault="00E90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6FF">
        <w:rPr>
          <w:rFonts w:ascii="Times New Roman" w:eastAsia="Times New Roman" w:hAnsi="Times New Roman" w:cs="Times New Roman"/>
          <w:b/>
          <w:sz w:val="28"/>
          <w:szCs w:val="28"/>
        </w:rPr>
        <w:t>2.3. Анализ результатов выполнения отдельных заданий или групп заданий по предмету</w:t>
      </w:r>
    </w:p>
    <w:p w14:paraId="2868FF39" w14:textId="1D3B321D" w:rsidR="00453BB3" w:rsidRPr="000E76FF" w:rsidRDefault="003C5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экзаменационной работы </w:t>
      </w:r>
      <w:r w:rsidRPr="000E76FF">
        <w:rPr>
          <w:rFonts w:ascii="Times New Roman" w:eastAsia="Times New Roman" w:hAnsi="Times New Roman" w:cs="Times New Roman"/>
          <w:b/>
          <w:bCs/>
          <w:sz w:val="24"/>
          <w:szCs w:val="24"/>
        </w:rPr>
        <w:t>(типы заданий, особенности построения КИМ, произведения, на которых построены задания, особенности именно тех КИМ, работы по которым вам пришлось проверять)</w:t>
      </w:r>
    </w:p>
    <w:p w14:paraId="5F140778" w14:textId="69DFAECC" w:rsidR="00453BB3" w:rsidRPr="000E76FF" w:rsidRDefault="00E905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выполнения заданий </w:t>
      </w:r>
      <w:r w:rsidR="00EB2CB7" w:rsidRPr="000E76FF">
        <w:rPr>
          <w:rFonts w:ascii="Times New Roman" w:eastAsia="Times New Roman" w:hAnsi="Times New Roman" w:cs="Times New Roman"/>
          <w:b/>
          <w:sz w:val="24"/>
          <w:szCs w:val="24"/>
        </w:rPr>
        <w:t>части 1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1522D"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>%!!!)</w:t>
      </w:r>
    </w:p>
    <w:tbl>
      <w:tblPr>
        <w:tblStyle w:val="ac"/>
        <w:tblpPr w:leftFromText="180" w:rightFromText="180" w:vertAnchor="text" w:horzAnchor="margin" w:tblpY="187"/>
        <w:tblW w:w="9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729"/>
        <w:gridCol w:w="1412"/>
        <w:gridCol w:w="1551"/>
        <w:gridCol w:w="1635"/>
        <w:gridCol w:w="1506"/>
      </w:tblGrid>
      <w:tr w:rsidR="000E76FF" w:rsidRPr="000E76FF" w14:paraId="0DFDA357" w14:textId="77777777" w:rsidTr="00FF0582">
        <w:trPr>
          <w:trHeight w:val="444"/>
        </w:trPr>
        <w:tc>
          <w:tcPr>
            <w:tcW w:w="9388" w:type="dxa"/>
            <w:gridSpan w:val="6"/>
            <w:shd w:val="clear" w:color="auto" w:fill="auto"/>
            <w:vAlign w:val="bottom"/>
          </w:tcPr>
          <w:p w14:paraId="2C0D1C26" w14:textId="05ACF8C0" w:rsidR="0020042B" w:rsidRPr="000E76FF" w:rsidRDefault="0020042B" w:rsidP="0020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Задание 1</w:t>
            </w:r>
          </w:p>
        </w:tc>
      </w:tr>
      <w:tr w:rsidR="000E76FF" w:rsidRPr="000E76FF" w14:paraId="63B80D21" w14:textId="77777777" w:rsidTr="0020042B">
        <w:trPr>
          <w:trHeight w:val="444"/>
        </w:trPr>
        <w:tc>
          <w:tcPr>
            <w:tcW w:w="4696" w:type="dxa"/>
            <w:gridSpan w:val="3"/>
            <w:shd w:val="clear" w:color="auto" w:fill="auto"/>
            <w:vAlign w:val="bottom"/>
          </w:tcPr>
          <w:p w14:paraId="79C1B16D" w14:textId="77777777" w:rsidR="0020042B" w:rsidRPr="000E76FF" w:rsidRDefault="0020042B" w:rsidP="00315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1</w:t>
            </w:r>
          </w:p>
        </w:tc>
        <w:tc>
          <w:tcPr>
            <w:tcW w:w="4692" w:type="dxa"/>
            <w:gridSpan w:val="3"/>
            <w:shd w:val="clear" w:color="auto" w:fill="auto"/>
            <w:vAlign w:val="bottom"/>
          </w:tcPr>
          <w:p w14:paraId="16C08F52" w14:textId="77777777" w:rsidR="0020042B" w:rsidRPr="000E76FF" w:rsidRDefault="0020042B" w:rsidP="00315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2</w:t>
            </w:r>
          </w:p>
        </w:tc>
      </w:tr>
      <w:tr w:rsidR="000E76FF" w:rsidRPr="000E76FF" w14:paraId="31E87A0E" w14:textId="6A36054E" w:rsidTr="0020042B">
        <w:trPr>
          <w:trHeight w:val="247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5310710" w14:textId="31A4F4B2" w:rsidR="0020042B" w:rsidRPr="000E76FF" w:rsidRDefault="0020042B" w:rsidP="0031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61B7DC2" w14:textId="22CB6246" w:rsidR="0020042B" w:rsidRPr="000E76FF" w:rsidRDefault="0020042B" w:rsidP="0031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2CD1BC2" w14:textId="7CDF7FC4" w:rsidR="0020042B" w:rsidRPr="000E76FF" w:rsidRDefault="0020042B" w:rsidP="0031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8F043" w14:textId="1048E7FF" w:rsidR="0020042B" w:rsidRPr="000E76FF" w:rsidRDefault="0020042B" w:rsidP="0031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7A2D3" w14:textId="0330C763" w:rsidR="0020042B" w:rsidRPr="000E76FF" w:rsidRDefault="0020042B" w:rsidP="0031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A60A14A" w14:textId="0901D557" w:rsidR="0020042B" w:rsidRPr="000E76FF" w:rsidRDefault="0020042B" w:rsidP="0031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</w:tr>
      <w:tr w:rsidR="000E76FF" w:rsidRPr="000E76FF" w14:paraId="3CE45C68" w14:textId="5C2F1E70" w:rsidTr="0020042B">
        <w:trPr>
          <w:trHeight w:val="667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D6F30FB" w14:textId="3ECF9239" w:rsidR="0020042B" w:rsidRPr="000E76FF" w:rsidRDefault="002B0508" w:rsidP="0031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4D7BB" w14:textId="3C295C7D" w:rsidR="0020042B" w:rsidRPr="000E76FF" w:rsidRDefault="002B0508" w:rsidP="0031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4C8613" w14:textId="19CE01B4" w:rsidR="0020042B" w:rsidRPr="000E76FF" w:rsidRDefault="002B0508" w:rsidP="0031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DB6B9EA" w14:textId="0F240526" w:rsidR="0020042B" w:rsidRPr="000E76FF" w:rsidRDefault="002B0508" w:rsidP="0031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F19E3" w14:textId="73E64377" w:rsidR="0020042B" w:rsidRPr="000E76FF" w:rsidRDefault="002B0508" w:rsidP="0031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1A21F02" w14:textId="63B72311" w:rsidR="0020042B" w:rsidRPr="000E76FF" w:rsidRDefault="002B0508" w:rsidP="00315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528BAD47" w14:textId="33BEBE7E" w:rsidR="0031522D" w:rsidRPr="000E76FF" w:rsidRDefault="0031522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 типичных ошибок (с приведением примеров из детских работ). С чем связаны данные ошибки.</w:t>
      </w:r>
    </w:p>
    <w:p w14:paraId="1C083329" w14:textId="77777777" w:rsidR="0031522D" w:rsidRPr="000E76FF" w:rsidRDefault="0031522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Y="187"/>
        <w:tblW w:w="9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4"/>
        <w:gridCol w:w="1506"/>
        <w:gridCol w:w="1208"/>
        <w:gridCol w:w="1419"/>
        <w:gridCol w:w="1417"/>
        <w:gridCol w:w="1312"/>
        <w:gridCol w:w="1370"/>
      </w:tblGrid>
      <w:tr w:rsidR="000E76FF" w:rsidRPr="000E76FF" w14:paraId="1F297CF7" w14:textId="77777777" w:rsidTr="00FF0582">
        <w:trPr>
          <w:trHeight w:val="340"/>
        </w:trPr>
        <w:tc>
          <w:tcPr>
            <w:tcW w:w="9586" w:type="dxa"/>
            <w:gridSpan w:val="7"/>
            <w:shd w:val="clear" w:color="auto" w:fill="auto"/>
            <w:vAlign w:val="bottom"/>
          </w:tcPr>
          <w:p w14:paraId="4B3DDBE3" w14:textId="7AC82AEE" w:rsidR="0020042B" w:rsidRPr="000E76FF" w:rsidRDefault="0020042B" w:rsidP="0020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Задание 2</w:t>
            </w:r>
          </w:p>
        </w:tc>
      </w:tr>
      <w:tr w:rsidR="000E76FF" w:rsidRPr="000E76FF" w14:paraId="6D8E8FEE" w14:textId="77777777" w:rsidTr="0020042B">
        <w:trPr>
          <w:trHeight w:val="340"/>
        </w:trPr>
        <w:tc>
          <w:tcPr>
            <w:tcW w:w="5487" w:type="dxa"/>
            <w:gridSpan w:val="4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942CAEA" w14:textId="216FD09D" w:rsidR="0020042B" w:rsidRPr="000E76FF" w:rsidRDefault="0020042B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1</w:t>
            </w:r>
          </w:p>
        </w:tc>
        <w:tc>
          <w:tcPr>
            <w:tcW w:w="4099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26F2942" w14:textId="5B661552" w:rsidR="0020042B" w:rsidRPr="000E76FF" w:rsidRDefault="0020042B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2</w:t>
            </w:r>
          </w:p>
        </w:tc>
      </w:tr>
      <w:tr w:rsidR="000E76FF" w:rsidRPr="000E76FF" w14:paraId="59EF5B8E" w14:textId="77777777" w:rsidTr="0020042B">
        <w:trPr>
          <w:trHeight w:val="340"/>
        </w:trPr>
        <w:tc>
          <w:tcPr>
            <w:tcW w:w="135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AA573AD" w14:textId="55459501" w:rsidR="0020042B" w:rsidRPr="000E76FF" w:rsidRDefault="0020042B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15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8537E54" w14:textId="59232890" w:rsidR="0020042B" w:rsidRPr="000E76FF" w:rsidRDefault="0020042B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622251F" w14:textId="5EA02A18" w:rsidR="0020042B" w:rsidRPr="000E76FF" w:rsidRDefault="0020042B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6F07B" w14:textId="43689100" w:rsidR="0020042B" w:rsidRPr="000E76FF" w:rsidRDefault="0020042B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FCD20" w14:textId="77777777" w:rsidR="0020042B" w:rsidRPr="000E76FF" w:rsidRDefault="0020042B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CFEC5" w14:textId="77777777" w:rsidR="0020042B" w:rsidRPr="000E76FF" w:rsidRDefault="0020042B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F6A39B" w14:textId="77777777" w:rsidR="0020042B" w:rsidRPr="000E76FF" w:rsidRDefault="0020042B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</w:tr>
      <w:tr w:rsidR="000E76FF" w:rsidRPr="000E76FF" w14:paraId="147F0C4B" w14:textId="77777777" w:rsidTr="0020042B">
        <w:trPr>
          <w:trHeight w:val="629"/>
        </w:trPr>
        <w:tc>
          <w:tcPr>
            <w:tcW w:w="135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2C831C4" w14:textId="03C92051" w:rsidR="0020042B" w:rsidRPr="000E76FF" w:rsidRDefault="002B0508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9FFC0" w14:textId="55E96E6F" w:rsidR="0020042B" w:rsidRPr="000E76FF" w:rsidRDefault="002B0508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7453089" w14:textId="773E7C33" w:rsidR="0020042B" w:rsidRPr="000E76FF" w:rsidRDefault="002B0508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463ABB3" w14:textId="332FB59A" w:rsidR="0020042B" w:rsidRPr="000E76FF" w:rsidRDefault="002B0508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69FAD1E" w14:textId="48569F33" w:rsidR="0020042B" w:rsidRPr="000E76FF" w:rsidRDefault="002B0508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1624A" w14:textId="3E264197" w:rsidR="0020042B" w:rsidRPr="000E76FF" w:rsidRDefault="002B0508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3E49D9B" w14:textId="5CAF246E" w:rsidR="0020042B" w:rsidRPr="000E76FF" w:rsidRDefault="002B0508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0C0C8C0F" w14:textId="057C095E" w:rsidR="0031522D" w:rsidRPr="000E76FF" w:rsidRDefault="00FF1093" w:rsidP="00D6634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 типичных ошибок (с приведением примеров из детских работ). С чем связаны данные ошибки.</w:t>
      </w:r>
    </w:p>
    <w:tbl>
      <w:tblPr>
        <w:tblpPr w:leftFromText="180" w:rightFromText="180" w:vertAnchor="text" w:horzAnchor="margin" w:tblpY="187"/>
        <w:tblW w:w="9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"/>
        <w:gridCol w:w="1198"/>
        <w:gridCol w:w="980"/>
        <w:gridCol w:w="1073"/>
        <w:gridCol w:w="1132"/>
        <w:gridCol w:w="1043"/>
        <w:gridCol w:w="1137"/>
        <w:gridCol w:w="9"/>
        <w:gridCol w:w="1022"/>
        <w:gridCol w:w="1087"/>
        <w:gridCol w:w="7"/>
      </w:tblGrid>
      <w:tr w:rsidR="000E76FF" w:rsidRPr="000E76FF" w14:paraId="412C83B5" w14:textId="77777777" w:rsidTr="00D66345">
        <w:trPr>
          <w:trHeight w:val="608"/>
        </w:trPr>
        <w:tc>
          <w:tcPr>
            <w:tcW w:w="9765" w:type="dxa"/>
            <w:gridSpan w:val="11"/>
            <w:shd w:val="clear" w:color="auto" w:fill="auto"/>
            <w:vAlign w:val="bottom"/>
          </w:tcPr>
          <w:p w14:paraId="0DEFBCD9" w14:textId="6D50D894" w:rsidR="00D66345" w:rsidRPr="000E76FF" w:rsidRDefault="0020042B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Задание 3</w:t>
            </w:r>
          </w:p>
        </w:tc>
      </w:tr>
      <w:tr w:rsidR="000E76FF" w:rsidRPr="000E76FF" w14:paraId="1E3C5EE4" w14:textId="77777777" w:rsidTr="00D66345">
        <w:trPr>
          <w:trHeight w:val="608"/>
        </w:trPr>
        <w:tc>
          <w:tcPr>
            <w:tcW w:w="3254" w:type="dxa"/>
            <w:gridSpan w:val="3"/>
            <w:shd w:val="clear" w:color="auto" w:fill="auto"/>
            <w:vAlign w:val="bottom"/>
          </w:tcPr>
          <w:p w14:paraId="2F3472C7" w14:textId="77777777" w:rsidR="00D66345" w:rsidRPr="000E76FF" w:rsidRDefault="00D66345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1</w:t>
            </w:r>
          </w:p>
        </w:tc>
        <w:tc>
          <w:tcPr>
            <w:tcW w:w="3251" w:type="dxa"/>
            <w:gridSpan w:val="3"/>
            <w:shd w:val="clear" w:color="auto" w:fill="auto"/>
            <w:vAlign w:val="bottom"/>
          </w:tcPr>
          <w:p w14:paraId="0A240786" w14:textId="77777777" w:rsidR="00D66345" w:rsidRPr="000E76FF" w:rsidRDefault="00D66345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2</w:t>
            </w:r>
          </w:p>
        </w:tc>
        <w:tc>
          <w:tcPr>
            <w:tcW w:w="3259" w:type="dxa"/>
            <w:gridSpan w:val="5"/>
            <w:shd w:val="clear" w:color="auto" w:fill="auto"/>
            <w:vAlign w:val="bottom"/>
          </w:tcPr>
          <w:p w14:paraId="120D3B45" w14:textId="77777777" w:rsidR="00D66345" w:rsidRPr="000E76FF" w:rsidRDefault="00D66345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341613E" w14:textId="470B2813" w:rsidR="00120FBE" w:rsidRPr="000E76FF" w:rsidRDefault="00120FBE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76FF" w:rsidRPr="000E76FF" w14:paraId="19E43DC2" w14:textId="77777777" w:rsidTr="00D66345">
        <w:trPr>
          <w:gridAfter w:val="1"/>
          <w:wAfter w:w="6" w:type="dxa"/>
          <w:trHeight w:val="608"/>
        </w:trPr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56E0180" w14:textId="77777777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19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83C73BA" w14:textId="77777777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97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2307372" w14:textId="77777777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1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9C431" w14:textId="77777777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8553C" w14:textId="77777777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0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6A9292" w14:textId="77777777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5D896" w14:textId="1B93B2EA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2D267" w14:textId="2245C3FD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DE8013" w14:textId="20F2CD2B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76FF" w:rsidRPr="000E76FF" w14:paraId="3964D473" w14:textId="77777777" w:rsidTr="00D66345">
        <w:trPr>
          <w:gridAfter w:val="1"/>
          <w:wAfter w:w="7" w:type="dxa"/>
          <w:trHeight w:val="608"/>
        </w:trPr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7A777FC" w14:textId="007F048D" w:rsidR="00D66345" w:rsidRPr="000E76FF" w:rsidRDefault="002B0508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2B71E" w14:textId="23DE49C0" w:rsidR="00D66345" w:rsidRPr="000E76FF" w:rsidRDefault="002B0508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927D90E" w14:textId="21C00AE4" w:rsidR="00D66345" w:rsidRPr="000E76FF" w:rsidRDefault="002B0508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8BEE227" w14:textId="5F6E9E63" w:rsidR="00D66345" w:rsidRPr="000E76FF" w:rsidRDefault="002B0508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6B382" w14:textId="31BF1E16" w:rsidR="00D66345" w:rsidRPr="000E76FF" w:rsidRDefault="002B0508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4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C5144B0" w14:textId="0BF1F32F" w:rsidR="00D66345" w:rsidRPr="000E76FF" w:rsidRDefault="002B0508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47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4C4F232" w14:textId="0C43862A" w:rsidR="00D66345" w:rsidRPr="000E76FF" w:rsidRDefault="00D66345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C5555" w14:textId="157EB3DB" w:rsidR="00D66345" w:rsidRPr="000E76FF" w:rsidRDefault="00D66345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CB290AC" w14:textId="38C68DAF" w:rsidR="00D66345" w:rsidRPr="000E76FF" w:rsidRDefault="00D66345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A00FE89" w14:textId="0280190B" w:rsidR="00453BB3" w:rsidRPr="000E76FF" w:rsidRDefault="00FF1093" w:rsidP="00D663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 типичных ошибок (с приведением примеров из детских работ). С чем связаны данные ошибки.</w:t>
      </w:r>
    </w:p>
    <w:tbl>
      <w:tblPr>
        <w:tblpPr w:leftFromText="180" w:rightFromText="180" w:vertAnchor="text" w:horzAnchor="margin" w:tblpY="187"/>
        <w:tblW w:w="9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6"/>
        <w:gridCol w:w="1105"/>
        <w:gridCol w:w="737"/>
        <w:gridCol w:w="921"/>
        <w:gridCol w:w="922"/>
        <w:gridCol w:w="737"/>
        <w:gridCol w:w="737"/>
        <w:gridCol w:w="925"/>
        <w:gridCol w:w="737"/>
        <w:gridCol w:w="921"/>
        <w:gridCol w:w="922"/>
        <w:gridCol w:w="7"/>
      </w:tblGrid>
      <w:tr w:rsidR="000E76FF" w:rsidRPr="000E76FF" w14:paraId="35D0B8FF" w14:textId="77777777" w:rsidTr="00D66345">
        <w:trPr>
          <w:trHeight w:val="586"/>
        </w:trPr>
        <w:tc>
          <w:tcPr>
            <w:tcW w:w="9777" w:type="dxa"/>
            <w:gridSpan w:val="12"/>
            <w:shd w:val="clear" w:color="auto" w:fill="auto"/>
            <w:vAlign w:val="bottom"/>
          </w:tcPr>
          <w:p w14:paraId="7961BE5C" w14:textId="62F9A034" w:rsidR="00D66345" w:rsidRPr="000E76FF" w:rsidRDefault="0020042B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Задание 4</w:t>
            </w:r>
          </w:p>
        </w:tc>
      </w:tr>
      <w:tr w:rsidR="000E76FF" w:rsidRPr="000E76FF" w14:paraId="64E395C0" w14:textId="77777777" w:rsidTr="00D66345">
        <w:trPr>
          <w:trHeight w:val="586"/>
        </w:trPr>
        <w:tc>
          <w:tcPr>
            <w:tcW w:w="2951" w:type="dxa"/>
            <w:gridSpan w:val="3"/>
            <w:shd w:val="clear" w:color="auto" w:fill="auto"/>
            <w:vAlign w:val="bottom"/>
          </w:tcPr>
          <w:p w14:paraId="3162A664" w14:textId="77777777" w:rsidR="00D66345" w:rsidRPr="000E76FF" w:rsidRDefault="00D66345" w:rsidP="00FF1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1</w:t>
            </w:r>
          </w:p>
        </w:tc>
        <w:tc>
          <w:tcPr>
            <w:tcW w:w="4243" w:type="dxa"/>
            <w:gridSpan w:val="5"/>
            <w:shd w:val="clear" w:color="auto" w:fill="auto"/>
            <w:vAlign w:val="bottom"/>
          </w:tcPr>
          <w:p w14:paraId="30961662" w14:textId="77777777" w:rsidR="00D66345" w:rsidRPr="000E76FF" w:rsidRDefault="00D66345" w:rsidP="00FF1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2</w:t>
            </w:r>
          </w:p>
        </w:tc>
        <w:tc>
          <w:tcPr>
            <w:tcW w:w="2581" w:type="dxa"/>
            <w:gridSpan w:val="4"/>
            <w:shd w:val="clear" w:color="auto" w:fill="auto"/>
            <w:vAlign w:val="bottom"/>
          </w:tcPr>
          <w:p w14:paraId="08E56F18" w14:textId="77777777" w:rsidR="00D66345" w:rsidRPr="000E76FF" w:rsidRDefault="00D66345" w:rsidP="00FF1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3</w:t>
            </w:r>
          </w:p>
        </w:tc>
      </w:tr>
      <w:tr w:rsidR="000E76FF" w:rsidRPr="000E76FF" w14:paraId="2D8D8602" w14:textId="77777777" w:rsidTr="00D66345">
        <w:trPr>
          <w:gridAfter w:val="1"/>
          <w:wAfter w:w="7" w:type="dxa"/>
          <w:trHeight w:val="586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2BA56E9" w14:textId="77777777" w:rsidR="00D66345" w:rsidRPr="000E76FF" w:rsidRDefault="00D66345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1A4EE08" w14:textId="77777777" w:rsidR="00D66345" w:rsidRPr="000E76FF" w:rsidRDefault="00D66345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F4C6405" w14:textId="77777777" w:rsidR="00D66345" w:rsidRPr="000E76FF" w:rsidRDefault="00D66345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62015" w14:textId="12E39CE8" w:rsidR="00D66345" w:rsidRPr="000E76FF" w:rsidRDefault="00D66345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71E05" w14:textId="4BDC452A" w:rsidR="00D66345" w:rsidRPr="000E76FF" w:rsidRDefault="00D66345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A0AA" w14:textId="70D3C0DB" w:rsidR="00D66345" w:rsidRPr="000E76FF" w:rsidRDefault="00D66345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067EB" w14:textId="72FEF5C6" w:rsidR="00D66345" w:rsidRPr="000E76FF" w:rsidRDefault="00D66345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058E33" w14:textId="2C2497CD" w:rsidR="00D66345" w:rsidRPr="000E76FF" w:rsidRDefault="00D66345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CF87E" w14:textId="77777777" w:rsidR="00D66345" w:rsidRPr="000E76FF" w:rsidRDefault="00D66345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DBEE" w14:textId="77777777" w:rsidR="00D66345" w:rsidRPr="000E76FF" w:rsidRDefault="00D66345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313115B" w14:textId="77777777" w:rsidR="00D66345" w:rsidRPr="000E76FF" w:rsidRDefault="00D66345" w:rsidP="00FF1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</w:tr>
      <w:tr w:rsidR="000E76FF" w:rsidRPr="000E76FF" w14:paraId="51DEEB4D" w14:textId="77777777" w:rsidTr="00D66345">
        <w:trPr>
          <w:gridAfter w:val="1"/>
          <w:wAfter w:w="7" w:type="dxa"/>
          <w:trHeight w:val="586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B579ED6" w14:textId="729024BC" w:rsidR="00D66345" w:rsidRPr="000E76FF" w:rsidRDefault="00FF0582" w:rsidP="00FF10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52BF9" w14:textId="1EDE36FC" w:rsidR="00D66345" w:rsidRPr="000E76FF" w:rsidRDefault="00FF0582" w:rsidP="00FF10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92493B9" w14:textId="4DF03098" w:rsidR="00D66345" w:rsidRPr="000E76FF" w:rsidRDefault="00FF0582" w:rsidP="00FF10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B43F6BF" w14:textId="12852943" w:rsidR="00D66345" w:rsidRPr="000E76FF" w:rsidRDefault="00FF0582" w:rsidP="00FF10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D9E1132" w14:textId="198CB45A" w:rsidR="00D66345" w:rsidRPr="000E76FF" w:rsidRDefault="00FF0582" w:rsidP="00FF10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DF5B8" w14:textId="45EF9F56" w:rsidR="00D66345" w:rsidRPr="000E76FF" w:rsidRDefault="00FF0582" w:rsidP="00FF10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B89CF" w14:textId="14C07A64" w:rsidR="00D66345" w:rsidRPr="000E76FF" w:rsidRDefault="00FF0582" w:rsidP="00FF10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4A88942" w14:textId="37240121" w:rsidR="00D66345" w:rsidRPr="000E76FF" w:rsidRDefault="00FF0582" w:rsidP="00FF10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0A674BA" w14:textId="7B4C2EAB" w:rsidR="00D66345" w:rsidRPr="000E76FF" w:rsidRDefault="00FF0582" w:rsidP="00FF1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8F5E9" w14:textId="34A7549A" w:rsidR="00D66345" w:rsidRPr="000E76FF" w:rsidRDefault="00FF0582" w:rsidP="00FF1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5ECCAD" w14:textId="126562CD" w:rsidR="00D66345" w:rsidRPr="000E76FF" w:rsidRDefault="00FF0582" w:rsidP="00FF1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1E1D11C9" w14:textId="3119540E" w:rsidR="00FF1093" w:rsidRPr="000E76FF" w:rsidRDefault="00FF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A6C96" w14:textId="074D6FD3" w:rsidR="00FF1093" w:rsidRPr="000E76FF" w:rsidRDefault="00FF1093" w:rsidP="00D663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 типичных ошибок (с приведением примеров из детских работ). С чем связаны данные ошибки.</w:t>
      </w:r>
    </w:p>
    <w:p w14:paraId="6D006636" w14:textId="77777777" w:rsidR="00453BB3" w:rsidRPr="000E76FF" w:rsidRDefault="00453BB3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5E2811" w14:textId="2A8C42E5" w:rsidR="00453BB3" w:rsidRPr="000E76FF" w:rsidRDefault="00E9057B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выполнения заданий </w:t>
      </w:r>
      <w:r w:rsidR="00FF1093" w:rsidRPr="000E76FF">
        <w:rPr>
          <w:rFonts w:ascii="Times New Roman" w:eastAsia="Times New Roman" w:hAnsi="Times New Roman" w:cs="Times New Roman"/>
          <w:b/>
          <w:sz w:val="24"/>
          <w:szCs w:val="24"/>
        </w:rPr>
        <w:t>части 2</w:t>
      </w:r>
      <w:r w:rsidR="00D66345"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 (в %)</w:t>
      </w:r>
    </w:p>
    <w:tbl>
      <w:tblPr>
        <w:tblpPr w:leftFromText="180" w:rightFromText="180" w:vertAnchor="text" w:horzAnchor="margin" w:tblpY="18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709"/>
        <w:gridCol w:w="539"/>
        <w:gridCol w:w="595"/>
        <w:gridCol w:w="425"/>
        <w:gridCol w:w="640"/>
        <w:gridCol w:w="494"/>
      </w:tblGrid>
      <w:tr w:rsidR="000E76FF" w:rsidRPr="000E76FF" w14:paraId="7CF02938" w14:textId="2E727DA0" w:rsidTr="00FF0582">
        <w:trPr>
          <w:trHeight w:val="586"/>
        </w:trPr>
        <w:tc>
          <w:tcPr>
            <w:tcW w:w="10201" w:type="dxa"/>
            <w:gridSpan w:val="18"/>
            <w:shd w:val="clear" w:color="auto" w:fill="auto"/>
            <w:vAlign w:val="bottom"/>
          </w:tcPr>
          <w:p w14:paraId="794A1F37" w14:textId="564B67E2" w:rsidR="00CD7BF0" w:rsidRPr="000E76FF" w:rsidRDefault="00CD7BF0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№5</w:t>
            </w:r>
          </w:p>
        </w:tc>
      </w:tr>
      <w:tr w:rsidR="000E76FF" w:rsidRPr="000E76FF" w14:paraId="08813550" w14:textId="2B9C74BF" w:rsidTr="00CD7BF0">
        <w:trPr>
          <w:trHeight w:val="586"/>
        </w:trPr>
        <w:tc>
          <w:tcPr>
            <w:tcW w:w="2122" w:type="dxa"/>
            <w:gridSpan w:val="4"/>
            <w:shd w:val="clear" w:color="auto" w:fill="auto"/>
            <w:vAlign w:val="bottom"/>
          </w:tcPr>
          <w:p w14:paraId="1A528BAE" w14:textId="77777777" w:rsidR="00CD7BF0" w:rsidRPr="000E76FF" w:rsidRDefault="00CD7BF0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1</w:t>
            </w:r>
          </w:p>
        </w:tc>
        <w:tc>
          <w:tcPr>
            <w:tcW w:w="2268" w:type="dxa"/>
            <w:gridSpan w:val="4"/>
            <w:shd w:val="clear" w:color="auto" w:fill="auto"/>
            <w:vAlign w:val="bottom"/>
          </w:tcPr>
          <w:p w14:paraId="6BC54383" w14:textId="77777777" w:rsidR="00CD7BF0" w:rsidRPr="000E76FF" w:rsidRDefault="00CD7BF0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2</w:t>
            </w:r>
          </w:p>
        </w:tc>
        <w:tc>
          <w:tcPr>
            <w:tcW w:w="1842" w:type="dxa"/>
            <w:gridSpan w:val="3"/>
            <w:shd w:val="clear" w:color="auto" w:fill="auto"/>
            <w:vAlign w:val="bottom"/>
          </w:tcPr>
          <w:p w14:paraId="09BBE65D" w14:textId="77777777" w:rsidR="00CD7BF0" w:rsidRPr="000E76FF" w:rsidRDefault="00CD7BF0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3</w:t>
            </w:r>
          </w:p>
        </w:tc>
        <w:tc>
          <w:tcPr>
            <w:tcW w:w="2410" w:type="dxa"/>
            <w:gridSpan w:val="4"/>
          </w:tcPr>
          <w:p w14:paraId="7A637B89" w14:textId="77777777" w:rsidR="00CD7BF0" w:rsidRPr="000E76FF" w:rsidRDefault="00CD7BF0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BDC883E" w14:textId="77777777" w:rsidR="00CD7BF0" w:rsidRPr="000E76FF" w:rsidRDefault="00CD7BF0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4AE7D4B" w14:textId="55871FD1" w:rsidR="00CD7BF0" w:rsidRPr="000E76FF" w:rsidRDefault="00CD7BF0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4</w:t>
            </w:r>
          </w:p>
        </w:tc>
        <w:tc>
          <w:tcPr>
            <w:tcW w:w="1559" w:type="dxa"/>
            <w:gridSpan w:val="3"/>
          </w:tcPr>
          <w:p w14:paraId="6D9D4204" w14:textId="77777777" w:rsidR="00CD7BF0" w:rsidRPr="000E76FF" w:rsidRDefault="00CD7BF0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9F43D50" w14:textId="77777777" w:rsidR="00CD7BF0" w:rsidRPr="000E76FF" w:rsidRDefault="00CD7BF0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C378F4A" w14:textId="44FA8605" w:rsidR="00CD7BF0" w:rsidRPr="000E76FF" w:rsidRDefault="00CD7BF0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5</w:t>
            </w:r>
          </w:p>
        </w:tc>
      </w:tr>
      <w:tr w:rsidR="000E76FF" w:rsidRPr="000E76FF" w14:paraId="155885FA" w14:textId="2E343F6A" w:rsidTr="00CD7BF0">
        <w:trPr>
          <w:trHeight w:val="586"/>
        </w:trPr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77A0793" w14:textId="48828AB1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623B391" w14:textId="37E99191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F8174DB" w14:textId="7D69FD34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46CE954" w14:textId="77777777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FE0FA" w14:textId="39E34631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6D020" w14:textId="66FB5E1B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B5EC1" w14:textId="04DB878A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5F14C11" w14:textId="6B511FC9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FDEA6" w14:textId="77777777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622B" w14:textId="77777777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77BD99F" w14:textId="77777777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C30655" w14:textId="21930BC4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59CB07" w14:textId="2137144E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291168" w14:textId="5912AD5B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bottom"/>
          </w:tcPr>
          <w:p w14:paraId="0CB4A8DA" w14:textId="3C915EAA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AFE1BF" w14:textId="23EB2BE6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6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86CE8D" w14:textId="0FFFD0DA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94" w:type="dxa"/>
            <w:tcBorders>
              <w:left w:val="single" w:sz="4" w:space="0" w:color="auto"/>
            </w:tcBorders>
            <w:vAlign w:val="bottom"/>
          </w:tcPr>
          <w:p w14:paraId="25717EAE" w14:textId="63FBFACF" w:rsidR="00CD7BF0" w:rsidRPr="000E76FF" w:rsidRDefault="00CD7BF0" w:rsidP="00CD7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</w:tr>
      <w:tr w:rsidR="000E76FF" w:rsidRPr="000E76FF" w14:paraId="1D3F94CD" w14:textId="11E5E332" w:rsidTr="00CD7BF0">
        <w:trPr>
          <w:trHeight w:val="586"/>
        </w:trPr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0566DE" w14:textId="568C178E" w:rsidR="00CD7BF0" w:rsidRPr="000E76FF" w:rsidRDefault="00FF0582" w:rsidP="00CD7B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8FAD9F2" w14:textId="348FA2CD" w:rsidR="00CD7BF0" w:rsidRPr="000E76FF" w:rsidRDefault="00FF0582" w:rsidP="00CD7B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831BC" w14:textId="1BA07147" w:rsidR="00CD7BF0" w:rsidRPr="000E76FF" w:rsidRDefault="00FF0582" w:rsidP="00CD7B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4A8CDAA" w14:textId="75266444" w:rsidR="00CD7BF0" w:rsidRPr="000E76FF" w:rsidRDefault="00FF0582" w:rsidP="00CD7B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AE6E0D4" w14:textId="5CE17CBD" w:rsidR="00CD7BF0" w:rsidRPr="000E76FF" w:rsidRDefault="00FF0582" w:rsidP="00CD7B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4BF856" w14:textId="517B3833" w:rsidR="00CD7BF0" w:rsidRPr="000E76FF" w:rsidRDefault="00FF0582" w:rsidP="00CD7B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2D47B" w14:textId="7F27D8B0" w:rsidR="00CD7BF0" w:rsidRPr="000E76FF" w:rsidRDefault="00FF0582" w:rsidP="00CD7B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8560C63" w14:textId="36B0C1D0" w:rsidR="00CD7BF0" w:rsidRPr="000E76FF" w:rsidRDefault="00FF0582" w:rsidP="00CD7B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8260B22" w14:textId="3608155D" w:rsidR="00CD7BF0" w:rsidRPr="000E76FF" w:rsidRDefault="00FF0582" w:rsidP="00CD7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D0AC" w14:textId="6F287197" w:rsidR="00CD7BF0" w:rsidRPr="000E76FF" w:rsidRDefault="00FF0582" w:rsidP="00CD7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A32E99" w14:textId="7D9AA1C4" w:rsidR="00CD7BF0" w:rsidRPr="000E76FF" w:rsidRDefault="00FF0582" w:rsidP="00CD7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96EE71" w14:textId="303CDC68" w:rsidR="00CD7BF0" w:rsidRPr="000E76FF" w:rsidRDefault="00FF0582" w:rsidP="00CD7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9E2C6BC" w14:textId="29E05388" w:rsidR="00CD7BF0" w:rsidRPr="000E76FF" w:rsidRDefault="00FF0582" w:rsidP="00CD7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14:paraId="2CC5C4A3" w14:textId="1DF14267" w:rsidR="00CD7BF0" w:rsidRPr="000E76FF" w:rsidRDefault="00FF0582" w:rsidP="00CD7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left w:val="single" w:sz="4" w:space="0" w:color="auto"/>
            </w:tcBorders>
          </w:tcPr>
          <w:p w14:paraId="3ED7C056" w14:textId="4B8D3386" w:rsidR="00CD7BF0" w:rsidRPr="000E76FF" w:rsidRDefault="00FF0582" w:rsidP="00CD7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D618690" w14:textId="02FE67D0" w:rsidR="00CD7BF0" w:rsidRPr="000E76FF" w:rsidRDefault="00FF0582" w:rsidP="00CD7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  <w:right w:val="single" w:sz="4" w:space="0" w:color="auto"/>
            </w:tcBorders>
          </w:tcPr>
          <w:p w14:paraId="55F9E3A7" w14:textId="74E138A7" w:rsidR="00CD7BF0" w:rsidRPr="000E76FF" w:rsidRDefault="00FF0582" w:rsidP="00CD7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left w:val="single" w:sz="4" w:space="0" w:color="auto"/>
            </w:tcBorders>
          </w:tcPr>
          <w:p w14:paraId="3B49A498" w14:textId="7F47514F" w:rsidR="00CD7BF0" w:rsidRPr="000E76FF" w:rsidRDefault="00FF0582" w:rsidP="00CD7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14:paraId="0E33F729" w14:textId="40C7A74E" w:rsidR="00453BB3" w:rsidRPr="000E76FF" w:rsidRDefault="00726C5B" w:rsidP="00D6634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Характеристика типичных ошибок (с приведением примеров из детских работ). С чем связаны данные ошибки.</w:t>
      </w:r>
    </w:p>
    <w:p w14:paraId="54BAAED5" w14:textId="01A0A091" w:rsidR="00453BB3" w:rsidRPr="000E76FF" w:rsidRDefault="00726C5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>Грамотность</w:t>
      </w:r>
    </w:p>
    <w:tbl>
      <w:tblPr>
        <w:tblpPr w:leftFromText="180" w:rightFromText="180" w:vertAnchor="text" w:horzAnchor="margin" w:tblpY="187"/>
        <w:tblW w:w="7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134"/>
        <w:gridCol w:w="1276"/>
        <w:gridCol w:w="1134"/>
        <w:gridCol w:w="1417"/>
        <w:gridCol w:w="1276"/>
      </w:tblGrid>
      <w:tr w:rsidR="000E76FF" w:rsidRPr="000E76FF" w14:paraId="18FE8ACA" w14:textId="77777777" w:rsidTr="00D66345">
        <w:trPr>
          <w:trHeight w:val="586"/>
        </w:trPr>
        <w:tc>
          <w:tcPr>
            <w:tcW w:w="7513" w:type="dxa"/>
            <w:gridSpan w:val="6"/>
            <w:shd w:val="clear" w:color="auto" w:fill="auto"/>
            <w:vAlign w:val="bottom"/>
          </w:tcPr>
          <w:p w14:paraId="6A780256" w14:textId="6808B468" w:rsidR="00D66345" w:rsidRPr="000E76FF" w:rsidRDefault="0020042B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№5</w:t>
            </w:r>
          </w:p>
        </w:tc>
      </w:tr>
      <w:tr w:rsidR="000E76FF" w:rsidRPr="000E76FF" w14:paraId="06B85BD8" w14:textId="77777777" w:rsidTr="00D66345">
        <w:trPr>
          <w:trHeight w:val="586"/>
        </w:trPr>
        <w:tc>
          <w:tcPr>
            <w:tcW w:w="2410" w:type="dxa"/>
            <w:gridSpan w:val="2"/>
            <w:shd w:val="clear" w:color="auto" w:fill="auto"/>
            <w:vAlign w:val="bottom"/>
          </w:tcPr>
          <w:p w14:paraId="5F8C569B" w14:textId="74B33CCE" w:rsidR="00D66345" w:rsidRPr="000E76FF" w:rsidRDefault="0020042B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6</w:t>
            </w:r>
          </w:p>
        </w:tc>
        <w:tc>
          <w:tcPr>
            <w:tcW w:w="2410" w:type="dxa"/>
            <w:gridSpan w:val="2"/>
            <w:shd w:val="clear" w:color="auto" w:fill="auto"/>
            <w:vAlign w:val="bottom"/>
          </w:tcPr>
          <w:p w14:paraId="25E35C57" w14:textId="42921BBC" w:rsidR="00D66345" w:rsidRPr="000E76FF" w:rsidRDefault="0020042B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7</w:t>
            </w:r>
          </w:p>
        </w:tc>
        <w:tc>
          <w:tcPr>
            <w:tcW w:w="2693" w:type="dxa"/>
            <w:gridSpan w:val="2"/>
            <w:shd w:val="clear" w:color="auto" w:fill="auto"/>
            <w:vAlign w:val="bottom"/>
          </w:tcPr>
          <w:p w14:paraId="1E5A3BE4" w14:textId="74691B64" w:rsidR="00D66345" w:rsidRPr="000E76FF" w:rsidRDefault="0020042B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8</w:t>
            </w:r>
          </w:p>
        </w:tc>
      </w:tr>
      <w:tr w:rsidR="000E76FF" w:rsidRPr="000E76FF" w14:paraId="435CE0B3" w14:textId="77777777" w:rsidTr="00D66345">
        <w:trPr>
          <w:trHeight w:val="586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34A7576" w14:textId="1DD1D94C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A89031C" w14:textId="77777777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E669D" w14:textId="477D49E3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C39DDCE" w14:textId="2E71A854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F22C2" w14:textId="690A8C9E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5F56CD4" w14:textId="77777777" w:rsidR="00D66345" w:rsidRPr="000E76FF" w:rsidRDefault="00D66345" w:rsidP="00FF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0б</w:t>
            </w:r>
          </w:p>
        </w:tc>
      </w:tr>
      <w:tr w:rsidR="000E76FF" w:rsidRPr="000E76FF" w14:paraId="03AB4EC7" w14:textId="77777777" w:rsidTr="00D66345">
        <w:trPr>
          <w:trHeight w:val="586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9BA09B1" w14:textId="6E07312B" w:rsidR="00D66345" w:rsidRPr="000E76FF" w:rsidRDefault="00FF0582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112B76C" w14:textId="24F62700" w:rsidR="00D66345" w:rsidRPr="000E76FF" w:rsidRDefault="00FF0582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5CB776" w14:textId="1242DF87" w:rsidR="00D66345" w:rsidRPr="000E76FF" w:rsidRDefault="00FF0582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0D50C95" w14:textId="2A85FE2F" w:rsidR="00D66345" w:rsidRPr="000E76FF" w:rsidRDefault="00FF0582" w:rsidP="00FF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0A5107E" w14:textId="71751721" w:rsidR="00D66345" w:rsidRPr="000E76FF" w:rsidRDefault="00FF0582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7766271" w14:textId="340546D3" w:rsidR="00D66345" w:rsidRPr="000E76FF" w:rsidRDefault="00FF0582" w:rsidP="00FF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33147181" w14:textId="70FE55D6" w:rsidR="00726C5B" w:rsidRPr="000E76FF" w:rsidRDefault="00726C5B" w:rsidP="00726C5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 типичных ошибок. Причины допущенных ошибок.</w:t>
      </w:r>
    </w:p>
    <w:p w14:paraId="0A3C89CF" w14:textId="77777777" w:rsidR="00726C5B" w:rsidRPr="000E76FF" w:rsidRDefault="00726C5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7ACD9D" w14:textId="77777777" w:rsidR="00FF0582" w:rsidRPr="000E76FF" w:rsidRDefault="00FF0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2EEC63" w14:textId="77777777" w:rsidR="00FF0582" w:rsidRPr="000E76FF" w:rsidRDefault="00FF0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2F381B" w14:textId="77777777" w:rsidR="00FF0582" w:rsidRPr="000E76FF" w:rsidRDefault="00FF0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D20EDA" w14:textId="6187BCC9" w:rsidR="00453BB3" w:rsidRPr="000E76FF" w:rsidRDefault="00E905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>2.3.2. Статистический анализ выполняемости заданий / групп заданий КИМ ОГЭ по учебному предмету в 202</w:t>
      </w:r>
      <w:r w:rsidR="007B4F93" w:rsidRPr="000E76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14:paraId="4D908322" w14:textId="77777777" w:rsidR="00453BB3" w:rsidRPr="000E76FF" w:rsidRDefault="00453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038332" w14:textId="29A19DB5" w:rsidR="00453BB3" w:rsidRPr="000E76FF" w:rsidRDefault="00E90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sz w:val="24"/>
          <w:szCs w:val="24"/>
        </w:rPr>
        <w:t>Для заполнения таблицы используется обобщенный план КИМ по предмету с указанием средних процентов выполнения по каждой линии заданий в регионе</w:t>
      </w:r>
    </w:p>
    <w:p w14:paraId="382BEF43" w14:textId="0886B443" w:rsidR="00A910F0" w:rsidRPr="000E76FF" w:rsidRDefault="00A91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BE166D" w14:textId="77777777" w:rsidR="00A910F0" w:rsidRPr="000E76FF" w:rsidRDefault="00A91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CCF8D1" w14:textId="77777777" w:rsidR="00453BB3" w:rsidRPr="000E76FF" w:rsidRDefault="00E9057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i/>
          <w:sz w:val="24"/>
          <w:szCs w:val="24"/>
        </w:rPr>
        <w:t>Таблица 10</w:t>
      </w:r>
    </w:p>
    <w:tbl>
      <w:tblPr>
        <w:tblStyle w:val="af0"/>
        <w:tblW w:w="100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6"/>
        <w:gridCol w:w="1900"/>
        <w:gridCol w:w="1494"/>
        <w:gridCol w:w="1154"/>
        <w:gridCol w:w="1117"/>
        <w:gridCol w:w="1121"/>
        <w:gridCol w:w="1117"/>
        <w:gridCol w:w="1125"/>
      </w:tblGrid>
      <w:tr w:rsidR="000E76FF" w:rsidRPr="000E76FF" w14:paraId="5780AF85" w14:textId="77777777" w:rsidTr="009246EB">
        <w:trPr>
          <w:cantSplit/>
          <w:trHeight w:val="649"/>
          <w:tblHeader/>
        </w:trPr>
        <w:tc>
          <w:tcPr>
            <w:tcW w:w="10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725A17" w14:textId="77777777" w:rsidR="00453BB3" w:rsidRPr="000E76FF" w:rsidRDefault="00E9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  <w:p w14:paraId="1CF7216A" w14:textId="77777777" w:rsidR="00453BB3" w:rsidRPr="000E76FF" w:rsidRDefault="00E9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в КИМ</w:t>
            </w:r>
          </w:p>
        </w:tc>
        <w:tc>
          <w:tcPr>
            <w:tcW w:w="19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99921" w14:textId="77777777" w:rsidR="00453BB3" w:rsidRPr="000E76FF" w:rsidRDefault="00E9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элементы содержания / умения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4549E" w14:textId="77777777" w:rsidR="00453BB3" w:rsidRPr="000E76FF" w:rsidRDefault="00E9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сложности задания</w:t>
            </w:r>
          </w:p>
          <w:p w14:paraId="352EEBC5" w14:textId="77777777" w:rsidR="00453BB3" w:rsidRPr="000E76FF" w:rsidRDefault="0045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6417AB26" w14:textId="77777777" w:rsidR="00453BB3" w:rsidRPr="000E76FF" w:rsidRDefault="00E9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процент выполнения</w:t>
            </w: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448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DAEB0" w14:textId="77777777" w:rsidR="00453BB3" w:rsidRPr="000E76FF" w:rsidRDefault="00E9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 </w:t>
            </w:r>
          </w:p>
          <w:p w14:paraId="56F386A1" w14:textId="77777777" w:rsidR="00453BB3" w:rsidRPr="000E76FF" w:rsidRDefault="00E9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по району в группах, </w:t>
            </w: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получивших отметку</w:t>
            </w:r>
          </w:p>
        </w:tc>
      </w:tr>
      <w:tr w:rsidR="000E76FF" w:rsidRPr="000E76FF" w14:paraId="67FFD37C" w14:textId="77777777" w:rsidTr="009246EB">
        <w:trPr>
          <w:cantSplit/>
          <w:trHeight w:val="481"/>
          <w:tblHeader/>
        </w:trPr>
        <w:tc>
          <w:tcPr>
            <w:tcW w:w="101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DA63C5" w14:textId="77777777" w:rsidR="00453BB3" w:rsidRPr="000E76FF" w:rsidRDefault="00453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327055" w14:textId="77777777" w:rsidR="00453BB3" w:rsidRPr="000E76FF" w:rsidRDefault="00453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C38C7" w14:textId="77777777" w:rsidR="00453BB3" w:rsidRPr="000E76FF" w:rsidRDefault="00453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64EB2A91" w14:textId="77777777" w:rsidR="00453BB3" w:rsidRPr="000E76FF" w:rsidRDefault="00453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CFBAE" w14:textId="77777777" w:rsidR="00453BB3" w:rsidRPr="000E76FF" w:rsidRDefault="00E9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0177B" w14:textId="77777777" w:rsidR="00453BB3" w:rsidRPr="000E76FF" w:rsidRDefault="00E9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5F1984A" w14:textId="77777777" w:rsidR="00453BB3" w:rsidRPr="000E76FF" w:rsidRDefault="00E9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BF0C1" w14:textId="77777777" w:rsidR="00453BB3" w:rsidRPr="000E76FF" w:rsidRDefault="00E9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0E76FF" w:rsidRPr="000E76FF" w14:paraId="21382BD5" w14:textId="77777777" w:rsidTr="009246EB">
        <w:trPr>
          <w:trHeight w:val="481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A13E96" w14:textId="45A0766C" w:rsidR="0086033D" w:rsidRPr="000E76FF" w:rsidRDefault="0086033D" w:rsidP="0086033D">
            <w:pPr>
              <w:spacing w:after="0" w:line="240" w:lineRule="auto"/>
              <w:ind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1.1/1.2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9E9F80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Развёрнутые рассуждения: о тематике</w:t>
            </w:r>
          </w:p>
          <w:p w14:paraId="4159D00F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и проблематике фрагмента эпического</w:t>
            </w:r>
          </w:p>
          <w:p w14:paraId="2D8FB222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(или драматического, или лироэпического</w:t>
            </w:r>
          </w:p>
          <w:p w14:paraId="7CB17E4A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произведения), его принадлежности</w:t>
            </w:r>
          </w:p>
          <w:p w14:paraId="4046E913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к конкретной части (главе); о видах</w:t>
            </w:r>
          </w:p>
          <w:p w14:paraId="7B68520B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функциях авторских </w:t>
            </w:r>
            <w:proofErr w:type="spellStart"/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изобразительновыразительных</w:t>
            </w:r>
            <w:proofErr w:type="spellEnd"/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средств, элементов</w:t>
            </w:r>
          </w:p>
          <w:p w14:paraId="20EABF96" w14:textId="6C206F86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художественной </w:t>
            </w: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формы и др.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C48EB8" w14:textId="33634784" w:rsidR="0086033D" w:rsidRPr="000E76FF" w:rsidRDefault="0086033D" w:rsidP="0086033D">
            <w:pPr>
              <w:spacing w:after="0" w:line="240" w:lineRule="auto"/>
              <w:ind w:hanging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40FA5" w14:textId="5AD8825D" w:rsidR="0086033D" w:rsidRPr="000E76FF" w:rsidRDefault="00FF0582" w:rsidP="0086033D">
            <w:pPr>
              <w:jc w:val="center"/>
              <w:rPr>
                <w:sz w:val="20"/>
                <w:szCs w:val="20"/>
              </w:rPr>
            </w:pPr>
            <w:r w:rsidRPr="000E76FF">
              <w:rPr>
                <w:sz w:val="20"/>
                <w:szCs w:val="20"/>
              </w:rPr>
              <w:t>93,75</w:t>
            </w:r>
            <w:r w:rsidR="0086033D" w:rsidRPr="000E76FF">
              <w:rPr>
                <w:sz w:val="20"/>
                <w:szCs w:val="20"/>
              </w:rPr>
              <w:t>%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F90EDF" w14:textId="02A73B4C" w:rsidR="0086033D" w:rsidRPr="000E76FF" w:rsidRDefault="00FF0582" w:rsidP="0086033D">
            <w:pPr>
              <w:jc w:val="center"/>
              <w:rPr>
                <w:sz w:val="20"/>
                <w:szCs w:val="20"/>
              </w:rPr>
            </w:pPr>
            <w:r w:rsidRPr="000E76FF">
              <w:rPr>
                <w:sz w:val="20"/>
                <w:szCs w:val="20"/>
              </w:rPr>
              <w:t>0</w:t>
            </w:r>
            <w:r w:rsidR="0086033D" w:rsidRPr="000E76FF">
              <w:rPr>
                <w:sz w:val="20"/>
                <w:szCs w:val="20"/>
              </w:rPr>
              <w:t>%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C6A5D" w14:textId="777757E2" w:rsidR="0086033D" w:rsidRPr="000E76FF" w:rsidRDefault="00FF0582" w:rsidP="0086033D">
            <w:pPr>
              <w:jc w:val="center"/>
              <w:rPr>
                <w:sz w:val="20"/>
                <w:szCs w:val="20"/>
              </w:rPr>
            </w:pPr>
            <w:r w:rsidRPr="000E76FF">
              <w:rPr>
                <w:sz w:val="20"/>
                <w:szCs w:val="20"/>
              </w:rPr>
              <w:t>0</w:t>
            </w:r>
            <w:r w:rsidR="0086033D" w:rsidRPr="000E76FF">
              <w:rPr>
                <w:sz w:val="20"/>
                <w:szCs w:val="20"/>
              </w:rPr>
              <w:t>%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93419" w14:textId="71BE2666" w:rsidR="0086033D" w:rsidRPr="000E76FF" w:rsidRDefault="003D1A84" w:rsidP="0086033D">
            <w:pPr>
              <w:jc w:val="center"/>
              <w:rPr>
                <w:sz w:val="20"/>
                <w:szCs w:val="20"/>
              </w:rPr>
            </w:pPr>
            <w:r w:rsidRPr="000E76FF">
              <w:rPr>
                <w:sz w:val="20"/>
                <w:szCs w:val="20"/>
              </w:rPr>
              <w:t>92</w:t>
            </w:r>
            <w:r w:rsidR="0086033D" w:rsidRPr="000E76FF">
              <w:rPr>
                <w:sz w:val="20"/>
                <w:szCs w:val="20"/>
              </w:rPr>
              <w:t>%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607368" w14:textId="367BF04A" w:rsidR="0086033D" w:rsidRPr="000E76FF" w:rsidRDefault="003D1A84" w:rsidP="0086033D">
            <w:pPr>
              <w:jc w:val="center"/>
              <w:rPr>
                <w:sz w:val="20"/>
                <w:szCs w:val="20"/>
              </w:rPr>
            </w:pPr>
            <w:r w:rsidRPr="000E76FF">
              <w:rPr>
                <w:sz w:val="20"/>
                <w:szCs w:val="20"/>
              </w:rPr>
              <w:t>100</w:t>
            </w:r>
            <w:r w:rsidR="0086033D" w:rsidRPr="000E76FF">
              <w:rPr>
                <w:sz w:val="20"/>
                <w:szCs w:val="20"/>
              </w:rPr>
              <w:t>%</w:t>
            </w:r>
          </w:p>
        </w:tc>
      </w:tr>
      <w:tr w:rsidR="000E76FF" w:rsidRPr="000E76FF" w14:paraId="5DAAE220" w14:textId="77777777" w:rsidTr="009246EB">
        <w:trPr>
          <w:trHeight w:val="481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611ECD" w14:textId="264B9092" w:rsidR="0086033D" w:rsidRPr="000E76FF" w:rsidRDefault="0086033D" w:rsidP="0086033D">
            <w:pPr>
              <w:spacing w:after="0" w:line="240" w:lineRule="auto"/>
              <w:ind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2.1/2.2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2C8C7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 выбрать другой фрагмент из</w:t>
            </w:r>
          </w:p>
          <w:p w14:paraId="2B1D5868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эпического (или драматического, или</w:t>
            </w:r>
          </w:p>
          <w:p w14:paraId="1FD546A7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лироэпического) произведения в соответствии</w:t>
            </w:r>
          </w:p>
          <w:p w14:paraId="54044956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с заданием, построить развёрнутое</w:t>
            </w:r>
          </w:p>
          <w:p w14:paraId="437E4BD2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рассуждение с опорой на анализ</w:t>
            </w:r>
          </w:p>
          <w:p w14:paraId="5F2FA07D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 выбранного фрагмента</w:t>
            </w:r>
          </w:p>
          <w:p w14:paraId="14E787C0" w14:textId="412CB626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заданием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F8C19" w14:textId="77777777" w:rsidR="0086033D" w:rsidRPr="000E76FF" w:rsidRDefault="0086033D" w:rsidP="0086033D">
            <w:pPr>
              <w:spacing w:after="0" w:line="240" w:lineRule="auto"/>
              <w:ind w:hanging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 Б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E492A" w14:textId="108D032C" w:rsidR="0086033D" w:rsidRPr="000E76FF" w:rsidRDefault="00FF0582" w:rsidP="0086033D">
            <w:pPr>
              <w:jc w:val="center"/>
              <w:rPr>
                <w:sz w:val="20"/>
                <w:szCs w:val="20"/>
              </w:rPr>
            </w:pPr>
            <w:r w:rsidRPr="000E76FF">
              <w:rPr>
                <w:sz w:val="20"/>
                <w:szCs w:val="20"/>
              </w:rPr>
              <w:t>85%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99EEF" w14:textId="0CBF74BF" w:rsidR="0086033D" w:rsidRPr="000E76FF" w:rsidRDefault="00FF0582" w:rsidP="0086033D">
            <w:pPr>
              <w:jc w:val="center"/>
              <w:rPr>
                <w:sz w:val="20"/>
                <w:szCs w:val="20"/>
              </w:rPr>
            </w:pPr>
            <w:r w:rsidRPr="000E76FF">
              <w:rPr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230606" w14:textId="27EE7AFC" w:rsidR="0086033D" w:rsidRPr="000E76FF" w:rsidRDefault="00FF0582" w:rsidP="0086033D">
            <w:pPr>
              <w:jc w:val="center"/>
              <w:rPr>
                <w:sz w:val="20"/>
                <w:szCs w:val="20"/>
              </w:rPr>
            </w:pPr>
            <w:r w:rsidRPr="000E76FF">
              <w:rPr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AEDCC" w14:textId="7C29A9C7" w:rsidR="0086033D" w:rsidRPr="000E76FF" w:rsidRDefault="003D1A84" w:rsidP="0086033D">
            <w:pPr>
              <w:jc w:val="center"/>
              <w:rPr>
                <w:sz w:val="20"/>
                <w:szCs w:val="20"/>
              </w:rPr>
            </w:pPr>
            <w:r w:rsidRPr="000E76FF">
              <w:rPr>
                <w:sz w:val="20"/>
                <w:szCs w:val="20"/>
              </w:rPr>
              <w:t>80%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167E1" w14:textId="318D10B9" w:rsidR="0086033D" w:rsidRPr="000E76FF" w:rsidRDefault="003D1A84" w:rsidP="0086033D">
            <w:pPr>
              <w:jc w:val="center"/>
              <w:rPr>
                <w:sz w:val="20"/>
                <w:szCs w:val="20"/>
              </w:rPr>
            </w:pPr>
            <w:r w:rsidRPr="000E76FF">
              <w:rPr>
                <w:sz w:val="20"/>
                <w:szCs w:val="20"/>
              </w:rPr>
              <w:t>100%</w:t>
            </w:r>
          </w:p>
        </w:tc>
      </w:tr>
      <w:tr w:rsidR="000E76FF" w:rsidRPr="000E76FF" w14:paraId="3F26E553" w14:textId="77777777" w:rsidTr="009246EB">
        <w:trPr>
          <w:trHeight w:val="481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B1D916" w14:textId="6FC50935" w:rsidR="0086033D" w:rsidRPr="000E76FF" w:rsidRDefault="0086033D" w:rsidP="0086033D">
            <w:pPr>
              <w:spacing w:after="0" w:line="240" w:lineRule="auto"/>
              <w:ind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3.1/3.2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109200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Развёрнутое рассуждение о тематике,</w:t>
            </w:r>
          </w:p>
          <w:p w14:paraId="21BDC3D9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проблематике, лирическом герое,</w:t>
            </w:r>
          </w:p>
          <w:p w14:paraId="080F1801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образах стихотворения (или басни, или</w:t>
            </w:r>
          </w:p>
          <w:p w14:paraId="46188C5F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баллады),</w:t>
            </w:r>
          </w:p>
          <w:p w14:paraId="36CDE038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видах и функциях </w:t>
            </w:r>
            <w:proofErr w:type="spellStart"/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изобразительновыразительных</w:t>
            </w:r>
            <w:proofErr w:type="spellEnd"/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средств, об элементах</w:t>
            </w:r>
          </w:p>
          <w:p w14:paraId="131F97AB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художественной формы, об особенностях</w:t>
            </w:r>
          </w:p>
          <w:p w14:paraId="3E0A2DFF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образно-эмоционального воздействия</w:t>
            </w:r>
          </w:p>
          <w:p w14:paraId="2793764A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поэтического текста, о собственном</w:t>
            </w:r>
          </w:p>
          <w:p w14:paraId="64E21DAC" w14:textId="5F2DC8E0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восприятии произведения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9932EA" w14:textId="77777777" w:rsidR="0086033D" w:rsidRPr="000E76FF" w:rsidRDefault="0086033D" w:rsidP="0086033D">
            <w:pPr>
              <w:spacing w:after="0" w:line="240" w:lineRule="auto"/>
              <w:ind w:hanging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 Б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431644" w14:textId="2846CC7A" w:rsidR="0086033D" w:rsidRPr="000E76FF" w:rsidRDefault="003D1A84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81%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A380D" w14:textId="3F1F3099" w:rsidR="0086033D" w:rsidRPr="000E76FF" w:rsidRDefault="003D1A84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04FC40" w14:textId="2A9833FA" w:rsidR="0086033D" w:rsidRPr="000E76FF" w:rsidRDefault="003D1A84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DFF90" w14:textId="4CD92AFD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208C3" w14:textId="6CD1EF60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E76FF" w:rsidRPr="000E76FF" w14:paraId="34D8223D" w14:textId="77777777" w:rsidTr="009246EB">
        <w:trPr>
          <w:trHeight w:val="481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387BBD" w14:textId="21FD2DA8" w:rsidR="0086033D" w:rsidRPr="000E76FF" w:rsidRDefault="0086033D" w:rsidP="0086033D">
            <w:pPr>
              <w:spacing w:after="0" w:line="240" w:lineRule="auto"/>
              <w:ind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86F96B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Развёрнутое сопоставление</w:t>
            </w:r>
          </w:p>
          <w:p w14:paraId="491B2728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анализируемого произведения</w:t>
            </w:r>
          </w:p>
          <w:p w14:paraId="31BA0698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(лирического стихотворения, или басни,</w:t>
            </w:r>
          </w:p>
          <w:p w14:paraId="489BBF9F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или баллады) с художественным текстом,</w:t>
            </w:r>
          </w:p>
          <w:p w14:paraId="1A131EC4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приведённым для сопоставления</w:t>
            </w:r>
          </w:p>
          <w:p w14:paraId="6A8FFD2C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(нахождение важнейших оснований для</w:t>
            </w:r>
          </w:p>
          <w:p w14:paraId="30F07520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сравнения художественных произведений</w:t>
            </w:r>
          </w:p>
          <w:p w14:paraId="13CA14EF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по указанному в задании направлению</w:t>
            </w:r>
          </w:p>
          <w:p w14:paraId="4A91D32A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анализа, построение сравнительной</w:t>
            </w:r>
          </w:p>
          <w:p w14:paraId="575ED0E4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характеристики литературных явлений,</w:t>
            </w:r>
          </w:p>
          <w:p w14:paraId="6B80A47A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построение аргументированного суждения</w:t>
            </w:r>
          </w:p>
          <w:p w14:paraId="4132BA81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с приведением убедительных</w:t>
            </w:r>
          </w:p>
          <w:p w14:paraId="5229CD24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доказательств и формулированием</w:t>
            </w:r>
          </w:p>
          <w:p w14:paraId="5BEFF2A7" w14:textId="28AFB599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обоснованных выводов)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3CC736" w14:textId="7762A0C6" w:rsidR="0086033D" w:rsidRPr="000E76FF" w:rsidRDefault="0086033D" w:rsidP="0086033D">
            <w:pPr>
              <w:spacing w:after="0" w:line="240" w:lineRule="auto"/>
              <w:ind w:hanging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П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B33496" w14:textId="42530227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553C1" w14:textId="05866EA2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AF74A" w14:textId="114EF5E0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DCC8B" w14:textId="769579D8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CB13D" w14:textId="0743DEBD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0E76FF" w:rsidRPr="000E76FF" w14:paraId="26FDA892" w14:textId="77777777" w:rsidTr="009246EB">
        <w:trPr>
          <w:trHeight w:val="481"/>
        </w:trPr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70CA72" w14:textId="77777777" w:rsidR="0086033D" w:rsidRPr="000E76FF" w:rsidRDefault="0086033D" w:rsidP="0086033D">
            <w:pPr>
              <w:spacing w:after="0" w:line="240" w:lineRule="auto"/>
              <w:ind w:firstLine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455746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Осмысление проблематики и своеобразия</w:t>
            </w:r>
          </w:p>
          <w:p w14:paraId="6B31F018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художественной формы изученного</w:t>
            </w:r>
          </w:p>
          <w:p w14:paraId="75D4B67C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литературного произведения (произведений),</w:t>
            </w:r>
          </w:p>
          <w:p w14:paraId="7C69B74B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особенностей лирики конкретного поэта в</w:t>
            </w:r>
          </w:p>
          <w:p w14:paraId="7EA9A902" w14:textId="77777777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соответствии с указанным в задании</w:t>
            </w:r>
          </w:p>
          <w:p w14:paraId="69132784" w14:textId="4DC5C02A" w:rsidR="0086033D" w:rsidRPr="000E76FF" w:rsidRDefault="0086033D" w:rsidP="00860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направлением анализа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DFE452" w14:textId="19416DD7" w:rsidR="0086033D" w:rsidRPr="000E76FF" w:rsidRDefault="0086033D" w:rsidP="0086033D">
            <w:pPr>
              <w:spacing w:after="0" w:line="240" w:lineRule="auto"/>
              <w:ind w:hanging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6FF">
              <w:rPr>
                <w:rFonts w:ascii="Times New Roman" w:eastAsia="Times New Roman" w:hAnsi="Times New Roman" w:cs="Times New Roman"/>
                <w:sz w:val="24"/>
                <w:szCs w:val="24"/>
              </w:rPr>
              <w:t> В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46F0D0" w14:textId="2F88162A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9118EE" w14:textId="12C712EA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76333C" w14:textId="7A2D63AF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8574C" w14:textId="0979C541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72,9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9B18F" w14:textId="3A56381F" w:rsidR="0086033D" w:rsidRPr="000E76FF" w:rsidRDefault="0064361B" w:rsidP="00860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6F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7CCCBE26" w14:textId="77777777" w:rsidR="00EE67F4" w:rsidRPr="000E76FF" w:rsidRDefault="00EE67F4" w:rsidP="00EE67F4">
      <w:pPr>
        <w:pStyle w:val="af2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76FF">
        <w:rPr>
          <w:rFonts w:ascii="Times New Roman" w:eastAsia="Times New Roman" w:hAnsi="Times New Roman"/>
          <w:b/>
          <w:sz w:val="28"/>
          <w:szCs w:val="28"/>
          <w:lang w:eastAsia="ru-RU"/>
        </w:rPr>
        <w:t>2.3.4. Анализ метапредметных результатов обучения, повлиявших на выполнение заданий КИМ</w:t>
      </w:r>
    </w:p>
    <w:p w14:paraId="128A0F58" w14:textId="77777777" w:rsidR="0073094C" w:rsidRPr="000E76FF" w:rsidRDefault="0073094C" w:rsidP="007309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6FF">
        <w:rPr>
          <w:rFonts w:ascii="Times New Roman" w:hAnsi="Times New Roman" w:cs="Times New Roman"/>
          <w:sz w:val="24"/>
          <w:szCs w:val="24"/>
        </w:rPr>
        <w:t xml:space="preserve">Можно считать достаточно сформированными следующие </w:t>
      </w:r>
      <w:proofErr w:type="spellStart"/>
      <w:r w:rsidRPr="000E76F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E76FF">
        <w:rPr>
          <w:rFonts w:ascii="Times New Roman" w:hAnsi="Times New Roman" w:cs="Times New Roman"/>
          <w:sz w:val="24"/>
          <w:szCs w:val="24"/>
        </w:rPr>
        <w:t xml:space="preserve"> результаты при выполнении ОГЭ по литературе:</w:t>
      </w:r>
    </w:p>
    <w:p w14:paraId="3941756A" w14:textId="77777777" w:rsidR="0073094C" w:rsidRPr="000E76FF" w:rsidRDefault="0073094C" w:rsidP="0073094C">
      <w:pPr>
        <w:pStyle w:val="af2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 w:rsidRPr="000E76FF">
        <w:rPr>
          <w:rFonts w:ascii="Times New Roman" w:hAnsi="Times New Roman"/>
          <w:sz w:val="24"/>
          <w:szCs w:val="24"/>
        </w:rPr>
        <w:t xml:space="preserve">Задание №1 </w:t>
      </w:r>
    </w:p>
    <w:p w14:paraId="6AFE8A8B" w14:textId="77777777" w:rsidR="0073094C" w:rsidRPr="000E76FF" w:rsidRDefault="0073094C" w:rsidP="0073094C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lastRenderedPageBreak/>
        <w:t>Выявлять причинно-следственные связи при изучении явлений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и процессов,</w:t>
      </w:r>
      <w:r w:rsidRPr="000E76FF">
        <w:rPr>
          <w:rFonts w:ascii="Times New Roman" w:hAnsi="Times New Roman"/>
          <w:sz w:val="24"/>
          <w:szCs w:val="24"/>
        </w:rPr>
        <w:t xml:space="preserve"> </w:t>
      </w:r>
    </w:p>
    <w:p w14:paraId="5A6A7F0A" w14:textId="77777777" w:rsidR="0073094C" w:rsidRPr="000E76FF" w:rsidRDefault="0073094C" w:rsidP="0073094C">
      <w:pPr>
        <w:pStyle w:val="af2"/>
        <w:numPr>
          <w:ilvl w:val="0"/>
          <w:numId w:val="12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Самостоятельно формулировать обобщения и выводы по результатам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проведённого наблюдения, опыта, исследования, владеть инструментами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оценки достоверности полученных выводов и обобщений, </w:t>
      </w:r>
    </w:p>
    <w:p w14:paraId="304847AD" w14:textId="4298853D" w:rsidR="0073094C" w:rsidRPr="000E76FF" w:rsidRDefault="0073094C" w:rsidP="0073094C">
      <w:pPr>
        <w:pStyle w:val="af2"/>
        <w:numPr>
          <w:ilvl w:val="0"/>
          <w:numId w:val="12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Выражать себя (свою точку зрения) в устных и письменных текстах</w:t>
      </w:r>
    </w:p>
    <w:p w14:paraId="115ADC9F" w14:textId="77777777" w:rsidR="0073094C" w:rsidRPr="000E76FF" w:rsidRDefault="0073094C" w:rsidP="007309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D6F705" w14:textId="1947B2EC" w:rsidR="0073094C" w:rsidRPr="000E76FF" w:rsidRDefault="0073094C" w:rsidP="007309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6FF">
        <w:rPr>
          <w:rFonts w:ascii="Times New Roman" w:hAnsi="Times New Roman" w:cs="Times New Roman"/>
          <w:sz w:val="24"/>
          <w:szCs w:val="24"/>
        </w:rPr>
        <w:t>Задание №2</w:t>
      </w:r>
    </w:p>
    <w:p w14:paraId="353C243C" w14:textId="77777777" w:rsidR="0073094C" w:rsidRPr="000E76FF" w:rsidRDefault="0073094C" w:rsidP="0073094C">
      <w:pPr>
        <w:pStyle w:val="af2"/>
        <w:numPr>
          <w:ilvl w:val="0"/>
          <w:numId w:val="13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С учётом предложенной задачи выявлять закономерности и противоречия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в рассматриваемых фактах, данных и наблюдениях;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предлагать критерии для выявления закономерностей и противоречий;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выявлять дефициты информации, данных, необходимых для решения поставленной задачи, </w:t>
      </w:r>
    </w:p>
    <w:p w14:paraId="3B60C534" w14:textId="77777777" w:rsidR="0073094C" w:rsidRPr="000E76FF" w:rsidRDefault="0073094C" w:rsidP="0073094C">
      <w:pPr>
        <w:pStyle w:val="af2"/>
        <w:numPr>
          <w:ilvl w:val="0"/>
          <w:numId w:val="13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Применять различные методы, инструменты и запросы при поиске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и отборе информации или данных из источников с учётом предложенной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учебной задачи и заданных критериев, </w:t>
      </w:r>
    </w:p>
    <w:p w14:paraId="2192D6D0" w14:textId="0A7A2819" w:rsidR="0073094C" w:rsidRPr="000E76FF" w:rsidRDefault="0073094C" w:rsidP="0073094C">
      <w:pPr>
        <w:pStyle w:val="af2"/>
        <w:numPr>
          <w:ilvl w:val="0"/>
          <w:numId w:val="13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Владеть способами самоконтроля, </w:t>
      </w:r>
      <w:proofErr w:type="spellStart"/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самомотивации</w:t>
      </w:r>
      <w:proofErr w:type="spellEnd"/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и рефлексии</w:t>
      </w:r>
    </w:p>
    <w:p w14:paraId="0BBCDE57" w14:textId="0620E9FF" w:rsidR="0073094C" w:rsidRPr="000E76FF" w:rsidRDefault="0073094C" w:rsidP="007309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6FF">
        <w:rPr>
          <w:rFonts w:ascii="Times New Roman" w:hAnsi="Times New Roman" w:cs="Times New Roman"/>
          <w:sz w:val="24"/>
          <w:szCs w:val="24"/>
        </w:rPr>
        <w:t>Задание №3</w:t>
      </w:r>
    </w:p>
    <w:p w14:paraId="0F713C3F" w14:textId="28EA736C" w:rsidR="0073094C" w:rsidRPr="000E76FF" w:rsidRDefault="0073094C" w:rsidP="0073094C">
      <w:pPr>
        <w:pStyle w:val="af2"/>
        <w:numPr>
          <w:ilvl w:val="0"/>
          <w:numId w:val="14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Самостоятельно выбирать способ решения учебной задачи (сравнивать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несколько вариантов решения, выбирать наиболее подходящий с учётом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самостоятельно выделенных критериев)</w:t>
      </w:r>
    </w:p>
    <w:p w14:paraId="455AB613" w14:textId="77777777" w:rsidR="0073094C" w:rsidRPr="000E76FF" w:rsidRDefault="0073094C" w:rsidP="007309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BA6D9D" w14:textId="11C5BE66" w:rsidR="0073094C" w:rsidRPr="000E76FF" w:rsidRDefault="0073094C" w:rsidP="007309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6FF">
        <w:rPr>
          <w:rFonts w:ascii="Times New Roman" w:hAnsi="Times New Roman" w:cs="Times New Roman"/>
          <w:sz w:val="24"/>
          <w:szCs w:val="24"/>
        </w:rPr>
        <w:t>Задание №4</w:t>
      </w:r>
    </w:p>
    <w:p w14:paraId="395FCE9A" w14:textId="77777777" w:rsidR="0073094C" w:rsidRPr="000E76FF" w:rsidRDefault="0073094C" w:rsidP="0073094C">
      <w:pPr>
        <w:pStyle w:val="af2"/>
        <w:numPr>
          <w:ilvl w:val="0"/>
          <w:numId w:val="14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о взаимосвязях, </w:t>
      </w:r>
    </w:p>
    <w:p w14:paraId="2D48C29A" w14:textId="77777777" w:rsidR="0073094C" w:rsidRPr="000E76FF" w:rsidRDefault="0073094C" w:rsidP="0073094C">
      <w:pPr>
        <w:pStyle w:val="af2"/>
        <w:numPr>
          <w:ilvl w:val="0"/>
          <w:numId w:val="14"/>
        </w:numPr>
        <w:spacing w:after="0" w:line="240" w:lineRule="auto"/>
        <w:ind w:firstLine="709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Самостоятельно формулировать обобщения и выводы по результатам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проведённого наблюдения, опыта, исследования, владеть инструментами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оценки достоверности полученных выводов и обобщений</w:t>
      </w:r>
    </w:p>
    <w:p w14:paraId="0D6C0D12" w14:textId="5B5E6A8E" w:rsidR="0073094C" w:rsidRPr="000E76FF" w:rsidRDefault="0073094C" w:rsidP="00730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76FF">
        <w:rPr>
          <w:rFonts w:ascii="Times New Roman" w:hAnsi="Times New Roman"/>
          <w:sz w:val="24"/>
          <w:szCs w:val="24"/>
        </w:rPr>
        <w:t>Задание №5</w:t>
      </w:r>
    </w:p>
    <w:p w14:paraId="41567856" w14:textId="77777777" w:rsidR="0073094C" w:rsidRPr="000E76FF" w:rsidRDefault="0073094C" w:rsidP="0073094C">
      <w:pPr>
        <w:pStyle w:val="af2"/>
        <w:numPr>
          <w:ilvl w:val="0"/>
          <w:numId w:val="15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Выражать себя (свою точку зрения) в устных и письменных текстах, </w:t>
      </w:r>
    </w:p>
    <w:p w14:paraId="3B1ECF4A" w14:textId="2D5360EC" w:rsidR="0073094C" w:rsidRPr="000E76FF" w:rsidRDefault="0073094C" w:rsidP="0073094C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Выявлять проблемы для решения в жизненных и учебных ситуациях;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самостоятельно составлять алгоритм решения задачи (или его часть),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выбирать способ решения учебной задачи с учётом имеющихся ресурсов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и собственных возможностей, аргументировать предлагаемые варианты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решений</w:t>
      </w:r>
    </w:p>
    <w:p w14:paraId="285664B8" w14:textId="77777777" w:rsidR="0073094C" w:rsidRPr="000E76FF" w:rsidRDefault="0073094C" w:rsidP="007309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09AC68" w14:textId="5EC90930" w:rsidR="0073094C" w:rsidRPr="000E76FF" w:rsidRDefault="0073094C" w:rsidP="007309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6FF">
        <w:rPr>
          <w:rFonts w:ascii="Times New Roman" w:hAnsi="Times New Roman" w:cs="Times New Roman"/>
          <w:b/>
          <w:sz w:val="24"/>
          <w:szCs w:val="24"/>
        </w:rPr>
        <w:t xml:space="preserve">Недостаточно сформированные </w:t>
      </w:r>
      <w:proofErr w:type="spellStart"/>
      <w:r w:rsidRPr="000E76F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E76FF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14:paraId="05180F74" w14:textId="49334DF8" w:rsidR="0073094C" w:rsidRPr="000E76FF" w:rsidRDefault="0073094C" w:rsidP="0073094C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Умение устанавливать существенный признак классификации, основания для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обобщения и сравнения, критерии проводимого анализа</w:t>
      </w:r>
    </w:p>
    <w:p w14:paraId="2F7E646B" w14:textId="4218E807" w:rsidR="0073094C" w:rsidRPr="000E76FF" w:rsidRDefault="0073094C" w:rsidP="0073094C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Различать, называть и управлять собственными эмоциями и эмоциями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других;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выявлять и анализировать причины эмоций;</w:t>
      </w:r>
      <w:r w:rsidRPr="000E76FF">
        <w:rPr>
          <w:rFonts w:ascii="Times New Roman" w:hAnsi="Times New Roman"/>
          <w:sz w:val="24"/>
          <w:szCs w:val="24"/>
        </w:rPr>
        <w:br/>
      </w:r>
      <w:r w:rsidRPr="000E76FF">
        <w:rPr>
          <w:rStyle w:val="fontstyle01"/>
          <w:rFonts w:ascii="Times New Roman" w:hAnsi="Times New Roman"/>
          <w:color w:val="auto"/>
          <w:sz w:val="24"/>
          <w:szCs w:val="24"/>
        </w:rPr>
        <w:t>регулировать способ выражения эмоций</w:t>
      </w:r>
    </w:p>
    <w:p w14:paraId="1EDF167E" w14:textId="77777777" w:rsidR="0073094C" w:rsidRPr="000E76FF" w:rsidRDefault="0073094C" w:rsidP="0073094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0E76FF">
        <w:rPr>
          <w:rFonts w:ascii="Times New Roman" w:eastAsia="Times New Roman" w:hAnsi="Times New Roman" w:cs="Times New Roman"/>
          <w:b/>
          <w:sz w:val="24"/>
          <w:szCs w:val="24"/>
        </w:rPr>
        <w:t>2.3.5 Выводы об итогах анализа выполнения заданий, групп заданий:</w:t>
      </w:r>
      <w:r w:rsidRPr="000E76F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6F6EAD66" w14:textId="6C9FC617" w:rsidR="0073094C" w:rsidRPr="000E76FF" w:rsidRDefault="0073094C" w:rsidP="007309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E76FF">
        <w:rPr>
          <w:rFonts w:ascii="Times New Roman" w:hAnsi="Times New Roman" w:cs="Times New Roman"/>
          <w:sz w:val="24"/>
          <w:szCs w:val="24"/>
        </w:rPr>
        <w:t xml:space="preserve">В целом уровень </w:t>
      </w:r>
      <w:proofErr w:type="spellStart"/>
      <w:r w:rsidRPr="000E76F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E76FF">
        <w:rPr>
          <w:rFonts w:ascii="Times New Roman" w:hAnsi="Times New Roman" w:cs="Times New Roman"/>
          <w:sz w:val="24"/>
          <w:szCs w:val="24"/>
        </w:rPr>
        <w:t xml:space="preserve"> знаний в области содержательной стороны курса (история и теория литературы), а также необходимый комплекс умений по предмету у сдававших ОГЭ по ли</w:t>
      </w:r>
      <w:r w:rsidR="000E76FF">
        <w:rPr>
          <w:rFonts w:ascii="Times New Roman" w:hAnsi="Times New Roman" w:cs="Times New Roman"/>
          <w:sz w:val="24"/>
          <w:szCs w:val="24"/>
        </w:rPr>
        <w:t>тературе  в Тоцком районе в 2024</w:t>
      </w:r>
      <w:r w:rsidRPr="000E76FF">
        <w:rPr>
          <w:rFonts w:ascii="Times New Roman" w:hAnsi="Times New Roman" w:cs="Times New Roman"/>
          <w:sz w:val="24"/>
          <w:szCs w:val="24"/>
        </w:rPr>
        <w:t xml:space="preserve"> году  является </w:t>
      </w:r>
      <w:r w:rsidR="000E76FF">
        <w:rPr>
          <w:rFonts w:ascii="Times New Roman" w:hAnsi="Times New Roman" w:cs="Times New Roman"/>
          <w:b/>
          <w:bCs/>
          <w:sz w:val="24"/>
          <w:szCs w:val="24"/>
        </w:rPr>
        <w:t>высоким</w:t>
      </w:r>
      <w:r w:rsidRPr="000E76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E76FF">
        <w:rPr>
          <w:rFonts w:ascii="Times New Roman" w:hAnsi="Times New Roman" w:cs="Times New Roman"/>
          <w:sz w:val="24"/>
          <w:szCs w:val="24"/>
        </w:rPr>
        <w:t xml:space="preserve"> Участники </w:t>
      </w:r>
      <w:r w:rsidRPr="000E76FF">
        <w:rPr>
          <w:rFonts w:ascii="Times New Roman" w:hAnsi="Times New Roman" w:cs="Times New Roman"/>
          <w:sz w:val="24"/>
          <w:szCs w:val="24"/>
        </w:rPr>
        <w:lastRenderedPageBreak/>
        <w:t xml:space="preserve">ОГЭ  демонстрируют умение </w:t>
      </w:r>
      <w:r w:rsidRPr="000E76FF">
        <w:rPr>
          <w:rFonts w:ascii="Times New Roman" w:hAnsi="Times New Roman" w:cs="Times New Roman"/>
          <w:bCs/>
          <w:sz w:val="24"/>
          <w:szCs w:val="24"/>
        </w:rPr>
        <w:t>отвечать на поставленный вопрос,  строить суждение в рамках логики и соблюдают речевы</w:t>
      </w:r>
      <w:r w:rsidR="00A90DB7">
        <w:rPr>
          <w:rFonts w:ascii="Times New Roman" w:hAnsi="Times New Roman" w:cs="Times New Roman"/>
          <w:bCs/>
          <w:sz w:val="24"/>
          <w:szCs w:val="24"/>
        </w:rPr>
        <w:t>е нормы. Достаточным также являе</w:t>
      </w:r>
      <w:r w:rsidRPr="000E76FF">
        <w:rPr>
          <w:rFonts w:ascii="Times New Roman" w:hAnsi="Times New Roman" w:cs="Times New Roman"/>
          <w:bCs/>
          <w:sz w:val="24"/>
          <w:szCs w:val="24"/>
        </w:rPr>
        <w:t>тся умение создавать сочинение в заданном направлении в соответствии с темой, привлекать те</w:t>
      </w:r>
      <w:proofErr w:type="gramStart"/>
      <w:r w:rsidRPr="000E76FF">
        <w:rPr>
          <w:rFonts w:ascii="Times New Roman" w:hAnsi="Times New Roman" w:cs="Times New Roman"/>
          <w:bCs/>
          <w:sz w:val="24"/>
          <w:szCs w:val="24"/>
        </w:rPr>
        <w:t>кст дл</w:t>
      </w:r>
      <w:proofErr w:type="gramEnd"/>
      <w:r w:rsidRPr="000E76FF">
        <w:rPr>
          <w:rFonts w:ascii="Times New Roman" w:hAnsi="Times New Roman" w:cs="Times New Roman"/>
          <w:bCs/>
          <w:sz w:val="24"/>
          <w:szCs w:val="24"/>
        </w:rPr>
        <w:t>я аргументации, опираться на теоретико-литературные понятия, соблюдать орфографические, грамматические, пунктуационные и речевые нормы.</w:t>
      </w:r>
    </w:p>
    <w:p w14:paraId="03FF02CB" w14:textId="77777777" w:rsidR="0073094C" w:rsidRPr="000E76FF" w:rsidRDefault="0073094C" w:rsidP="007309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6FF">
        <w:rPr>
          <w:rFonts w:ascii="Times New Roman" w:hAnsi="Times New Roman" w:cs="Times New Roman"/>
          <w:bCs/>
          <w:sz w:val="24"/>
          <w:szCs w:val="24"/>
        </w:rPr>
        <w:t xml:space="preserve">Анализ содержания заданий, вызвавших наибольшие затруднения у участников, позволяет говорить о </w:t>
      </w:r>
      <w:r w:rsidRPr="000E76FF">
        <w:rPr>
          <w:rFonts w:ascii="Times New Roman" w:hAnsi="Times New Roman" w:cs="Times New Roman"/>
          <w:b/>
          <w:bCs/>
          <w:sz w:val="24"/>
          <w:szCs w:val="24"/>
        </w:rPr>
        <w:t>недостаточном</w:t>
      </w:r>
      <w:r w:rsidRPr="000E76FF">
        <w:rPr>
          <w:rFonts w:ascii="Times New Roman" w:hAnsi="Times New Roman" w:cs="Times New Roman"/>
          <w:bCs/>
          <w:sz w:val="24"/>
          <w:szCs w:val="24"/>
        </w:rPr>
        <w:t xml:space="preserve"> уровне </w:t>
      </w:r>
      <w:proofErr w:type="spellStart"/>
      <w:r w:rsidRPr="000E76FF"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0E76FF">
        <w:rPr>
          <w:rFonts w:ascii="Times New Roman" w:hAnsi="Times New Roman" w:cs="Times New Roman"/>
          <w:bCs/>
          <w:sz w:val="24"/>
          <w:szCs w:val="24"/>
        </w:rPr>
        <w:t xml:space="preserve"> следующих умений:</w:t>
      </w:r>
    </w:p>
    <w:p w14:paraId="691AC60A" w14:textId="2A474C28" w:rsidR="0073094C" w:rsidRPr="000E76FF" w:rsidRDefault="0073094C" w:rsidP="00730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6FF">
        <w:rPr>
          <w:rFonts w:ascii="Times New Roman" w:hAnsi="Times New Roman" w:cs="Times New Roman"/>
          <w:sz w:val="24"/>
          <w:szCs w:val="24"/>
        </w:rPr>
        <w:t>-умение характеризовать особенности сюжета, композиции, роль изобразительно-вы</w:t>
      </w:r>
      <w:r w:rsidR="00A90DB7">
        <w:rPr>
          <w:rFonts w:ascii="Times New Roman" w:hAnsi="Times New Roman" w:cs="Times New Roman"/>
          <w:sz w:val="24"/>
          <w:szCs w:val="24"/>
        </w:rPr>
        <w:t>разительных средств.</w:t>
      </w:r>
      <w:bookmarkStart w:id="4" w:name="_GoBack"/>
      <w:bookmarkEnd w:id="4"/>
    </w:p>
    <w:p w14:paraId="1A3802BA" w14:textId="77777777" w:rsidR="0073094C" w:rsidRPr="000E76FF" w:rsidRDefault="0073094C" w:rsidP="00730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D87450" w14:textId="77777777" w:rsidR="000E76FF" w:rsidRPr="000E76FF" w:rsidRDefault="000E76FF" w:rsidP="000E76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76FF">
        <w:rPr>
          <w:rFonts w:ascii="Times New Roman" w:eastAsia="Times New Roman" w:hAnsi="Times New Roman" w:cs="Times New Roman"/>
          <w:b/>
          <w:sz w:val="28"/>
          <w:szCs w:val="28"/>
        </w:rPr>
        <w:t xml:space="preserve">2.4. Рекомендации для учителей по совершенствованию организации </w:t>
      </w:r>
      <w:r w:rsidRPr="000E76FF">
        <w:rPr>
          <w:rFonts w:ascii="Times New Roman" w:eastAsia="Times New Roman" w:hAnsi="Times New Roman" w:cs="Times New Roman"/>
          <w:b/>
          <w:sz w:val="28"/>
          <w:szCs w:val="28"/>
        </w:rPr>
        <w:br/>
        <w:t>и методики преподавания учебного предмета</w:t>
      </w:r>
    </w:p>
    <w:p w14:paraId="2145EC61" w14:textId="77777777" w:rsidR="0073094C" w:rsidRPr="000E76FF" w:rsidRDefault="0073094C" w:rsidP="00EE67F4">
      <w:pPr>
        <w:pStyle w:val="af2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0C8A838" w14:textId="77777777" w:rsidR="000E76FF" w:rsidRPr="0090049D" w:rsidRDefault="000E76FF" w:rsidP="000E76FF">
      <w:pPr>
        <w:tabs>
          <w:tab w:val="center" w:pos="56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>1.1. Проанализировав работы, сделать соответствующие выводы.</w:t>
      </w:r>
    </w:p>
    <w:p w14:paraId="1CEA2B5C" w14:textId="77777777" w:rsidR="000E76FF" w:rsidRPr="0090049D" w:rsidRDefault="000E76FF" w:rsidP="000E76F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 xml:space="preserve">1.2. На уроках литературы необходимо развивать </w:t>
      </w:r>
      <w:proofErr w:type="gramStart"/>
      <w:r w:rsidRPr="0090049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0049D">
        <w:rPr>
          <w:rFonts w:ascii="Times New Roman" w:hAnsi="Times New Roman" w:cs="Times New Roman"/>
          <w:sz w:val="24"/>
          <w:szCs w:val="24"/>
        </w:rPr>
        <w:t xml:space="preserve"> обучающихся интерес к предмету.</w:t>
      </w:r>
    </w:p>
    <w:p w14:paraId="5E8E390B" w14:textId="77777777" w:rsidR="000E76FF" w:rsidRPr="0090049D" w:rsidRDefault="000E76FF" w:rsidP="000E76F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>1.3. Важную роль в процессе преподавания литературы должна играть организация чтения учащимися художественных произведений.</w:t>
      </w:r>
    </w:p>
    <w:p w14:paraId="112F45EC" w14:textId="77777777" w:rsidR="000E76FF" w:rsidRPr="0090049D" w:rsidRDefault="000E76FF" w:rsidP="000E76F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>1.4. Следует целенаправленно учить школьников связному устному и письменному монологическому высказыванию на литературные темы. Письменный ответ на проблемный вопрос и сочинение должны оставаться основной формой контроля знаний и умений по литературе.</w:t>
      </w:r>
    </w:p>
    <w:p w14:paraId="5D9A29ED" w14:textId="77777777" w:rsidR="000E76FF" w:rsidRPr="0090049D" w:rsidRDefault="000E76FF" w:rsidP="000E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 xml:space="preserve">1.5. Целенаправленно готовить учащихся к многоаспектному анализу и интерпретации литературного произведения. </w:t>
      </w:r>
    </w:p>
    <w:p w14:paraId="7E4755F7" w14:textId="77777777" w:rsidR="000E76FF" w:rsidRPr="0090049D" w:rsidRDefault="000E76FF" w:rsidP="000E76F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>1.6. Развивать умения использовать теоретико-литературные термины и понятия в процессе анализа литературных произведений. Учить школьников работе с литературоведческими словарями и энциклопедиями.</w:t>
      </w:r>
    </w:p>
    <w:p w14:paraId="11B9E204" w14:textId="77777777" w:rsidR="000E76FF" w:rsidRPr="0090049D" w:rsidRDefault="000E76FF" w:rsidP="000E76F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>1.7. Построить систему обучения сопоставительному анализу с 5 – 6 классов.</w:t>
      </w:r>
    </w:p>
    <w:p w14:paraId="23205B8B" w14:textId="77777777" w:rsidR="000E76FF" w:rsidRPr="0090049D" w:rsidRDefault="000E76FF" w:rsidP="000E76F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 xml:space="preserve">1.8. При подготовке к контрольным работам по литературе рекомендуем использовать ресурсы, специализированного разделе сайта ФГБНУ «ФИПИ». </w:t>
      </w:r>
    </w:p>
    <w:p w14:paraId="2B649DCB" w14:textId="77777777" w:rsidR="000E76FF" w:rsidRPr="0090049D" w:rsidRDefault="000E76FF" w:rsidP="000E76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06345C" w14:textId="77777777" w:rsidR="000E76FF" w:rsidRPr="0090049D" w:rsidRDefault="000E76FF" w:rsidP="000E76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38F6D" w14:textId="77777777" w:rsidR="000E76FF" w:rsidRPr="0090049D" w:rsidRDefault="000E76FF" w:rsidP="000E76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7238EB" w14:textId="77777777" w:rsidR="000E76FF" w:rsidRDefault="000E76FF" w:rsidP="000E76F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2.4.1. Рекомендации по совершенствованию преподавания учебного предмета для всех обучающихся</w:t>
      </w:r>
    </w:p>
    <w:p w14:paraId="14FE4D91" w14:textId="77777777" w:rsidR="000E76FF" w:rsidRPr="0090049D" w:rsidRDefault="000E76FF" w:rsidP="000E7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 xml:space="preserve">          Анализ КИМ и результатов выполнения экзаменационной работы по литературе показывает актуальность некоторых наиболее общих рекомендаций по внедрению современных подходов к преподаванию литературы в основной школе:</w:t>
      </w:r>
    </w:p>
    <w:p w14:paraId="7AF25E02" w14:textId="77777777" w:rsidR="000E76FF" w:rsidRPr="0090049D" w:rsidRDefault="000E76FF" w:rsidP="000E7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0049D">
        <w:rPr>
          <w:rFonts w:ascii="Times New Roman" w:hAnsi="Times New Roman" w:cs="Times New Roman"/>
          <w:sz w:val="24"/>
          <w:szCs w:val="24"/>
        </w:rPr>
        <w:t>-обратить особое внимание на формирование у учащихся умения анализировать лирическое и лироэпическое произведение в единстве формы и содержания, что в полной мере соответствует задачам курса 9 класса и имеет большое значение для дальнейшего изучения литературы в 10-11 классах на базовом и профильном уровнях;</w:t>
      </w:r>
      <w:proofErr w:type="gramEnd"/>
    </w:p>
    <w:p w14:paraId="3F0D649E" w14:textId="77777777" w:rsidR="000E76FF" w:rsidRPr="0090049D" w:rsidRDefault="000E76FF" w:rsidP="000E7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 xml:space="preserve">    -начиная с 5 класса вести последовательную систематическую работу по обучению учащихся написанию связного текста на основе литературного материала, проводить специальные уроки обучения сочинению, широко включать в практику изучения художественного произведения небольшие аудиторные письменные работы разных видов, рассчитанные на 10–15 минут.</w:t>
      </w:r>
    </w:p>
    <w:p w14:paraId="7FD9DED5" w14:textId="77777777" w:rsidR="000E76FF" w:rsidRPr="0090049D" w:rsidRDefault="000E76FF" w:rsidP="000E7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 xml:space="preserve">    -анализируя качество письменных работ по литературе, в первую очередь необходимо оценивать точность ответа на поставленный вопрос, глубину понимания </w:t>
      </w:r>
      <w:r w:rsidRPr="0090049D">
        <w:rPr>
          <w:rFonts w:ascii="Times New Roman" w:hAnsi="Times New Roman" w:cs="Times New Roman"/>
          <w:sz w:val="24"/>
          <w:szCs w:val="24"/>
        </w:rPr>
        <w:lastRenderedPageBreak/>
        <w:t xml:space="preserve">учащимися авторской идеи и умение ее истолковать, </w:t>
      </w:r>
      <w:proofErr w:type="spellStart"/>
      <w:r w:rsidRPr="0090049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0049D">
        <w:rPr>
          <w:rFonts w:ascii="Times New Roman" w:hAnsi="Times New Roman" w:cs="Times New Roman"/>
          <w:sz w:val="24"/>
          <w:szCs w:val="24"/>
        </w:rPr>
        <w:t xml:space="preserve"> умения логически мыслить.</w:t>
      </w:r>
    </w:p>
    <w:p w14:paraId="64467E9F" w14:textId="77777777" w:rsidR="000E76FF" w:rsidRPr="0090049D" w:rsidRDefault="000E76FF" w:rsidP="000E7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 xml:space="preserve">   -необходимо обращать внимание на формирование умений высказывать и аргументировать свою позицию по проблемам, поднятым в произведении, формулировать собственное отношение к героям и т.п. </w:t>
      </w:r>
    </w:p>
    <w:p w14:paraId="7F7493AB" w14:textId="77777777" w:rsidR="000E76FF" w:rsidRPr="0090049D" w:rsidRDefault="000E76FF" w:rsidP="000E7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 xml:space="preserve">   -при оценке письменных работ нужно также учитывать уровень общего и речевого развития учащихся;</w:t>
      </w:r>
    </w:p>
    <w:p w14:paraId="3651F544" w14:textId="77777777" w:rsidR="000E76FF" w:rsidRPr="0090049D" w:rsidRDefault="000E76FF" w:rsidP="000E7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 xml:space="preserve">   -добиваться более широкого и мотивированного использования литературоведческих терминов в практике школьного анализа художественного произведения, систематически работать над формированием навыка грамотного и уместного использования литературоведческой терминологии.</w:t>
      </w:r>
    </w:p>
    <w:p w14:paraId="013B0C25" w14:textId="77777777" w:rsidR="000E76FF" w:rsidRPr="0090049D" w:rsidRDefault="000E76FF" w:rsidP="000E7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49D">
        <w:rPr>
          <w:rFonts w:ascii="Times New Roman" w:hAnsi="Times New Roman" w:cs="Times New Roman"/>
          <w:sz w:val="24"/>
          <w:szCs w:val="24"/>
        </w:rPr>
        <w:t>.</w:t>
      </w:r>
      <w:r w:rsidRPr="0090049D">
        <w:rPr>
          <w:rFonts w:ascii="Times New Roman" w:hAnsi="Times New Roman" w:cs="Times New Roman"/>
          <w:sz w:val="24"/>
          <w:szCs w:val="24"/>
        </w:rPr>
        <w:cr/>
      </w:r>
    </w:p>
    <w:p w14:paraId="514DA422" w14:textId="77777777" w:rsidR="000E76FF" w:rsidRPr="0090049D" w:rsidRDefault="000E76FF" w:rsidP="000E76F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9E8B23" w14:textId="77777777" w:rsidR="000E76FF" w:rsidRPr="0090049D" w:rsidRDefault="000E76FF" w:rsidP="000E76F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4C9A67" w14:textId="77777777" w:rsidR="000E76FF" w:rsidRPr="0090049D" w:rsidRDefault="000E76FF" w:rsidP="000E76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04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2.4.2. Рекомендации по организации дифференцированного обучения школьников с разным уровнем предметной подготовки</w:t>
      </w:r>
    </w:p>
    <w:p w14:paraId="58CC2F58" w14:textId="77777777" w:rsidR="000E76FF" w:rsidRPr="0090049D" w:rsidRDefault="000E76FF" w:rsidP="000E76F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49D">
        <w:rPr>
          <w:rFonts w:ascii="Times New Roman" w:eastAsia="Times New Roman" w:hAnsi="Times New Roman" w:cs="Times New Roman"/>
          <w:sz w:val="24"/>
          <w:szCs w:val="24"/>
        </w:rPr>
        <w:t>2.1. Уровневая интерпретация  результатов контрольной работы по литературе позволяет спланировать систему работы в образовательных организациях с разными группами обучающихся, в том числе демонстрирующих и высокие образовательные результаты.</w:t>
      </w:r>
    </w:p>
    <w:p w14:paraId="2C411936" w14:textId="77777777" w:rsidR="000E76FF" w:rsidRPr="0090049D" w:rsidRDefault="000E76FF" w:rsidP="000E76F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49D">
        <w:rPr>
          <w:rFonts w:ascii="Times New Roman" w:eastAsia="Times New Roman" w:hAnsi="Times New Roman" w:cs="Times New Roman"/>
          <w:sz w:val="24"/>
          <w:szCs w:val="24"/>
        </w:rPr>
        <w:t xml:space="preserve">2.2. В работе с </w:t>
      </w:r>
      <w:proofErr w:type="gramStart"/>
      <w:r w:rsidRPr="0090049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90049D">
        <w:rPr>
          <w:rFonts w:ascii="Times New Roman" w:eastAsia="Times New Roman" w:hAnsi="Times New Roman" w:cs="Times New Roman"/>
          <w:sz w:val="24"/>
          <w:szCs w:val="24"/>
        </w:rPr>
        <w:t xml:space="preserve">, демонстрирующими высокие образовательные результаты, следует усилить </w:t>
      </w:r>
      <w:proofErr w:type="spellStart"/>
      <w:r w:rsidRPr="0090049D">
        <w:rPr>
          <w:rFonts w:ascii="Times New Roman" w:eastAsia="Times New Roman" w:hAnsi="Times New Roman" w:cs="Times New Roman"/>
          <w:sz w:val="24"/>
          <w:szCs w:val="24"/>
        </w:rPr>
        <w:t>компетентностную</w:t>
      </w:r>
      <w:proofErr w:type="spellEnd"/>
      <w:r w:rsidRPr="0090049D">
        <w:rPr>
          <w:rFonts w:ascii="Times New Roman" w:eastAsia="Times New Roman" w:hAnsi="Times New Roman" w:cs="Times New Roman"/>
          <w:sz w:val="24"/>
          <w:szCs w:val="24"/>
        </w:rPr>
        <w:t xml:space="preserve"> составляющую преподавания литературы за счет заданий повышенного уровня сложности, направленных на активизацию читательского опыта и формирование читательской компетенции. </w:t>
      </w:r>
      <w:r w:rsidRPr="0090049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710914" w14:textId="77777777" w:rsidR="000E76FF" w:rsidRPr="0090049D" w:rsidRDefault="000E76FF" w:rsidP="000E76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49D">
        <w:rPr>
          <w:rFonts w:ascii="Times New Roman" w:eastAsia="Times New Roman" w:hAnsi="Times New Roman" w:cs="Times New Roman"/>
          <w:sz w:val="24"/>
          <w:szCs w:val="24"/>
          <w:lang w:eastAsia="en-US"/>
        </w:rPr>
        <w:t>2.3.  Учителям русского языка и литературы целесообразно разработать систему оценки индивидуального прогресса обучающихся выпускных классов, а также  использовать современные подходы к разработке инструментария проверки, оценки  и отслеживания учебных достижений школьников</w:t>
      </w:r>
    </w:p>
    <w:p w14:paraId="037623A7" w14:textId="77777777" w:rsidR="000E76FF" w:rsidRPr="0090049D" w:rsidRDefault="000E76FF" w:rsidP="000E76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4279E9" w14:textId="77777777" w:rsidR="000E76FF" w:rsidRPr="0090049D" w:rsidRDefault="000E76FF" w:rsidP="000E76FF">
      <w:pPr>
        <w:spacing w:after="200" w:line="276" w:lineRule="auto"/>
        <w:rPr>
          <w:rFonts w:eastAsia="Times New Roman" w:cs="Times New Roman"/>
          <w:sz w:val="24"/>
          <w:szCs w:val="24"/>
        </w:rPr>
      </w:pPr>
    </w:p>
    <w:p w14:paraId="1F4BBAFC" w14:textId="77777777" w:rsidR="000E76FF" w:rsidRPr="0090049D" w:rsidRDefault="000E76FF" w:rsidP="000E76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7511922" w14:textId="77777777" w:rsidR="000E76FF" w:rsidRPr="0090049D" w:rsidRDefault="000E76FF" w:rsidP="000E76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D3E010C" w14:textId="77777777" w:rsidR="000E76FF" w:rsidRPr="00174000" w:rsidRDefault="000E76FF" w:rsidP="000E76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Отчёт составил: Саади Марина Сергеевна, учитель русского языка и литературы  МАОУ Зареченская классическая гимназия, 89325304498,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saadi</w:t>
      </w:r>
      <w:proofErr w:type="spellEnd"/>
      <w:r w:rsidRPr="005B14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marina</w:t>
      </w:r>
      <w:r w:rsidRPr="005B14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Pr="00503F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</w:p>
    <w:p w14:paraId="6741685B" w14:textId="0316A1E0" w:rsidR="007B4F93" w:rsidRPr="000E76FF" w:rsidRDefault="007B4F93" w:rsidP="007B4F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DF48D" w14:textId="28F2F6EF" w:rsidR="00EE67F4" w:rsidRPr="000E76FF" w:rsidRDefault="00EE67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E67F4" w:rsidRPr="000E76FF" w:rsidSect="00D66345">
      <w:pgSz w:w="12240" w:h="15840"/>
      <w:pgMar w:top="1134" w:right="850" w:bottom="709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5F003" w14:textId="77777777" w:rsidR="00A3497A" w:rsidRDefault="00A3497A">
      <w:pPr>
        <w:spacing w:after="0" w:line="240" w:lineRule="auto"/>
      </w:pPr>
      <w:r>
        <w:separator/>
      </w:r>
    </w:p>
  </w:endnote>
  <w:endnote w:type="continuationSeparator" w:id="0">
    <w:p w14:paraId="0D3864D9" w14:textId="77777777" w:rsidR="00A3497A" w:rsidRDefault="00A3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772F3" w14:textId="77777777" w:rsidR="00A3497A" w:rsidRDefault="00A3497A">
      <w:pPr>
        <w:spacing w:after="0" w:line="240" w:lineRule="auto"/>
      </w:pPr>
      <w:r>
        <w:separator/>
      </w:r>
    </w:p>
  </w:footnote>
  <w:footnote w:type="continuationSeparator" w:id="0">
    <w:p w14:paraId="38CC1999" w14:textId="77777777" w:rsidR="00A3497A" w:rsidRDefault="00A3497A">
      <w:pPr>
        <w:spacing w:after="0" w:line="240" w:lineRule="auto"/>
      </w:pPr>
      <w:r>
        <w:continuationSeparator/>
      </w:r>
    </w:p>
  </w:footnote>
  <w:footnote w:id="1">
    <w:p w14:paraId="179DAE30" w14:textId="77777777" w:rsidR="000E76FF" w:rsidRPr="00D65DF5" w:rsidRDefault="000E76FF" w:rsidP="00961AE0">
      <w:pPr>
        <w:pStyle w:val="af4"/>
        <w:rPr>
          <w:rFonts w:ascii="Times New Roman" w:hAnsi="Times New Roman"/>
        </w:rPr>
      </w:pPr>
      <w:r w:rsidRPr="00D65DF5">
        <w:rPr>
          <w:rStyle w:val="af6"/>
          <w:rFonts w:ascii="Times New Roman" w:hAnsi="Times New Roman"/>
        </w:rPr>
        <w:footnoteRef/>
      </w:r>
      <w:r w:rsidRPr="00D65D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</w:t>
      </w:r>
      <w:r w:rsidRPr="00D65DF5">
        <w:rPr>
          <w:rFonts w:ascii="Times New Roman" w:hAnsi="Times New Roman"/>
        </w:rPr>
        <w:t xml:space="preserve">оличество участников основного периода проведения </w:t>
      </w:r>
      <w:r>
        <w:rPr>
          <w:rFonts w:ascii="Times New Roman" w:hAnsi="Times New Roman"/>
        </w:rPr>
        <w:t>ЕГЭ</w:t>
      </w:r>
    </w:p>
  </w:footnote>
  <w:footnote w:id="2">
    <w:p w14:paraId="173030CC" w14:textId="0D925DC3" w:rsidR="000E76FF" w:rsidRPr="00945BAA" w:rsidRDefault="000E76FF" w:rsidP="00961AE0">
      <w:pPr>
        <w:pStyle w:val="af4"/>
        <w:jc w:val="both"/>
        <w:rPr>
          <w:rFonts w:ascii="Times New Roman" w:hAnsi="Times New Roman"/>
        </w:rPr>
      </w:pPr>
      <w:r w:rsidRPr="00945BAA">
        <w:rPr>
          <w:rStyle w:val="af6"/>
          <w:rFonts w:ascii="Times New Roman" w:hAnsi="Times New Roman"/>
        </w:rPr>
        <w:footnoteRef/>
      </w:r>
      <w:r w:rsidRPr="00945BAA">
        <w:rPr>
          <w:rFonts w:ascii="Times New Roman" w:hAnsi="Times New Roman"/>
        </w:rPr>
        <w:t xml:space="preserve"> Перечень категорий ОО может быть уточнен / дополнен с учетом специфики </w:t>
      </w:r>
      <w:r>
        <w:rPr>
          <w:rFonts w:ascii="Times New Roman" w:hAnsi="Times New Roman"/>
        </w:rPr>
        <w:t>территориальной</w:t>
      </w:r>
      <w:r w:rsidRPr="00945BAA">
        <w:rPr>
          <w:rFonts w:ascii="Times New Roman" w:hAnsi="Times New Roman"/>
        </w:rPr>
        <w:t xml:space="preserve"> системы образования</w:t>
      </w:r>
    </w:p>
  </w:footnote>
  <w:footnote w:id="3">
    <w:p w14:paraId="64352B9E" w14:textId="77777777" w:rsidR="000E76FF" w:rsidRPr="00903AC5" w:rsidRDefault="000E76FF" w:rsidP="0020042B">
      <w:pPr>
        <w:pStyle w:val="af4"/>
        <w:jc w:val="both"/>
        <w:rPr>
          <w:rFonts w:ascii="Times New Roman" w:hAnsi="Times New Roman"/>
        </w:rPr>
      </w:pPr>
      <w:r>
        <w:rPr>
          <w:rStyle w:val="af6"/>
        </w:rPr>
        <w:footnoteRef/>
      </w:r>
      <w:r>
        <w:t xml:space="preserve"> </w:t>
      </w:r>
      <w:r w:rsidRPr="00945BAA">
        <w:rPr>
          <w:rFonts w:ascii="Times New Roman" w:hAnsi="Times New Roman"/>
        </w:rPr>
        <w:t>Перечень категорий ОО может быть уточнен / дополнен с учетом специфики региональной системы образования</w:t>
      </w:r>
    </w:p>
  </w:footnote>
  <w:footnote w:id="4">
    <w:p w14:paraId="66D73C90" w14:textId="77777777" w:rsidR="000E76FF" w:rsidRDefault="000E76FF" w:rsidP="0020042B">
      <w:pPr>
        <w:pStyle w:val="af4"/>
      </w:pPr>
      <w:r>
        <w:rPr>
          <w:rStyle w:val="af6"/>
        </w:rPr>
        <w:footnoteRef/>
      </w:r>
      <w:r>
        <w:t xml:space="preserve"> </w:t>
      </w:r>
      <w:r w:rsidRPr="00903AC5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доля</w:t>
      </w:r>
      <w:r w:rsidRPr="00903AC5">
        <w:rPr>
          <w:rFonts w:ascii="Times New Roman" w:hAnsi="Times New Roman"/>
        </w:rPr>
        <w:t xml:space="preserve"> обучающихся от общего числа участников по предмету</w:t>
      </w:r>
    </w:p>
  </w:footnote>
  <w:footnote w:id="5">
    <w:p w14:paraId="7424BEF8" w14:textId="2005661B" w:rsidR="000E76FF" w:rsidRPr="00A910F0" w:rsidRDefault="000E76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Pr="00A910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Для </w:t>
      </w:r>
      <w:proofErr w:type="spellStart"/>
      <w:r w:rsidRPr="00A910F0">
        <w:rPr>
          <w:rFonts w:ascii="Times New Roman" w:eastAsia="Times New Roman" w:hAnsi="Times New Roman" w:cs="Times New Roman"/>
          <w:color w:val="000000"/>
          <w:sz w:val="20"/>
          <w:szCs w:val="20"/>
        </w:rPr>
        <w:t>политомических</w:t>
      </w:r>
      <w:proofErr w:type="spellEnd"/>
      <w:r w:rsidRPr="00A910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заданий (максимальный первичный балл за выполнение которых превышает 1 балл), средний процент выполнения задания вычисляется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формуле:</w:t>
      </w:r>
    </w:p>
    <w:p w14:paraId="16F6BB1B" w14:textId="38744B24" w:rsidR="000E76FF" w:rsidRPr="00A910F0" w:rsidRDefault="00A3497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36"/>
                <w:szCs w:val="36"/>
              </w:rPr>
              <m:t>S</m:t>
            </m:r>
          </m:num>
          <m:den>
            <m:r>
              <w:rPr>
                <w:rFonts w:ascii="Cambria Math" w:hAnsi="Cambria Math" w:cs="Times New Roman"/>
                <w:color w:val="000000"/>
                <w:sz w:val="36"/>
                <w:szCs w:val="36"/>
              </w:rPr>
              <m:t>NхX</m:t>
            </m:r>
          </m:den>
        </m:f>
      </m:oMath>
      <w:r w:rsidR="000E76FF" w:rsidRPr="00A910F0">
        <w:rPr>
          <w:rFonts w:ascii="Times New Roman" w:hAnsi="Times New Roman" w:cs="Times New Roman"/>
          <w:color w:val="000000"/>
          <w:sz w:val="36"/>
          <w:szCs w:val="36"/>
        </w:rPr>
        <w:t xml:space="preserve">х100%, </w:t>
      </w:r>
      <w:r w:rsidR="000E76FF" w:rsidRPr="00A910F0">
        <w:rPr>
          <w:rFonts w:ascii="Times New Roman" w:hAnsi="Times New Roman" w:cs="Times New Roman"/>
          <w:color w:val="000000"/>
          <w:sz w:val="20"/>
          <w:szCs w:val="20"/>
        </w:rPr>
        <w:t xml:space="preserve">где </w:t>
      </w:r>
      <w:r w:rsidR="000E76FF" w:rsidRPr="00A910F0">
        <w:rPr>
          <w:rFonts w:ascii="Times New Roman" w:hAnsi="Times New Roman" w:cs="Times New Roman"/>
          <w:color w:val="000000"/>
          <w:sz w:val="20"/>
          <w:szCs w:val="20"/>
          <w:lang w:val="en-GB"/>
        </w:rPr>
        <w:t>S</w:t>
      </w:r>
      <w:r w:rsidR="000E76FF" w:rsidRPr="00A910F0">
        <w:rPr>
          <w:rFonts w:ascii="Times New Roman" w:hAnsi="Times New Roman" w:cs="Times New Roman"/>
          <w:color w:val="000000"/>
          <w:sz w:val="20"/>
          <w:szCs w:val="20"/>
        </w:rPr>
        <w:t xml:space="preserve">- сумма </w:t>
      </w:r>
      <w:r w:rsidR="000E76FF" w:rsidRPr="00A910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первичных баллов, полученных всеми участниками, выполнявшими данное задание, </w:t>
      </w:r>
      <w:r w:rsidR="000E76FF" w:rsidRPr="00A910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E76FF" w:rsidRPr="00A910F0">
        <w:rPr>
          <w:rFonts w:ascii="Times New Roman" w:hAnsi="Times New Roman" w:cs="Times New Roman"/>
          <w:color w:val="000000"/>
          <w:sz w:val="20"/>
          <w:szCs w:val="20"/>
          <w:lang w:val="en-GB"/>
        </w:rPr>
        <w:t>N</w:t>
      </w:r>
      <w:r w:rsidR="000E76FF" w:rsidRPr="00A910F0">
        <w:rPr>
          <w:rFonts w:ascii="Times New Roman" w:hAnsi="Times New Roman" w:cs="Times New Roman"/>
          <w:color w:val="000000"/>
          <w:sz w:val="20"/>
          <w:szCs w:val="20"/>
        </w:rPr>
        <w:t xml:space="preserve"> – количество участников экзамена, </w:t>
      </w:r>
      <w:r w:rsidR="000E76FF" w:rsidRPr="00A910F0">
        <w:rPr>
          <w:rFonts w:ascii="Times New Roman" w:hAnsi="Times New Roman" w:cs="Times New Roman"/>
          <w:color w:val="000000"/>
          <w:sz w:val="20"/>
          <w:szCs w:val="20"/>
          <w:lang w:val="en-GB"/>
        </w:rPr>
        <w:t>X</w:t>
      </w:r>
      <w:r w:rsidR="000E76FF" w:rsidRPr="00A910F0">
        <w:rPr>
          <w:rFonts w:ascii="Times New Roman" w:hAnsi="Times New Roman" w:cs="Times New Roman"/>
          <w:color w:val="000000"/>
          <w:sz w:val="20"/>
          <w:szCs w:val="20"/>
        </w:rPr>
        <w:t xml:space="preserve"> – максимально возможный балл за данное задание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46E2"/>
    <w:multiLevelType w:val="hybridMultilevel"/>
    <w:tmpl w:val="1A188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A3501C"/>
    <w:multiLevelType w:val="multilevel"/>
    <w:tmpl w:val="296672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377744"/>
    <w:multiLevelType w:val="hybridMultilevel"/>
    <w:tmpl w:val="0F0A4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D06E96"/>
    <w:multiLevelType w:val="hybridMultilevel"/>
    <w:tmpl w:val="058C48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012EE7"/>
    <w:multiLevelType w:val="hybridMultilevel"/>
    <w:tmpl w:val="1A7438E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31D622FE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6">
    <w:nsid w:val="3541336C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D023B6"/>
    <w:multiLevelType w:val="multilevel"/>
    <w:tmpl w:val="7068C5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9BB6E25"/>
    <w:multiLevelType w:val="multilevel"/>
    <w:tmpl w:val="AF06ECC2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9061CCA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E2F81"/>
    <w:multiLevelType w:val="multilevel"/>
    <w:tmpl w:val="47D2A83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503300E4"/>
    <w:multiLevelType w:val="multilevel"/>
    <w:tmpl w:val="B7F0272E"/>
    <w:lvl w:ilvl="0">
      <w:start w:val="1"/>
      <w:numFmt w:val="bullet"/>
      <w:lvlText w:val="o"/>
      <w:lvlJc w:val="left"/>
      <w:pPr>
        <w:ind w:left="107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AC670B0"/>
    <w:multiLevelType w:val="hybridMultilevel"/>
    <w:tmpl w:val="DAA0AF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2A879AA"/>
    <w:multiLevelType w:val="hybridMultilevel"/>
    <w:tmpl w:val="99CCA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BBB00EF"/>
    <w:multiLevelType w:val="multilevel"/>
    <w:tmpl w:val="FFDC6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5D75F9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5"/>
  </w:num>
  <w:num w:numId="5">
    <w:abstractNumId w:val="6"/>
  </w:num>
  <w:num w:numId="6">
    <w:abstractNumId w:val="15"/>
  </w:num>
  <w:num w:numId="7">
    <w:abstractNumId w:val="10"/>
  </w:num>
  <w:num w:numId="8">
    <w:abstractNumId w:val="7"/>
  </w:num>
  <w:num w:numId="9">
    <w:abstractNumId w:val="9"/>
  </w:num>
  <w:num w:numId="10">
    <w:abstractNumId w:val="1"/>
  </w:num>
  <w:num w:numId="11">
    <w:abstractNumId w:val="13"/>
  </w:num>
  <w:num w:numId="12">
    <w:abstractNumId w:val="4"/>
  </w:num>
  <w:num w:numId="13">
    <w:abstractNumId w:val="12"/>
  </w:num>
  <w:num w:numId="14">
    <w:abstractNumId w:val="3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BB3"/>
    <w:rsid w:val="000E76FF"/>
    <w:rsid w:val="00120FBE"/>
    <w:rsid w:val="001352B1"/>
    <w:rsid w:val="0020042B"/>
    <w:rsid w:val="002B0508"/>
    <w:rsid w:val="0031522D"/>
    <w:rsid w:val="00352678"/>
    <w:rsid w:val="00355AE5"/>
    <w:rsid w:val="003C58B5"/>
    <w:rsid w:val="003D1A84"/>
    <w:rsid w:val="00453BB3"/>
    <w:rsid w:val="00473E1E"/>
    <w:rsid w:val="005B74DD"/>
    <w:rsid w:val="0064361B"/>
    <w:rsid w:val="006B017D"/>
    <w:rsid w:val="00726C5B"/>
    <w:rsid w:val="0073094C"/>
    <w:rsid w:val="00783394"/>
    <w:rsid w:val="007B4F93"/>
    <w:rsid w:val="0086033D"/>
    <w:rsid w:val="008D2EB4"/>
    <w:rsid w:val="008D5AA0"/>
    <w:rsid w:val="008F1D85"/>
    <w:rsid w:val="009246EB"/>
    <w:rsid w:val="00961AE0"/>
    <w:rsid w:val="00A137B3"/>
    <w:rsid w:val="00A3497A"/>
    <w:rsid w:val="00A90DB7"/>
    <w:rsid w:val="00A910F0"/>
    <w:rsid w:val="00AE58C8"/>
    <w:rsid w:val="00AF4368"/>
    <w:rsid w:val="00BB3655"/>
    <w:rsid w:val="00CD2C73"/>
    <w:rsid w:val="00CD7BF0"/>
    <w:rsid w:val="00D17E3A"/>
    <w:rsid w:val="00D60323"/>
    <w:rsid w:val="00D66345"/>
    <w:rsid w:val="00E9057B"/>
    <w:rsid w:val="00EA4C26"/>
    <w:rsid w:val="00EB2CB7"/>
    <w:rsid w:val="00EE67F4"/>
    <w:rsid w:val="00F7409C"/>
    <w:rsid w:val="00FF0582"/>
    <w:rsid w:val="00FF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3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5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rsid w:val="00473E1E"/>
    <w:rPr>
      <w:color w:val="808080"/>
    </w:rPr>
  </w:style>
  <w:style w:type="paragraph" w:styleId="af2">
    <w:name w:val="List Paragraph"/>
    <w:basedOn w:val="a"/>
    <w:link w:val="af3"/>
    <w:uiPriority w:val="34"/>
    <w:qFormat/>
    <w:rsid w:val="00EE67F4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character" w:customStyle="1" w:styleId="af3">
    <w:name w:val="Абзац списка Знак"/>
    <w:link w:val="af2"/>
    <w:uiPriority w:val="34"/>
    <w:locked/>
    <w:rsid w:val="00EE67F4"/>
    <w:rPr>
      <w:rFonts w:cs="Times New Roman"/>
      <w:lang w:eastAsia="en-US"/>
    </w:rPr>
  </w:style>
  <w:style w:type="paragraph" w:styleId="af4">
    <w:name w:val="footnote text"/>
    <w:basedOn w:val="a"/>
    <w:link w:val="af5"/>
    <w:uiPriority w:val="99"/>
    <w:unhideWhenUsed/>
    <w:rsid w:val="00961AE0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rsid w:val="00961AE0"/>
    <w:rPr>
      <w:rFonts w:cs="Times New Roman"/>
      <w:sz w:val="20"/>
      <w:szCs w:val="20"/>
      <w:lang w:eastAsia="en-US"/>
    </w:rPr>
  </w:style>
  <w:style w:type="character" w:styleId="af6">
    <w:name w:val="footnote reference"/>
    <w:uiPriority w:val="99"/>
    <w:semiHidden/>
    <w:unhideWhenUsed/>
    <w:rsid w:val="00961AE0"/>
    <w:rPr>
      <w:vertAlign w:val="superscript"/>
    </w:rPr>
  </w:style>
  <w:style w:type="paragraph" w:styleId="af7">
    <w:name w:val="caption"/>
    <w:basedOn w:val="a"/>
    <w:next w:val="a"/>
    <w:uiPriority w:val="35"/>
    <w:unhideWhenUsed/>
    <w:qFormat/>
    <w:rsid w:val="00961AE0"/>
    <w:pPr>
      <w:spacing w:after="200" w:line="240" w:lineRule="auto"/>
    </w:pPr>
    <w:rPr>
      <w:rFonts w:ascii="Times New Roman" w:hAnsi="Times New Roman" w:cs="Times New Roman"/>
      <w:i/>
      <w:iCs/>
      <w:color w:val="1F497D"/>
      <w:sz w:val="18"/>
      <w:szCs w:val="18"/>
    </w:rPr>
  </w:style>
  <w:style w:type="paragraph" w:styleId="af8">
    <w:name w:val="Balloon Text"/>
    <w:basedOn w:val="a"/>
    <w:link w:val="af9"/>
    <w:uiPriority w:val="99"/>
    <w:semiHidden/>
    <w:unhideWhenUsed/>
    <w:rsid w:val="00BB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BB3655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73094C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5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rsid w:val="00473E1E"/>
    <w:rPr>
      <w:color w:val="808080"/>
    </w:rPr>
  </w:style>
  <w:style w:type="paragraph" w:styleId="af2">
    <w:name w:val="List Paragraph"/>
    <w:basedOn w:val="a"/>
    <w:link w:val="af3"/>
    <w:uiPriority w:val="34"/>
    <w:qFormat/>
    <w:rsid w:val="00EE67F4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character" w:customStyle="1" w:styleId="af3">
    <w:name w:val="Абзац списка Знак"/>
    <w:link w:val="af2"/>
    <w:uiPriority w:val="34"/>
    <w:locked/>
    <w:rsid w:val="00EE67F4"/>
    <w:rPr>
      <w:rFonts w:cs="Times New Roman"/>
      <w:lang w:eastAsia="en-US"/>
    </w:rPr>
  </w:style>
  <w:style w:type="paragraph" w:styleId="af4">
    <w:name w:val="footnote text"/>
    <w:basedOn w:val="a"/>
    <w:link w:val="af5"/>
    <w:uiPriority w:val="99"/>
    <w:unhideWhenUsed/>
    <w:rsid w:val="00961AE0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rsid w:val="00961AE0"/>
    <w:rPr>
      <w:rFonts w:cs="Times New Roman"/>
      <w:sz w:val="20"/>
      <w:szCs w:val="20"/>
      <w:lang w:eastAsia="en-US"/>
    </w:rPr>
  </w:style>
  <w:style w:type="character" w:styleId="af6">
    <w:name w:val="footnote reference"/>
    <w:uiPriority w:val="99"/>
    <w:semiHidden/>
    <w:unhideWhenUsed/>
    <w:rsid w:val="00961AE0"/>
    <w:rPr>
      <w:vertAlign w:val="superscript"/>
    </w:rPr>
  </w:style>
  <w:style w:type="paragraph" w:styleId="af7">
    <w:name w:val="caption"/>
    <w:basedOn w:val="a"/>
    <w:next w:val="a"/>
    <w:uiPriority w:val="35"/>
    <w:unhideWhenUsed/>
    <w:qFormat/>
    <w:rsid w:val="00961AE0"/>
    <w:pPr>
      <w:spacing w:after="200" w:line="240" w:lineRule="auto"/>
    </w:pPr>
    <w:rPr>
      <w:rFonts w:ascii="Times New Roman" w:hAnsi="Times New Roman" w:cs="Times New Roman"/>
      <w:i/>
      <w:iCs/>
      <w:color w:val="1F497D"/>
      <w:sz w:val="18"/>
      <w:szCs w:val="18"/>
    </w:rPr>
  </w:style>
  <w:style w:type="paragraph" w:styleId="af8">
    <w:name w:val="Balloon Text"/>
    <w:basedOn w:val="a"/>
    <w:link w:val="af9"/>
    <w:uiPriority w:val="99"/>
    <w:semiHidden/>
    <w:unhideWhenUsed/>
    <w:rsid w:val="00BB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BB3655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73094C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10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Asus</cp:lastModifiedBy>
  <cp:revision>7</cp:revision>
  <dcterms:created xsi:type="dcterms:W3CDTF">2024-06-15T03:15:00Z</dcterms:created>
  <dcterms:modified xsi:type="dcterms:W3CDTF">2024-07-24T08:03:00Z</dcterms:modified>
</cp:coreProperties>
</file>