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8D4" w:rsidRDefault="0081400C">
      <w:pPr>
        <w:spacing w:after="0" w:line="279" w:lineRule="auto"/>
        <w:ind w:left="0" w:right="0" w:firstLine="540"/>
      </w:pPr>
      <w:bookmarkStart w:id="0" w:name="_GoBack"/>
      <w:bookmarkEnd w:id="0"/>
      <w:r>
        <w:rPr>
          <w:b/>
          <w:i/>
        </w:rPr>
        <w:t xml:space="preserve">В    </w:t>
      </w:r>
      <w:proofErr w:type="gramStart"/>
      <w:r>
        <w:rPr>
          <w:b/>
          <w:i/>
        </w:rPr>
        <w:t>целях  получения</w:t>
      </w:r>
      <w:proofErr w:type="gramEnd"/>
      <w:r>
        <w:rPr>
          <w:b/>
          <w:i/>
        </w:rPr>
        <w:t xml:space="preserve">   заключения   органа   опеки             и попечительства о возможности временной передачи ребенка             (детей) в свою семью, гражданин  представляет в орган опеки             и попечительства по месту своего жительства: </w:t>
      </w:r>
    </w:p>
    <w:p w:rsidR="001748D4" w:rsidRDefault="0081400C">
      <w:pPr>
        <w:ind w:left="-5" w:right="0"/>
      </w:pPr>
      <w:r>
        <w:t xml:space="preserve">(дает право обратиться в организацию для детей-сирот и детей, оставшихся без попечения родителей, где находится ребенок (дети) с заявлением о временной передаче ребенка (детей) в семью) </w:t>
      </w:r>
    </w:p>
    <w:p w:rsidR="001748D4" w:rsidRDefault="0081400C">
      <w:pPr>
        <w:ind w:left="-5" w:right="0"/>
      </w:pPr>
      <w:r>
        <w:t xml:space="preserve"> (Постановление Правительства РФ от 24.05.2014 № 481 «О деятельности </w:t>
      </w:r>
      <w:r>
        <w:t xml:space="preserve">организаций для детей-сирот и детей, оставшихся без попечения родителей, и об устройстве в них детей, оставшихся без попечения родителей») </w:t>
      </w:r>
    </w:p>
    <w:p w:rsidR="001748D4" w:rsidRDefault="0081400C">
      <w:pPr>
        <w:spacing w:after="0" w:line="259" w:lineRule="auto"/>
        <w:ind w:left="540" w:right="0" w:firstLine="0"/>
        <w:jc w:val="left"/>
      </w:pPr>
      <w:r>
        <w:t xml:space="preserve">  </w:t>
      </w:r>
    </w:p>
    <w:p w:rsidR="001748D4" w:rsidRDefault="0081400C">
      <w:pPr>
        <w:numPr>
          <w:ilvl w:val="0"/>
          <w:numId w:val="1"/>
        </w:numPr>
        <w:ind w:right="0" w:hanging="357"/>
      </w:pPr>
      <w:r>
        <w:t xml:space="preserve">паспорт, а в случаях, предусмотренных законодательством Российской </w:t>
      </w:r>
    </w:p>
    <w:p w:rsidR="001748D4" w:rsidRDefault="0081400C">
      <w:pPr>
        <w:tabs>
          <w:tab w:val="center" w:pos="2201"/>
          <w:tab w:val="center" w:pos="3608"/>
          <w:tab w:val="center" w:pos="5749"/>
          <w:tab w:val="center" w:pos="7478"/>
          <w:tab w:val="right" w:pos="9361"/>
        </w:tabs>
        <w:spacing w:after="13"/>
        <w:ind w:left="-15" w:right="0" w:firstLine="0"/>
        <w:jc w:val="left"/>
      </w:pPr>
      <w:r>
        <w:t xml:space="preserve">Федерации, </w:t>
      </w:r>
      <w:r>
        <w:tab/>
        <w:t xml:space="preserve">иной </w:t>
      </w:r>
      <w:r>
        <w:tab/>
        <w:t xml:space="preserve">документ, </w:t>
      </w:r>
      <w:r>
        <w:tab/>
        <w:t xml:space="preserve">удостоверяющий </w:t>
      </w:r>
      <w:r>
        <w:tab/>
      </w:r>
      <w:r>
        <w:t xml:space="preserve">его </w:t>
      </w:r>
      <w:r>
        <w:tab/>
        <w:t xml:space="preserve">личность; </w:t>
      </w:r>
    </w:p>
    <w:p w:rsidR="001748D4" w:rsidRDefault="0081400C">
      <w:pPr>
        <w:numPr>
          <w:ilvl w:val="0"/>
          <w:numId w:val="1"/>
        </w:numPr>
        <w:ind w:right="0" w:hanging="357"/>
      </w:pPr>
      <w:r>
        <w:t>справка органов внутренних дел, подтверждающая, что заявитель не входит в круг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</w:t>
      </w:r>
      <w:r>
        <w:t xml:space="preserve">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</w:t>
      </w:r>
      <w:r>
        <w:t xml:space="preserve">личности, против семьи и несовершеннолетних, здоровья населения и общественной нравственности, против общественной безопасности, а также лиц, имеющих неснятую или непогашенную судимость за тяжкие или особо тяжкие преступления </w:t>
      </w:r>
    </w:p>
    <w:p w:rsidR="001748D4" w:rsidRDefault="0081400C">
      <w:pPr>
        <w:ind w:left="-15" w:right="0" w:firstLine="425"/>
      </w:pPr>
      <w:r>
        <w:t>3.справка лечебно-профилактич</w:t>
      </w:r>
      <w:r>
        <w:t xml:space="preserve">еского учреждения об отсутствии у гражданина инфекционных заболевания в открытой форме или психических заболеваний, наркомании, токсикомании, </w:t>
      </w:r>
      <w:proofErr w:type="gramStart"/>
      <w:r>
        <w:t>алкоголизма;  либо</w:t>
      </w:r>
      <w:proofErr w:type="gramEnd"/>
      <w:r>
        <w:t xml:space="preserve"> медицинское заключение по форме 164/у-96 (медицинское заключение по результатам освидетельствов</w:t>
      </w:r>
      <w:r>
        <w:t xml:space="preserve">ания гражданина (гражданки), желающего (ей) усыновить, принять под опеку (попечительство) ребенка или стать приемным родителем), выданное лечебно-профилактическим учреждением. </w:t>
      </w:r>
    </w:p>
    <w:p w:rsidR="001748D4" w:rsidRDefault="0081400C">
      <w:pPr>
        <w:spacing w:after="0"/>
        <w:ind w:left="-5" w:right="0"/>
      </w:pPr>
      <w:r>
        <w:t xml:space="preserve">       В случае если при проведении обследования условий жизни гражданина выявл</w:t>
      </w:r>
      <w:r>
        <w:t>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орган опеки и попечительства вправе дополнительно в пи</w:t>
      </w:r>
      <w:r>
        <w:t xml:space="preserve">сьменной форме запросить у гражданина: </w:t>
      </w:r>
    </w:p>
    <w:p w:rsidR="001748D4" w:rsidRDefault="0081400C">
      <w:pPr>
        <w:ind w:left="-15" w:right="0" w:firstLine="540"/>
      </w:pPr>
      <w:r>
        <w:t xml:space="preserve">а) копии документов, подтверждающих право пользования или право собственности гражданина на жилое помещение, в котором будет временно находиться ребенок; </w:t>
      </w:r>
    </w:p>
    <w:p w:rsidR="001748D4" w:rsidRDefault="0081400C">
      <w:pPr>
        <w:spacing w:after="0"/>
        <w:ind w:left="-15" w:right="0" w:firstLine="540"/>
      </w:pPr>
      <w:r>
        <w:t>б) справку лечебно-профилактического учреждения об отсутствии</w:t>
      </w:r>
      <w:r>
        <w:t xml:space="preserve"> у совместно проживающих с гражданином членов его семьи инфекционных </w:t>
      </w:r>
      <w:r>
        <w:lastRenderedPageBreak/>
        <w:t xml:space="preserve">заболеваний в открытой форме, психических расстройств и расстройств поведения до прекращения диспансерного наблюдения. Вместо справки члены семьи гражданина могут представить медицинское </w:t>
      </w:r>
      <w:r>
        <w:t xml:space="preserve">заключение по </w:t>
      </w:r>
      <w:hyperlink r:id="rId5">
        <w:r>
          <w:t xml:space="preserve">форме </w:t>
        </w:r>
      </w:hyperlink>
      <w:hyperlink r:id="rId6">
        <w:r>
          <w:t>164/у</w:t>
        </w:r>
      </w:hyperlink>
      <w:hyperlink r:id="rId7">
        <w:r>
          <w:t>-</w:t>
        </w:r>
      </w:hyperlink>
      <w:hyperlink r:id="rId8">
        <w:r>
          <w:t>96</w:t>
        </w:r>
      </w:hyperlink>
      <w:hyperlink r:id="rId9">
        <w:r>
          <w:t>,</w:t>
        </w:r>
      </w:hyperlink>
      <w:r>
        <w:t xml:space="preserve"> выданное лечебно-профилактическим учреждением. Указанные документы принимаются</w:t>
      </w:r>
      <w:r>
        <w:t xml:space="preserve"> органом опеки и попечительства в течение 6 месяцев с даты их выдачи; </w:t>
      </w:r>
    </w:p>
    <w:p w:rsidR="001748D4" w:rsidRDefault="0081400C">
      <w:pPr>
        <w:spacing w:after="11"/>
        <w:ind w:left="-15" w:right="0" w:firstLine="540"/>
      </w:pPr>
      <w:r>
        <w:t xml:space="preserve">в) выписку </w:t>
      </w:r>
      <w:proofErr w:type="gramStart"/>
      <w:r>
        <w:t>из домовой</w:t>
      </w:r>
      <w:proofErr w:type="gramEnd"/>
      <w:r>
        <w:t xml:space="preserve"> (поквартирной) книги или иной документ, содержащий сведения о проживающих совместно с гражданином совершеннолетних и несовершеннолетних членах его семьи. </w:t>
      </w:r>
    </w:p>
    <w:p w:rsidR="001748D4" w:rsidRDefault="0081400C">
      <w:pPr>
        <w:spacing w:after="4"/>
        <w:ind w:left="-15" w:right="0" w:firstLine="540"/>
      </w:pPr>
      <w:r>
        <w:t>Гражданин вправе представить иные документы, свидетельствующие о наличии у него необходимых знаний и навыков в воспитании детей, в том числе документы об образовании, о профессиональной деятельности, прохождении программ подготовки кандидатов в опекуны или</w:t>
      </w:r>
      <w:r>
        <w:t xml:space="preserve"> попечители. </w:t>
      </w:r>
    </w:p>
    <w:p w:rsidR="001748D4" w:rsidRDefault="0081400C">
      <w:pPr>
        <w:ind w:left="-15" w:right="0" w:firstLine="540"/>
      </w:pPr>
      <w:r>
        <w:t xml:space="preserve">Временная передача детей осуществляется в семьи совершеннолетних граждан, постоянно проживающих на территории Российской Федерации, за исключением: </w:t>
      </w:r>
    </w:p>
    <w:p w:rsidR="001748D4" w:rsidRDefault="0081400C">
      <w:pPr>
        <w:tabs>
          <w:tab w:val="center" w:pos="649"/>
          <w:tab w:val="center" w:pos="1314"/>
          <w:tab w:val="center" w:pos="2592"/>
          <w:tab w:val="center" w:pos="3978"/>
          <w:tab w:val="center" w:pos="5714"/>
          <w:tab w:val="center" w:pos="7307"/>
          <w:tab w:val="right" w:pos="9361"/>
        </w:tabs>
        <w:spacing w:after="28" w:line="259" w:lineRule="auto"/>
        <w:ind w:left="0" w:right="-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а) </w:t>
      </w:r>
      <w:r>
        <w:tab/>
        <w:t xml:space="preserve">лиц, </w:t>
      </w:r>
      <w:r>
        <w:tab/>
        <w:t xml:space="preserve">признанных </w:t>
      </w:r>
      <w:r>
        <w:tab/>
        <w:t xml:space="preserve">судом </w:t>
      </w:r>
      <w:r>
        <w:tab/>
        <w:t xml:space="preserve">недееспособными </w:t>
      </w:r>
      <w:r>
        <w:tab/>
        <w:t xml:space="preserve">или </w:t>
      </w:r>
      <w:r>
        <w:tab/>
        <w:t xml:space="preserve">ограниченно </w:t>
      </w:r>
    </w:p>
    <w:p w:rsidR="001748D4" w:rsidRDefault="0081400C">
      <w:pPr>
        <w:spacing w:after="13"/>
        <w:ind w:left="-5" w:right="0"/>
      </w:pPr>
      <w:r>
        <w:t xml:space="preserve">дееспособными; </w:t>
      </w:r>
    </w:p>
    <w:p w:rsidR="001748D4" w:rsidRDefault="0081400C">
      <w:pPr>
        <w:spacing w:after="28" w:line="259" w:lineRule="auto"/>
        <w:ind w:right="-3"/>
        <w:jc w:val="right"/>
      </w:pPr>
      <w:r>
        <w:t>б) лиц, лише</w:t>
      </w:r>
      <w:r>
        <w:t xml:space="preserve">нных по суду родительских прав или ограниченных в </w:t>
      </w:r>
    </w:p>
    <w:p w:rsidR="001748D4" w:rsidRDefault="0081400C">
      <w:pPr>
        <w:ind w:left="-5" w:right="0"/>
      </w:pPr>
      <w:r>
        <w:t xml:space="preserve">родительских правах; </w:t>
      </w:r>
    </w:p>
    <w:p w:rsidR="001748D4" w:rsidRDefault="0081400C">
      <w:pPr>
        <w:spacing w:after="0" w:line="259" w:lineRule="auto"/>
        <w:ind w:right="-3"/>
        <w:jc w:val="right"/>
      </w:pPr>
      <w:r>
        <w:t xml:space="preserve">в) бывших усыновителей, если усыновление отменено судом по их вине; </w:t>
      </w:r>
    </w:p>
    <w:p w:rsidR="001748D4" w:rsidRDefault="0081400C">
      <w:pPr>
        <w:spacing w:after="28" w:line="259" w:lineRule="auto"/>
        <w:ind w:right="-3"/>
        <w:jc w:val="right"/>
      </w:pPr>
      <w:r>
        <w:t xml:space="preserve">г) лиц, отстраненных от обязанностей опекуна (попечителя) за </w:t>
      </w:r>
    </w:p>
    <w:p w:rsidR="001748D4" w:rsidRDefault="0081400C">
      <w:pPr>
        <w:spacing w:after="13"/>
        <w:ind w:left="-5" w:right="0"/>
      </w:pPr>
      <w:r>
        <w:t xml:space="preserve">ненадлежащее выполнение возложенных на него законом </w:t>
      </w:r>
      <w:r>
        <w:t xml:space="preserve">обязанностей; </w:t>
      </w:r>
    </w:p>
    <w:p w:rsidR="001748D4" w:rsidRDefault="0081400C">
      <w:pPr>
        <w:spacing w:after="0"/>
        <w:ind w:left="-15" w:right="0" w:firstLine="540"/>
      </w:pPr>
      <w:r>
        <w:t>д)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</w:t>
      </w:r>
      <w:r>
        <w:t>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</w:t>
      </w:r>
      <w:r>
        <w:t xml:space="preserve">й нравственности, против общественной безопасности, а также лиц, имеющих неснятую или непогашенную судимость за тяжкие или особо тяжкие преступления; </w:t>
      </w:r>
    </w:p>
    <w:p w:rsidR="001748D4" w:rsidRDefault="0081400C">
      <w:pPr>
        <w:spacing w:after="10"/>
        <w:ind w:left="-15" w:right="0" w:firstLine="540"/>
      </w:pPr>
      <w:r>
        <w:t xml:space="preserve">е) лиц, имеющих инфекционные заболевания в открытой форме или психические заболевания, больных наркоманией, токсикоманией, алкоголизмом; </w:t>
      </w:r>
    </w:p>
    <w:p w:rsidR="001748D4" w:rsidRDefault="0081400C">
      <w:pPr>
        <w:ind w:left="-15" w:right="0" w:firstLine="540"/>
      </w:pPr>
      <w:r>
        <w:t xml:space="preserve">ж) лиц, не имеющих постоянного места жительства на территории Российской Федерации. </w:t>
      </w:r>
    </w:p>
    <w:p w:rsidR="001748D4" w:rsidRDefault="0081400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1748D4">
      <w:pgSz w:w="11906" w:h="16838"/>
      <w:pgMar w:top="1184" w:right="844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67FB6"/>
    <w:multiLevelType w:val="hybridMultilevel"/>
    <w:tmpl w:val="79009020"/>
    <w:lvl w:ilvl="0" w:tplc="C5B8C5F6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F2C0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EE2E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442D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12F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4C4C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1A6F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1606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6A6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D4"/>
    <w:rsid w:val="001748D4"/>
    <w:rsid w:val="0081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D858A-1C76-47AB-A1B4-B4B96CCE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FCB11A4FF0FBDD9C4C1EAAD4DF6FAA513DB800C80ACB61BFB79079C4C6DD2DFD8E5049FC666BfD4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FCB11A4FF0FBDD9C4C1EAAD4DF6FAA513DB800C80ACB61BFB79079C4C6DD2DFD8E5049FC666BfD4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7FCB11A4FF0FBDD9C4C1EAAD4DF6FAA513DB800C80ACB61BFB79079C4C6DD2DFD8E5049FC666BfD4C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7FCB11A4FF0FBDD9C4C1EAAD4DF6FAA513DB800C80ACB61BFB79079C4C6DD2DFD8E5049FC666BfD4C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FCB11A4FF0FBDD9C4C1EAAD4DF6FAA513DB800C80ACB61BFB79079C4C6DD2DFD8E5049FC666BfD4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bevzamaan</dc:creator>
  <cp:keywords/>
  <cp:lastModifiedBy>roo roo</cp:lastModifiedBy>
  <cp:revision>2</cp:revision>
  <dcterms:created xsi:type="dcterms:W3CDTF">2026-08-18T05:47:00Z</dcterms:created>
  <dcterms:modified xsi:type="dcterms:W3CDTF">2026-08-18T05:47:00Z</dcterms:modified>
</cp:coreProperties>
</file>