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B54D6" w14:textId="77777777" w:rsidR="0075415E" w:rsidRDefault="0075415E">
      <w:pPr>
        <w:pStyle w:val="af3"/>
        <w:tabs>
          <w:tab w:val="left" w:pos="-142"/>
        </w:tabs>
        <w:ind w:right="142" w:firstLine="0"/>
        <w:rPr>
          <w:rFonts w:ascii="Tahoma" w:hAnsi="Tahoma" w:cs="Tahoma"/>
          <w:sz w:val="16"/>
          <w:szCs w:val="16"/>
          <w:highlight w:val="white"/>
        </w:rPr>
      </w:pPr>
    </w:p>
    <w:p w14:paraId="7253517D" w14:textId="77777777" w:rsidR="005B69F5" w:rsidRPr="00AD3B75" w:rsidRDefault="005B69F5" w:rsidP="005B69F5">
      <w:pPr>
        <w:pStyle w:val="af0"/>
        <w:spacing w:after="0"/>
        <w:jc w:val="right"/>
        <w:rPr>
          <w:sz w:val="28"/>
          <w:szCs w:val="28"/>
        </w:rPr>
      </w:pPr>
      <w:r w:rsidRPr="00AD3B75">
        <w:rPr>
          <w:sz w:val="28"/>
          <w:szCs w:val="28"/>
        </w:rPr>
        <w:t xml:space="preserve">Приложение к постановлению </w:t>
      </w:r>
    </w:p>
    <w:p w14:paraId="016A29D1" w14:textId="77777777" w:rsidR="005B69F5" w:rsidRPr="00AD3B75" w:rsidRDefault="005B69F5" w:rsidP="005B69F5">
      <w:pPr>
        <w:pStyle w:val="af0"/>
        <w:spacing w:after="0"/>
        <w:jc w:val="right"/>
        <w:rPr>
          <w:sz w:val="28"/>
          <w:szCs w:val="28"/>
        </w:rPr>
      </w:pPr>
      <w:r w:rsidRPr="00AD3B75">
        <w:rPr>
          <w:sz w:val="28"/>
          <w:szCs w:val="28"/>
        </w:rPr>
        <w:t>администрации Тоцкого района</w:t>
      </w:r>
    </w:p>
    <w:p w14:paraId="60D2DEB6" w14:textId="77777777" w:rsidR="005B69F5" w:rsidRPr="00AD3B75" w:rsidRDefault="005B69F5" w:rsidP="005B69F5">
      <w:pPr>
        <w:pStyle w:val="af0"/>
        <w:spacing w:after="0"/>
        <w:jc w:val="right"/>
        <w:rPr>
          <w:sz w:val="28"/>
          <w:szCs w:val="28"/>
        </w:rPr>
      </w:pPr>
      <w:r w:rsidRPr="00AD3B75">
        <w:rPr>
          <w:sz w:val="28"/>
          <w:szCs w:val="28"/>
        </w:rPr>
        <w:t>Оренбургской области</w:t>
      </w:r>
    </w:p>
    <w:p w14:paraId="14B6D745" w14:textId="77777777" w:rsidR="005B69F5" w:rsidRPr="00AD3B75" w:rsidRDefault="005B69F5" w:rsidP="005B69F5">
      <w:pPr>
        <w:pStyle w:val="af0"/>
        <w:spacing w:after="0"/>
        <w:jc w:val="right"/>
        <w:rPr>
          <w:sz w:val="28"/>
          <w:szCs w:val="28"/>
        </w:rPr>
      </w:pPr>
      <w:r w:rsidRPr="00AD3B75">
        <w:rPr>
          <w:sz w:val="28"/>
          <w:szCs w:val="28"/>
        </w:rPr>
        <w:t>от _________</w:t>
      </w:r>
      <w:proofErr w:type="gramStart"/>
      <w:r w:rsidRPr="00AD3B75">
        <w:rPr>
          <w:sz w:val="28"/>
          <w:szCs w:val="28"/>
        </w:rPr>
        <w:t>_  №</w:t>
      </w:r>
      <w:proofErr w:type="gramEnd"/>
      <w:r w:rsidRPr="00AD3B75">
        <w:rPr>
          <w:sz w:val="28"/>
          <w:szCs w:val="28"/>
        </w:rPr>
        <w:t xml:space="preserve"> ______-п</w:t>
      </w:r>
    </w:p>
    <w:p w14:paraId="456D2744" w14:textId="77777777" w:rsidR="005B69F5" w:rsidRDefault="005B69F5" w:rsidP="005B69F5">
      <w:pPr>
        <w:widowControl w:val="0"/>
        <w:jc w:val="center"/>
        <w:rPr>
          <w:color w:val="000000" w:themeColor="text1"/>
          <w:sz w:val="28"/>
        </w:rPr>
      </w:pPr>
    </w:p>
    <w:p w14:paraId="68F254DE" w14:textId="77777777" w:rsidR="005B69F5" w:rsidRDefault="005B69F5" w:rsidP="005B69F5">
      <w:pPr>
        <w:pStyle w:val="af3"/>
        <w:tabs>
          <w:tab w:val="left" w:pos="-142"/>
        </w:tabs>
        <w:ind w:right="142" w:firstLine="0"/>
        <w:jc w:val="right"/>
        <w:rPr>
          <w:rFonts w:ascii="Tahoma" w:hAnsi="Tahoma" w:cs="Tahoma"/>
          <w:sz w:val="16"/>
          <w:szCs w:val="16"/>
          <w:highlight w:val="white"/>
        </w:rPr>
      </w:pPr>
    </w:p>
    <w:p w14:paraId="51CF76B7" w14:textId="77777777" w:rsidR="005B69F5" w:rsidRDefault="005B69F5">
      <w:pPr>
        <w:pStyle w:val="af3"/>
        <w:tabs>
          <w:tab w:val="left" w:pos="-142"/>
        </w:tabs>
        <w:ind w:right="142" w:firstLine="0"/>
        <w:rPr>
          <w:rFonts w:ascii="Tahoma" w:hAnsi="Tahoma" w:cs="Tahoma"/>
          <w:sz w:val="16"/>
          <w:szCs w:val="16"/>
          <w:highlight w:val="white"/>
        </w:rPr>
      </w:pPr>
    </w:p>
    <w:p w14:paraId="2C1F5D42" w14:textId="77777777" w:rsidR="005B69F5" w:rsidRDefault="005B69F5">
      <w:pPr>
        <w:pStyle w:val="af3"/>
        <w:tabs>
          <w:tab w:val="left" w:pos="-142"/>
        </w:tabs>
        <w:ind w:right="142" w:firstLine="0"/>
        <w:rPr>
          <w:rFonts w:ascii="Tahoma" w:hAnsi="Tahoma" w:cs="Tahoma"/>
          <w:sz w:val="16"/>
          <w:szCs w:val="16"/>
          <w:highlight w:val="white"/>
        </w:rPr>
      </w:pPr>
    </w:p>
    <w:p w14:paraId="64C58A80" w14:textId="77777777" w:rsidR="005B69F5" w:rsidRDefault="005B69F5">
      <w:pPr>
        <w:pStyle w:val="af3"/>
        <w:tabs>
          <w:tab w:val="left" w:pos="-142"/>
        </w:tabs>
        <w:ind w:right="142" w:firstLine="0"/>
        <w:rPr>
          <w:rFonts w:ascii="Tahoma" w:hAnsi="Tahoma" w:cs="Tahoma"/>
          <w:sz w:val="16"/>
          <w:szCs w:val="16"/>
          <w:highlight w:val="white"/>
        </w:rPr>
      </w:pPr>
    </w:p>
    <w:p w14:paraId="655062A1" w14:textId="77777777" w:rsidR="005B69F5" w:rsidRDefault="005B69F5">
      <w:pPr>
        <w:pStyle w:val="af3"/>
        <w:tabs>
          <w:tab w:val="left" w:pos="-142"/>
        </w:tabs>
        <w:ind w:right="142" w:firstLine="0"/>
        <w:rPr>
          <w:rFonts w:ascii="Tahoma" w:hAnsi="Tahoma" w:cs="Tahoma"/>
          <w:sz w:val="16"/>
          <w:szCs w:val="16"/>
          <w:highlight w:val="white"/>
        </w:rPr>
      </w:pPr>
    </w:p>
    <w:p w14:paraId="07C445F0" w14:textId="05CBC5AC" w:rsidR="0075415E" w:rsidRPr="007F4F5D" w:rsidRDefault="00AB4627" w:rsidP="00AB4627">
      <w:pPr>
        <w:pStyle w:val="13"/>
        <w:keepNext/>
        <w:keepLines/>
        <w:spacing w:line="243" w:lineRule="atLeast"/>
        <w:contextualSpacing/>
        <w:jc w:val="center"/>
        <w:rPr>
          <w:rStyle w:val="27"/>
          <w:rFonts w:eastAsia="Tinos"/>
          <w:highlight w:val="white"/>
        </w:rPr>
      </w:pPr>
      <w:bookmarkStart w:id="0" w:name="undefined"/>
      <w:r w:rsidRPr="007F4F5D">
        <w:rPr>
          <w:rStyle w:val="15"/>
          <w:rFonts w:eastAsia="Tinos"/>
          <w:sz w:val="28"/>
          <w:szCs w:val="28"/>
          <w:highlight w:val="white"/>
          <w:lang w:val="ru-RU"/>
        </w:rPr>
        <w:t xml:space="preserve">Административный регламент </w:t>
      </w:r>
      <w:r w:rsidRPr="007F4F5D">
        <w:rPr>
          <w:rStyle w:val="25"/>
          <w:rFonts w:eastAsia="Tinos"/>
          <w:highlight w:val="white"/>
          <w:lang w:val="ru-RU"/>
        </w:rPr>
        <w:t>предоставления</w:t>
      </w:r>
      <w:r w:rsidRPr="007F4F5D">
        <w:rPr>
          <w:rStyle w:val="27"/>
          <w:rFonts w:eastAsia="Tinos"/>
          <w:highlight w:val="white"/>
          <w:lang w:val="ru-RU"/>
        </w:rPr>
        <w:t xml:space="preserve"> услуги</w:t>
      </w:r>
    </w:p>
    <w:p w14:paraId="0FBBCE06" w14:textId="16480CFD" w:rsidR="0075415E" w:rsidRPr="007F4F5D" w:rsidRDefault="00000000" w:rsidP="00AB4627">
      <w:pPr>
        <w:pStyle w:val="13"/>
        <w:keepNext/>
        <w:keepLines/>
        <w:spacing w:line="243" w:lineRule="atLeast"/>
        <w:contextualSpacing/>
        <w:jc w:val="center"/>
        <w:rPr>
          <w:rStyle w:val="25"/>
          <w:rFonts w:eastAsia="Tinos"/>
          <w:highlight w:val="white"/>
        </w:rPr>
      </w:pPr>
      <w:r w:rsidRPr="007F4F5D">
        <w:rPr>
          <w:rStyle w:val="27"/>
          <w:rFonts w:eastAsia="Tinos"/>
          <w:highlight w:val="white"/>
          <w:lang w:val="ru-RU"/>
        </w:rPr>
        <w:t>«Прием заявлений</w:t>
      </w:r>
      <w:r w:rsidR="007F4F5D" w:rsidRPr="007F4F5D">
        <w:rPr>
          <w:rStyle w:val="27"/>
          <w:rFonts w:eastAsia="Tinos"/>
          <w:highlight w:val="white"/>
          <w:lang w:val="ru-RU"/>
        </w:rPr>
        <w:t xml:space="preserve"> </w:t>
      </w:r>
      <w:r w:rsidR="007F4F5D" w:rsidRPr="007F4F5D">
        <w:rPr>
          <w:rStyle w:val="aff1"/>
          <w:rFonts w:eastAsia="Tinos"/>
          <w:b w:val="0"/>
          <w:bCs w:val="0"/>
          <w:color w:val="000000"/>
          <w:sz w:val="28"/>
          <w:szCs w:val="28"/>
          <w:highlight w:val="white"/>
          <w:lang w:val="ru-RU"/>
        </w:rPr>
        <w:t>о зачислении</w:t>
      </w:r>
      <w:r w:rsidRPr="007F4F5D">
        <w:rPr>
          <w:rStyle w:val="27"/>
          <w:rFonts w:eastAsia="Tinos"/>
          <w:highlight w:val="white"/>
          <w:lang w:val="ru-RU"/>
        </w:rPr>
        <w:t xml:space="preserve"> </w:t>
      </w:r>
      <w:r w:rsidR="00AB4627" w:rsidRPr="007F4F5D">
        <w:rPr>
          <w:rStyle w:val="27"/>
          <w:rFonts w:eastAsia="Tinos"/>
          <w:highlight w:val="white"/>
          <w:lang w:val="ru-RU"/>
        </w:rPr>
        <w:t>в</w:t>
      </w:r>
      <w:r w:rsidRPr="007F4F5D">
        <w:rPr>
          <w:rStyle w:val="27"/>
          <w:rFonts w:eastAsia="Tinos"/>
          <w:highlight w:val="white"/>
          <w:lang w:val="ru-RU"/>
        </w:rPr>
        <w:t xml:space="preserve"> муниципальные образовательные организации</w:t>
      </w:r>
      <w:r w:rsidR="00AB4627" w:rsidRPr="007F4F5D">
        <w:rPr>
          <w:rStyle w:val="27"/>
          <w:rFonts w:eastAsia="Tinos"/>
          <w:highlight w:val="white"/>
          <w:lang w:val="ru-RU"/>
        </w:rPr>
        <w:t xml:space="preserve"> Тоцкого района</w:t>
      </w:r>
      <w:r w:rsidRPr="007F4F5D">
        <w:rPr>
          <w:rStyle w:val="27"/>
          <w:rFonts w:eastAsia="Tinos"/>
          <w:highlight w:val="white"/>
          <w:lang w:val="ru-RU"/>
        </w:rPr>
        <w:t xml:space="preserve"> Оренбургской области, реализующие программы общего образования</w:t>
      </w:r>
      <w:r w:rsidRPr="007F4F5D">
        <w:rPr>
          <w:rStyle w:val="aff1"/>
          <w:rFonts w:eastAsia="Tinos"/>
          <w:b w:val="0"/>
          <w:bCs w:val="0"/>
          <w:color w:val="000000"/>
          <w:sz w:val="28"/>
          <w:szCs w:val="28"/>
          <w:highlight w:val="white"/>
          <w:lang w:val="ru-RU"/>
        </w:rPr>
        <w:t>»</w:t>
      </w:r>
    </w:p>
    <w:p w14:paraId="32DB7ABF" w14:textId="77777777" w:rsidR="0075415E" w:rsidRPr="007F4F5D" w:rsidRDefault="00000000">
      <w:pPr>
        <w:pStyle w:val="24"/>
        <w:keepNext/>
        <w:keepLines/>
        <w:numPr>
          <w:ilvl w:val="0"/>
          <w:numId w:val="1"/>
        </w:numPr>
        <w:tabs>
          <w:tab w:val="left" w:pos="571"/>
        </w:tabs>
        <w:spacing w:after="0" w:line="243" w:lineRule="atLeast"/>
        <w:rPr>
          <w:b w:val="0"/>
          <w:bCs w:val="0"/>
          <w:highlight w:val="white"/>
        </w:rPr>
      </w:pPr>
      <w:r w:rsidRPr="007F4F5D">
        <w:rPr>
          <w:rStyle w:val="25"/>
          <w:rFonts w:eastAsia="Tinos"/>
          <w:highlight w:val="white"/>
        </w:rPr>
        <w:t>Общие положения</w:t>
      </w:r>
    </w:p>
    <w:p w14:paraId="2900BE91" w14:textId="77777777" w:rsidR="0075415E" w:rsidRPr="007F4F5D" w:rsidRDefault="0075415E">
      <w:pPr>
        <w:pStyle w:val="24"/>
        <w:keepNext/>
        <w:keepLines/>
        <w:tabs>
          <w:tab w:val="left" w:pos="571"/>
        </w:tabs>
        <w:spacing w:after="0" w:line="243" w:lineRule="atLeast"/>
        <w:rPr>
          <w:b w:val="0"/>
          <w:bCs w:val="0"/>
          <w:highlight w:val="white"/>
        </w:rPr>
      </w:pPr>
    </w:p>
    <w:p w14:paraId="1C9B779A" w14:textId="7BD41EB6" w:rsidR="0075415E" w:rsidRPr="007F4F5D" w:rsidRDefault="00000000">
      <w:pPr>
        <w:pStyle w:val="24"/>
        <w:keepNext/>
        <w:keepLines/>
        <w:tabs>
          <w:tab w:val="left" w:pos="2176"/>
        </w:tabs>
        <w:spacing w:after="0" w:line="243" w:lineRule="atLeast"/>
        <w:rPr>
          <w:rFonts w:eastAsia="Tinos"/>
          <w:b w:val="0"/>
          <w:bCs w:val="0"/>
          <w:highlight w:val="white"/>
        </w:rPr>
      </w:pPr>
      <w:r w:rsidRPr="007F4F5D">
        <w:rPr>
          <w:rStyle w:val="25"/>
          <w:rFonts w:eastAsia="Tinos"/>
          <w:highlight w:val="white"/>
        </w:rPr>
        <w:t xml:space="preserve">Предмет </w:t>
      </w:r>
      <w:r w:rsidR="007F4F5D" w:rsidRPr="007F4F5D">
        <w:rPr>
          <w:rStyle w:val="25"/>
          <w:rFonts w:eastAsia="Tinos"/>
          <w:highlight w:val="white"/>
        </w:rPr>
        <w:t>регулирования административного</w:t>
      </w:r>
      <w:r w:rsidRPr="007F4F5D">
        <w:rPr>
          <w:rStyle w:val="25"/>
          <w:rFonts w:eastAsia="Tinos"/>
          <w:highlight w:val="white"/>
        </w:rPr>
        <w:t xml:space="preserve"> регламента</w:t>
      </w:r>
    </w:p>
    <w:p w14:paraId="134807E5" w14:textId="77777777" w:rsidR="0075415E" w:rsidRPr="007F4F5D" w:rsidRDefault="0075415E">
      <w:pPr>
        <w:pStyle w:val="24"/>
        <w:keepNext/>
        <w:keepLines/>
        <w:tabs>
          <w:tab w:val="left" w:pos="2176"/>
        </w:tabs>
        <w:spacing w:after="0" w:line="243" w:lineRule="atLeast"/>
        <w:rPr>
          <w:rFonts w:eastAsia="Tinos"/>
          <w:b w:val="0"/>
          <w:bCs w:val="0"/>
          <w:highlight w:val="white"/>
        </w:rPr>
      </w:pPr>
    </w:p>
    <w:p w14:paraId="4D639177" w14:textId="1766DC49" w:rsidR="0075415E" w:rsidRPr="007F4F5D" w:rsidRDefault="00000000">
      <w:pPr>
        <w:pStyle w:val="24"/>
        <w:keepNext/>
        <w:keepLines/>
        <w:numPr>
          <w:ilvl w:val="0"/>
          <w:numId w:val="2"/>
        </w:numPr>
        <w:tabs>
          <w:tab w:val="left" w:pos="567"/>
        </w:tabs>
        <w:spacing w:after="0" w:line="243" w:lineRule="atLeast"/>
        <w:ind w:left="0" w:firstLine="709"/>
        <w:jc w:val="both"/>
        <w:rPr>
          <w:rStyle w:val="aff1"/>
          <w:rFonts w:eastAsia="Tinos"/>
          <w:b w:val="0"/>
          <w:bCs w:val="0"/>
          <w:highlight w:val="white"/>
        </w:rPr>
      </w:pPr>
      <w:r w:rsidRPr="007F4F5D">
        <w:rPr>
          <w:rStyle w:val="aff1"/>
          <w:rFonts w:eastAsia="Tinos"/>
          <w:b w:val="0"/>
          <w:bCs w:val="0"/>
          <w:color w:val="000000"/>
          <w:highlight w:val="white"/>
        </w:rPr>
        <w:t xml:space="preserve"> </w:t>
      </w:r>
      <w:r w:rsidR="007F4F5D" w:rsidRPr="007F4F5D">
        <w:rPr>
          <w:rStyle w:val="aff1"/>
          <w:rFonts w:eastAsia="Tinos"/>
          <w:b w:val="0"/>
          <w:bCs w:val="0"/>
          <w:color w:val="000000"/>
          <w:highlight w:val="white"/>
        </w:rPr>
        <w:t>Настоящий административный</w:t>
      </w:r>
      <w:r w:rsidRPr="007F4F5D">
        <w:rPr>
          <w:rStyle w:val="aff1"/>
          <w:rFonts w:eastAsia="Tinos"/>
          <w:b w:val="0"/>
          <w:bCs w:val="0"/>
          <w:color w:val="000000"/>
          <w:highlight w:val="white"/>
        </w:rPr>
        <w:t xml:space="preserve"> регламент регулирует отношения, возникающие </w:t>
      </w:r>
      <w:r w:rsidRPr="007F4F5D">
        <w:rPr>
          <w:rStyle w:val="aff1"/>
          <w:rFonts w:eastAsia="Tinos"/>
          <w:b w:val="0"/>
          <w:bCs w:val="0"/>
          <w:highlight w:val="white"/>
        </w:rPr>
        <w:t xml:space="preserve">в связи с предоставлением услуги </w:t>
      </w:r>
      <w:r w:rsidRPr="007F4F5D">
        <w:rPr>
          <w:rStyle w:val="aff1"/>
          <w:rFonts w:eastAsia="Tinos"/>
          <w:b w:val="0"/>
          <w:bCs w:val="0"/>
          <w:color w:val="000000"/>
          <w:highlight w:val="white"/>
        </w:rPr>
        <w:t xml:space="preserve">«Прием заявлений о </w:t>
      </w:r>
      <w:r w:rsidR="007F4F5D" w:rsidRPr="007F4F5D">
        <w:rPr>
          <w:rStyle w:val="aff1"/>
          <w:rFonts w:eastAsia="Tinos"/>
          <w:b w:val="0"/>
          <w:bCs w:val="0"/>
          <w:color w:val="000000"/>
          <w:highlight w:val="white"/>
        </w:rPr>
        <w:t>зачислении в</w:t>
      </w:r>
      <w:r w:rsidRPr="007F4F5D">
        <w:rPr>
          <w:rStyle w:val="aff1"/>
          <w:rFonts w:eastAsia="Tinos"/>
          <w:b w:val="0"/>
          <w:bCs w:val="0"/>
          <w:color w:val="000000"/>
          <w:highlight w:val="white"/>
        </w:rPr>
        <w:t xml:space="preserve"> муниципальные образовательные организации</w:t>
      </w:r>
      <w:r w:rsidR="007F4F5D" w:rsidRPr="007F4F5D">
        <w:rPr>
          <w:rStyle w:val="aff1"/>
          <w:rFonts w:eastAsia="Tinos"/>
          <w:b w:val="0"/>
          <w:bCs w:val="0"/>
          <w:color w:val="000000"/>
          <w:highlight w:val="white"/>
        </w:rPr>
        <w:t xml:space="preserve"> Тоцкого района</w:t>
      </w:r>
      <w:r w:rsidRPr="007F4F5D">
        <w:rPr>
          <w:rStyle w:val="aff1"/>
          <w:rFonts w:eastAsia="Tinos"/>
          <w:b w:val="0"/>
          <w:bCs w:val="0"/>
          <w:color w:val="000000"/>
          <w:highlight w:val="white"/>
        </w:rPr>
        <w:t xml:space="preserve"> Оренбургской области, реализующие программы общего образования </w:t>
      </w:r>
      <w:r w:rsidRPr="007F4F5D">
        <w:rPr>
          <w:rStyle w:val="aff1"/>
          <w:rFonts w:eastAsia="Tinos"/>
          <w:b w:val="0"/>
          <w:bCs w:val="0"/>
          <w:highlight w:val="white"/>
        </w:rPr>
        <w:t>(далее – Административный регламент, услуга).</w:t>
      </w:r>
    </w:p>
    <w:p w14:paraId="7FD061AF" w14:textId="77777777" w:rsidR="0075415E" w:rsidRPr="007F4F5D" w:rsidRDefault="00000000">
      <w:pPr>
        <w:pStyle w:val="24"/>
        <w:keepNext/>
        <w:keepLines/>
        <w:numPr>
          <w:ilvl w:val="0"/>
          <w:numId w:val="2"/>
        </w:numPr>
        <w:tabs>
          <w:tab w:val="left" w:pos="567"/>
        </w:tabs>
        <w:spacing w:after="0" w:line="243" w:lineRule="atLeast"/>
        <w:ind w:left="0" w:firstLine="709"/>
        <w:jc w:val="both"/>
        <w:rPr>
          <w:b w:val="0"/>
          <w:bCs w:val="0"/>
          <w:highlight w:val="white"/>
        </w:rPr>
      </w:pPr>
      <w:r w:rsidRPr="007F4F5D">
        <w:rPr>
          <w:rStyle w:val="aff1"/>
          <w:rFonts w:eastAsia="Tinos"/>
          <w:highlight w:val="white"/>
        </w:rPr>
        <w:t xml:space="preserve"> </w:t>
      </w:r>
      <w:r w:rsidRPr="007F4F5D">
        <w:rPr>
          <w:rStyle w:val="aff1"/>
          <w:rFonts w:eastAsia="Tinos"/>
          <w:b w:val="0"/>
          <w:bCs w:val="0"/>
          <w:highlight w:val="white"/>
        </w:rPr>
        <w:t>Административный регламент регулирует отношения, возникающие между общеобразовательной организацией, реализующей образовательные программы начального общего, основного общего и среднего общего образования (далее – общеобразовательная организация) и гражданами, обратившимися в общеобразовательную организацию с заявлением</w:t>
      </w:r>
      <w:r w:rsidRPr="007F4F5D">
        <w:rPr>
          <w:rStyle w:val="aff1"/>
          <w:rFonts w:eastAsia="Tinos"/>
          <w:b w:val="0"/>
          <w:bCs w:val="0"/>
          <w:color w:val="000000"/>
          <w:highlight w:val="white"/>
        </w:rPr>
        <w:t xml:space="preserve"> о зачислении на обучение по </w:t>
      </w:r>
      <w:r w:rsidRPr="007F4F5D">
        <w:rPr>
          <w:rStyle w:val="aff1"/>
          <w:rFonts w:eastAsia="Tinos"/>
          <w:b w:val="0"/>
          <w:bCs w:val="0"/>
          <w:highlight w:val="white"/>
        </w:rPr>
        <w:t>программам начального общего, основного общего и среднего общего образования</w:t>
      </w:r>
      <w:r w:rsidRPr="007F4F5D">
        <w:rPr>
          <w:rStyle w:val="aff1"/>
          <w:rFonts w:eastAsia="Tinos"/>
          <w:b w:val="0"/>
          <w:bCs w:val="0"/>
          <w:color w:val="000000"/>
          <w:highlight w:val="white"/>
        </w:rPr>
        <w:t>.</w:t>
      </w:r>
    </w:p>
    <w:p w14:paraId="78408682" w14:textId="77777777" w:rsidR="0075415E" w:rsidRPr="007F4F5D" w:rsidRDefault="00000000">
      <w:pPr>
        <w:pStyle w:val="24"/>
        <w:keepNext/>
        <w:keepLines/>
        <w:numPr>
          <w:ilvl w:val="0"/>
          <w:numId w:val="2"/>
        </w:numPr>
        <w:tabs>
          <w:tab w:val="left" w:pos="567"/>
        </w:tabs>
        <w:spacing w:after="0" w:line="243" w:lineRule="atLeast"/>
        <w:ind w:left="0" w:firstLine="709"/>
        <w:jc w:val="both"/>
        <w:rPr>
          <w:b w:val="0"/>
          <w:bCs w:val="0"/>
          <w:highlight w:val="white"/>
        </w:rPr>
      </w:pPr>
      <w:r w:rsidRPr="007F4F5D">
        <w:rPr>
          <w:b w:val="0"/>
          <w:bCs w:val="0"/>
          <w:highlight w:val="white"/>
        </w:rPr>
        <w:t>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услуг» (далее – реестр государственных и муниципальных услуг) и федеральной государственной информационной системе «Единый портал государственных и муниципальных услуг (функций)» (далее –  ЕПГУ) (перечень условных обозначений и сокращений приведен в приложении № 1 к настоящему Административному регламенту).</w:t>
      </w:r>
    </w:p>
    <w:p w14:paraId="5E7526E1" w14:textId="77777777" w:rsidR="0075415E" w:rsidRDefault="0075415E">
      <w:pPr>
        <w:pStyle w:val="24"/>
        <w:keepNext/>
        <w:keepLines/>
        <w:tabs>
          <w:tab w:val="left" w:pos="336"/>
        </w:tabs>
        <w:spacing w:after="0" w:line="243" w:lineRule="atLeast"/>
        <w:rPr>
          <w:rFonts w:ascii="Tinos" w:hAnsi="Tinos" w:cs="Tinos"/>
          <w:b w:val="0"/>
          <w:bCs w:val="0"/>
          <w:highlight w:val="white"/>
        </w:rPr>
      </w:pPr>
    </w:p>
    <w:p w14:paraId="4F61771B" w14:textId="77777777" w:rsidR="0075415E" w:rsidRPr="007F4F5D" w:rsidRDefault="00000000">
      <w:pPr>
        <w:pStyle w:val="24"/>
        <w:keepNext/>
        <w:keepLines/>
        <w:tabs>
          <w:tab w:val="left" w:pos="336"/>
        </w:tabs>
        <w:spacing w:after="0" w:line="243" w:lineRule="atLeast"/>
        <w:rPr>
          <w:b w:val="0"/>
          <w:bCs w:val="0"/>
        </w:rPr>
      </w:pPr>
      <w:r w:rsidRPr="007F4F5D">
        <w:rPr>
          <w:rStyle w:val="25"/>
          <w:rFonts w:eastAsia="Tinos"/>
          <w:highlight w:val="white"/>
        </w:rPr>
        <w:t>Круг заявителей</w:t>
      </w:r>
      <w:bookmarkEnd w:id="0"/>
    </w:p>
    <w:p w14:paraId="692319D4" w14:textId="77777777" w:rsidR="0075415E" w:rsidRPr="007F4F5D" w:rsidRDefault="0075415E">
      <w:pPr>
        <w:pStyle w:val="24"/>
        <w:keepNext/>
        <w:keepLines/>
        <w:tabs>
          <w:tab w:val="left" w:pos="336"/>
        </w:tabs>
        <w:spacing w:after="0" w:line="243" w:lineRule="atLeast"/>
        <w:rPr>
          <w:b w:val="0"/>
          <w:bCs w:val="0"/>
          <w:highlight w:val="white"/>
        </w:rPr>
      </w:pPr>
    </w:p>
    <w:p w14:paraId="02A2BDC0" w14:textId="77777777" w:rsidR="0075415E" w:rsidRPr="007F4F5D" w:rsidRDefault="00000000">
      <w:pPr>
        <w:pStyle w:val="14"/>
        <w:numPr>
          <w:ilvl w:val="0"/>
          <w:numId w:val="2"/>
        </w:numPr>
        <w:tabs>
          <w:tab w:val="left" w:pos="850"/>
          <w:tab w:val="left" w:leader="underscore" w:pos="6504"/>
        </w:tabs>
        <w:spacing w:line="243" w:lineRule="atLeast"/>
        <w:ind w:left="0" w:firstLine="709"/>
        <w:jc w:val="both"/>
        <w:rPr>
          <w:rFonts w:eastAsia="Tinos"/>
          <w:sz w:val="28"/>
          <w:szCs w:val="28"/>
          <w:highlight w:val="white"/>
        </w:rPr>
      </w:pPr>
      <w:r w:rsidRPr="007F4F5D">
        <w:rPr>
          <w:rStyle w:val="aff1"/>
          <w:rFonts w:eastAsia="Tinos"/>
          <w:sz w:val="28"/>
          <w:szCs w:val="28"/>
          <w:highlight w:val="white"/>
        </w:rPr>
        <w:t xml:space="preserve">Заявителями при предоставлении услуги являются лица, имеющие право на получение услуги: граждане Российской Федерации, иностранные граждане, лица без гражданства либо их уполномоченные представители, совершеннолетние лица, не получившие начального общего, основного </w:t>
      </w:r>
      <w:r w:rsidRPr="007F4F5D">
        <w:rPr>
          <w:rStyle w:val="aff1"/>
          <w:rFonts w:eastAsia="Tinos"/>
          <w:sz w:val="28"/>
          <w:szCs w:val="28"/>
          <w:highlight w:val="white"/>
        </w:rPr>
        <w:lastRenderedPageBreak/>
        <w:t>общего и (или) среднего общего образования и имеющие право на получение образования соответствующего уровня, обратившиеся в общеобразовательную организацию с заявлением о предоставлении услуги (далее – заявитель).</w:t>
      </w:r>
    </w:p>
    <w:p w14:paraId="38561929" w14:textId="77777777" w:rsidR="0075415E" w:rsidRDefault="0075415E">
      <w:pPr>
        <w:pStyle w:val="14"/>
        <w:tabs>
          <w:tab w:val="left" w:pos="850"/>
          <w:tab w:val="left" w:leader="underscore" w:pos="6504"/>
        </w:tabs>
        <w:spacing w:line="243" w:lineRule="atLeast"/>
        <w:ind w:left="709" w:firstLine="0"/>
        <w:jc w:val="both"/>
        <w:rPr>
          <w:rFonts w:ascii="Tinos" w:eastAsia="Tinos" w:hAnsi="Tinos" w:cs="Tinos"/>
          <w:sz w:val="28"/>
          <w:szCs w:val="28"/>
          <w:highlight w:val="white"/>
        </w:rPr>
      </w:pPr>
    </w:p>
    <w:p w14:paraId="5A100C64" w14:textId="77777777" w:rsidR="0075415E" w:rsidRPr="007F4F5D" w:rsidRDefault="00000000">
      <w:pPr>
        <w:pStyle w:val="14"/>
        <w:tabs>
          <w:tab w:val="left" w:pos="1186"/>
        </w:tabs>
        <w:spacing w:line="243" w:lineRule="atLeast"/>
        <w:ind w:left="400" w:firstLine="0"/>
        <w:jc w:val="center"/>
        <w:rPr>
          <w:rFonts w:eastAsia="Tinos"/>
          <w:sz w:val="28"/>
          <w:szCs w:val="28"/>
          <w:highlight w:val="white"/>
        </w:rPr>
      </w:pPr>
      <w:r w:rsidRPr="007F4F5D">
        <w:rPr>
          <w:rStyle w:val="aff1"/>
          <w:rFonts w:eastAsia="Tinos"/>
          <w:sz w:val="28"/>
          <w:szCs w:val="28"/>
          <w:highlight w:val="white"/>
        </w:rPr>
        <w:t>Требование предоставления заявителю услуги в соответствии с категориями (признаками) заявителей, сведения о которых размещаются в реестре услуг и ЕПГУ</w:t>
      </w:r>
    </w:p>
    <w:p w14:paraId="34B848A6" w14:textId="77777777" w:rsidR="0075415E" w:rsidRPr="007F4F5D" w:rsidRDefault="0075415E">
      <w:pPr>
        <w:pStyle w:val="14"/>
        <w:tabs>
          <w:tab w:val="left" w:pos="1186"/>
        </w:tabs>
        <w:spacing w:line="243" w:lineRule="atLeast"/>
        <w:ind w:left="400" w:firstLine="0"/>
        <w:jc w:val="center"/>
        <w:rPr>
          <w:rStyle w:val="aff1"/>
          <w:rFonts w:eastAsia="Tinos"/>
          <w:b/>
          <w:bCs/>
          <w:sz w:val="28"/>
          <w:szCs w:val="28"/>
          <w:highlight w:val="white"/>
        </w:rPr>
      </w:pPr>
    </w:p>
    <w:p w14:paraId="1CC7C67F" w14:textId="77777777" w:rsidR="0075415E" w:rsidRPr="007F4F5D" w:rsidRDefault="00000000">
      <w:pPr>
        <w:pStyle w:val="afc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F4F5D">
        <w:rPr>
          <w:rFonts w:ascii="Times New Roman" w:hAnsi="Times New Roman" w:cs="Times New Roman"/>
          <w:sz w:val="28"/>
          <w:szCs w:val="28"/>
          <w:highlight w:val="white"/>
        </w:rPr>
        <w:t>Информация о требовании предоставления заявителю услуги в соответствии с категориями (признаками) заявителей, сведения о которых размещаются в реестре государственных услуг и на ЕПГУ, представлена в приложении № 2 к Административному регламенту.</w:t>
      </w:r>
    </w:p>
    <w:p w14:paraId="3716C6D6" w14:textId="77777777" w:rsidR="0075415E" w:rsidRPr="007F4F5D" w:rsidRDefault="00000000">
      <w:pPr>
        <w:pStyle w:val="afc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F4F5D">
        <w:rPr>
          <w:rFonts w:ascii="Times New Roman" w:hAnsi="Times New Roman" w:cs="Times New Roman"/>
          <w:sz w:val="28"/>
          <w:szCs w:val="28"/>
          <w:highlight w:val="white"/>
        </w:rPr>
        <w:t>Услуга должна быть предоставлена заявителю в соответствии с категорией (признаком) заявителя, которая определяется в соответствии с приложением № 2 к Административному регламенту.</w:t>
      </w:r>
    </w:p>
    <w:p w14:paraId="7FD6CB44" w14:textId="77777777" w:rsidR="0075415E" w:rsidRDefault="0075415E">
      <w:pPr>
        <w:pStyle w:val="ConsPlusNormal"/>
        <w:spacing w:line="243" w:lineRule="atLeast"/>
        <w:jc w:val="both"/>
        <w:rPr>
          <w:rFonts w:ascii="Tinos" w:hAnsi="Tinos" w:cs="Tinos"/>
          <w:sz w:val="28"/>
          <w:szCs w:val="28"/>
          <w:highlight w:val="white"/>
        </w:rPr>
      </w:pPr>
    </w:p>
    <w:p w14:paraId="6E40F380" w14:textId="77777777" w:rsidR="0075415E" w:rsidRPr="007F4F5D" w:rsidRDefault="00000000">
      <w:pPr>
        <w:pStyle w:val="24"/>
        <w:keepNext/>
        <w:keepLines/>
        <w:tabs>
          <w:tab w:val="left" w:pos="571"/>
        </w:tabs>
        <w:spacing w:after="300" w:line="243" w:lineRule="atLeast"/>
        <w:rPr>
          <w:b w:val="0"/>
          <w:bCs w:val="0"/>
          <w:highlight w:val="white"/>
        </w:rPr>
      </w:pPr>
      <w:r w:rsidRPr="007F4F5D">
        <w:rPr>
          <w:rStyle w:val="25"/>
          <w:rFonts w:eastAsia="Tinos"/>
          <w:highlight w:val="white"/>
        </w:rPr>
        <w:t>II. Стандарт предоставления услуги</w:t>
      </w:r>
    </w:p>
    <w:p w14:paraId="4CCA62D2" w14:textId="77777777" w:rsidR="0075415E" w:rsidRPr="007F4F5D" w:rsidRDefault="00000000">
      <w:pPr>
        <w:pStyle w:val="24"/>
        <w:keepNext/>
        <w:keepLines/>
        <w:tabs>
          <w:tab w:val="left" w:pos="332"/>
        </w:tabs>
        <w:spacing w:after="0" w:line="243" w:lineRule="atLeast"/>
        <w:rPr>
          <w:b w:val="0"/>
          <w:bCs w:val="0"/>
          <w:highlight w:val="white"/>
        </w:rPr>
      </w:pPr>
      <w:r w:rsidRPr="007F4F5D">
        <w:rPr>
          <w:rStyle w:val="25"/>
          <w:rFonts w:eastAsia="Tinos"/>
          <w:highlight w:val="white"/>
        </w:rPr>
        <w:t>Наименование услуги</w:t>
      </w:r>
    </w:p>
    <w:p w14:paraId="0B3DECBB" w14:textId="77777777" w:rsidR="0075415E" w:rsidRPr="007F4F5D" w:rsidRDefault="0075415E">
      <w:pPr>
        <w:pStyle w:val="24"/>
        <w:keepNext/>
        <w:keepLines/>
        <w:tabs>
          <w:tab w:val="left" w:pos="332"/>
        </w:tabs>
        <w:spacing w:after="0" w:line="243" w:lineRule="atLeast"/>
        <w:rPr>
          <w:highlight w:val="white"/>
        </w:rPr>
      </w:pPr>
    </w:p>
    <w:p w14:paraId="61AF7EA0" w14:textId="784B44FA" w:rsidR="0075415E" w:rsidRPr="007F4F5D" w:rsidRDefault="00000000">
      <w:pPr>
        <w:pStyle w:val="14"/>
        <w:numPr>
          <w:ilvl w:val="0"/>
          <w:numId w:val="2"/>
        </w:numPr>
        <w:tabs>
          <w:tab w:val="left" w:pos="709"/>
          <w:tab w:val="left" w:leader="underscore" w:pos="5280"/>
        </w:tabs>
        <w:spacing w:line="243" w:lineRule="atLeast"/>
        <w:ind w:left="0" w:firstLine="709"/>
        <w:jc w:val="both"/>
        <w:rPr>
          <w:rFonts w:eastAsia="Tinos"/>
          <w:sz w:val="28"/>
          <w:szCs w:val="28"/>
          <w:highlight w:val="white"/>
        </w:rPr>
      </w:pPr>
      <w:r w:rsidRPr="007F4F5D">
        <w:rPr>
          <w:rStyle w:val="aff1"/>
          <w:rFonts w:eastAsia="Tinos"/>
          <w:color w:val="000000"/>
          <w:sz w:val="28"/>
          <w:szCs w:val="28"/>
          <w:highlight w:val="white"/>
        </w:rPr>
        <w:t xml:space="preserve"> Наименование услуги «Прием заявлений о зачислении </w:t>
      </w:r>
      <w:r w:rsidR="007F4F5D" w:rsidRPr="007F4F5D">
        <w:rPr>
          <w:rStyle w:val="aff1"/>
          <w:rFonts w:eastAsia="Tinos"/>
          <w:color w:val="000000"/>
          <w:sz w:val="28"/>
          <w:szCs w:val="28"/>
          <w:highlight w:val="white"/>
        </w:rPr>
        <w:t>в муниципальные</w:t>
      </w:r>
      <w:r w:rsidRPr="007F4F5D">
        <w:rPr>
          <w:rStyle w:val="aff1"/>
          <w:rFonts w:eastAsia="Tinos"/>
          <w:color w:val="000000"/>
          <w:sz w:val="28"/>
          <w:szCs w:val="28"/>
          <w:highlight w:val="white"/>
        </w:rPr>
        <w:t xml:space="preserve"> образовательные организации</w:t>
      </w:r>
      <w:r w:rsidR="007F4F5D" w:rsidRPr="007F4F5D">
        <w:rPr>
          <w:rStyle w:val="aff1"/>
          <w:rFonts w:eastAsia="Tinos"/>
          <w:color w:val="000000"/>
          <w:sz w:val="28"/>
          <w:szCs w:val="28"/>
          <w:highlight w:val="white"/>
        </w:rPr>
        <w:t xml:space="preserve"> Тоцкого района</w:t>
      </w:r>
      <w:r w:rsidRPr="007F4F5D">
        <w:rPr>
          <w:rStyle w:val="aff1"/>
          <w:rFonts w:eastAsia="Tinos"/>
          <w:color w:val="000000"/>
          <w:sz w:val="28"/>
          <w:szCs w:val="28"/>
          <w:highlight w:val="white"/>
        </w:rPr>
        <w:t xml:space="preserve"> Оренбургской области, реализующие программы общего образования».</w:t>
      </w:r>
    </w:p>
    <w:p w14:paraId="24999EE9" w14:textId="77777777" w:rsidR="0075415E" w:rsidRPr="007F4F5D" w:rsidRDefault="0075415E">
      <w:pPr>
        <w:pStyle w:val="14"/>
        <w:tabs>
          <w:tab w:val="left" w:pos="709"/>
          <w:tab w:val="left" w:leader="underscore" w:pos="5280"/>
        </w:tabs>
        <w:spacing w:line="243" w:lineRule="atLeast"/>
        <w:ind w:left="425" w:firstLine="0"/>
        <w:jc w:val="both"/>
        <w:rPr>
          <w:rFonts w:eastAsia="Tinos"/>
          <w:sz w:val="28"/>
          <w:szCs w:val="28"/>
          <w:highlight w:val="white"/>
        </w:rPr>
      </w:pPr>
    </w:p>
    <w:p w14:paraId="347221DE" w14:textId="77777777" w:rsidR="0075415E" w:rsidRPr="00A93609" w:rsidRDefault="00000000">
      <w:pPr>
        <w:pStyle w:val="24"/>
        <w:keepNext/>
        <w:keepLines/>
        <w:tabs>
          <w:tab w:val="left" w:pos="327"/>
        </w:tabs>
        <w:spacing w:after="100" w:line="243" w:lineRule="atLeast"/>
        <w:rPr>
          <w:b w:val="0"/>
          <w:bCs w:val="0"/>
          <w:highlight w:val="white"/>
        </w:rPr>
      </w:pPr>
      <w:r w:rsidRPr="00A93609">
        <w:rPr>
          <w:rStyle w:val="25"/>
          <w:rFonts w:eastAsia="Tinos"/>
          <w:highlight w:val="white"/>
        </w:rPr>
        <w:t>Наименование органа, предоставляющего услугу</w:t>
      </w:r>
    </w:p>
    <w:p w14:paraId="198A1798" w14:textId="77777777" w:rsidR="0075415E" w:rsidRDefault="0075415E">
      <w:pPr>
        <w:pStyle w:val="24"/>
        <w:keepNext/>
        <w:keepLines/>
        <w:tabs>
          <w:tab w:val="left" w:pos="327"/>
        </w:tabs>
        <w:spacing w:after="0" w:line="243" w:lineRule="atLeast"/>
        <w:rPr>
          <w:rFonts w:ascii="Tinos" w:hAnsi="Tinos" w:cs="Tinos"/>
          <w:highlight w:val="white"/>
        </w:rPr>
      </w:pPr>
    </w:p>
    <w:p w14:paraId="61B7E2CE" w14:textId="78E522A2" w:rsidR="0075415E" w:rsidRPr="00A93609" w:rsidRDefault="00000000">
      <w:pPr>
        <w:pStyle w:val="14"/>
        <w:numPr>
          <w:ilvl w:val="0"/>
          <w:numId w:val="2"/>
        </w:numPr>
        <w:tabs>
          <w:tab w:val="left" w:pos="567"/>
          <w:tab w:val="left" w:pos="992"/>
          <w:tab w:val="left" w:pos="1274"/>
          <w:tab w:val="left" w:leader="underscore" w:pos="5962"/>
          <w:tab w:val="left" w:pos="7651"/>
        </w:tabs>
        <w:spacing w:line="243" w:lineRule="atLeast"/>
        <w:ind w:left="0" w:firstLine="709"/>
        <w:jc w:val="both"/>
        <w:rPr>
          <w:rStyle w:val="aff1"/>
          <w:rFonts w:eastAsia="Tinos"/>
          <w:color w:val="000000"/>
          <w:sz w:val="28"/>
          <w:szCs w:val="28"/>
          <w:highlight w:val="white"/>
        </w:rPr>
      </w:pPr>
      <w:r w:rsidRPr="00A93609">
        <w:rPr>
          <w:rStyle w:val="aff1"/>
          <w:rFonts w:eastAsia="Tinos"/>
          <w:color w:val="000000"/>
          <w:sz w:val="28"/>
          <w:szCs w:val="28"/>
          <w:highlight w:val="white"/>
        </w:rPr>
        <w:t xml:space="preserve"> Услуга «Прием заявлений о зачислении</w:t>
      </w:r>
      <w:r w:rsidR="007F4F5D" w:rsidRPr="00A93609">
        <w:rPr>
          <w:rStyle w:val="aff1"/>
          <w:rFonts w:eastAsia="Tinos"/>
          <w:color w:val="000000"/>
          <w:sz w:val="28"/>
          <w:szCs w:val="28"/>
          <w:highlight w:val="white"/>
        </w:rPr>
        <w:t xml:space="preserve"> в</w:t>
      </w:r>
      <w:r w:rsidRPr="00A93609">
        <w:rPr>
          <w:rStyle w:val="aff1"/>
          <w:rFonts w:eastAsia="Tinos"/>
          <w:color w:val="000000"/>
          <w:sz w:val="28"/>
          <w:szCs w:val="28"/>
          <w:highlight w:val="white"/>
        </w:rPr>
        <w:t xml:space="preserve"> муниципальные образовательные организации</w:t>
      </w:r>
      <w:r w:rsidR="007F4F5D" w:rsidRPr="00A93609">
        <w:rPr>
          <w:rStyle w:val="aff1"/>
          <w:rFonts w:eastAsia="Tinos"/>
          <w:color w:val="000000"/>
          <w:sz w:val="28"/>
          <w:szCs w:val="28"/>
          <w:highlight w:val="white"/>
        </w:rPr>
        <w:t xml:space="preserve"> Тоцкого района</w:t>
      </w:r>
      <w:r w:rsidRPr="00A93609">
        <w:rPr>
          <w:rStyle w:val="aff1"/>
          <w:rFonts w:eastAsia="Tinos"/>
          <w:color w:val="000000"/>
          <w:sz w:val="28"/>
          <w:szCs w:val="28"/>
          <w:highlight w:val="white"/>
        </w:rPr>
        <w:t xml:space="preserve"> Оренбургской области, реализующие программы общего образования» предоставляется общеобразовательной организацией, реализующей программы общего образования.</w:t>
      </w:r>
    </w:p>
    <w:p w14:paraId="6684E8B4" w14:textId="77777777" w:rsidR="0075415E" w:rsidRDefault="0075415E">
      <w:pPr>
        <w:pStyle w:val="24"/>
        <w:keepNext/>
        <w:keepLines/>
        <w:tabs>
          <w:tab w:val="left" w:pos="349"/>
        </w:tabs>
        <w:spacing w:after="0" w:line="243" w:lineRule="atLeast"/>
        <w:rPr>
          <w:rFonts w:ascii="Tinos" w:hAnsi="Tinos" w:cs="Tinos"/>
          <w:b w:val="0"/>
          <w:bCs w:val="0"/>
          <w:highlight w:val="white"/>
        </w:rPr>
      </w:pPr>
    </w:p>
    <w:p w14:paraId="13E02280" w14:textId="77777777" w:rsidR="0075415E" w:rsidRPr="00A93609" w:rsidRDefault="00000000">
      <w:pPr>
        <w:pStyle w:val="24"/>
        <w:keepNext/>
        <w:keepLines/>
        <w:tabs>
          <w:tab w:val="left" w:pos="349"/>
        </w:tabs>
        <w:spacing w:after="0" w:line="243" w:lineRule="atLeast"/>
        <w:rPr>
          <w:rStyle w:val="25"/>
          <w:rFonts w:eastAsia="Tinos"/>
        </w:rPr>
      </w:pPr>
      <w:r w:rsidRPr="00A93609">
        <w:rPr>
          <w:rStyle w:val="25"/>
          <w:rFonts w:eastAsia="Tinos"/>
          <w:highlight w:val="white"/>
        </w:rPr>
        <w:t>Результат предоставления услуги</w:t>
      </w:r>
    </w:p>
    <w:p w14:paraId="18984B90" w14:textId="77777777" w:rsidR="0075415E" w:rsidRPr="00A93609" w:rsidRDefault="0075415E">
      <w:pPr>
        <w:pStyle w:val="24"/>
        <w:keepNext/>
        <w:keepLines/>
        <w:tabs>
          <w:tab w:val="left" w:pos="349"/>
        </w:tabs>
        <w:spacing w:after="0" w:line="243" w:lineRule="atLeast"/>
        <w:rPr>
          <w:b w:val="0"/>
          <w:bCs w:val="0"/>
          <w:highlight w:val="white"/>
        </w:rPr>
      </w:pPr>
    </w:p>
    <w:p w14:paraId="25979C98" w14:textId="77777777" w:rsidR="0075415E" w:rsidRPr="00A93609" w:rsidRDefault="00000000">
      <w:pPr>
        <w:pStyle w:val="14"/>
        <w:numPr>
          <w:ilvl w:val="0"/>
          <w:numId w:val="2"/>
        </w:numPr>
        <w:tabs>
          <w:tab w:val="left" w:pos="1213"/>
        </w:tabs>
        <w:spacing w:line="243" w:lineRule="atLeast"/>
        <w:ind w:hanging="11"/>
        <w:jc w:val="both"/>
        <w:rPr>
          <w:sz w:val="28"/>
          <w:szCs w:val="28"/>
          <w:highlight w:val="white"/>
        </w:rPr>
      </w:pPr>
      <w:r w:rsidRPr="00A93609">
        <w:rPr>
          <w:rStyle w:val="aff1"/>
          <w:rFonts w:eastAsia="Tinos"/>
          <w:color w:val="000000"/>
          <w:sz w:val="28"/>
          <w:szCs w:val="28"/>
          <w:highlight w:val="white"/>
        </w:rPr>
        <w:t>Результатом предоставления услуги является:</w:t>
      </w:r>
    </w:p>
    <w:p w14:paraId="445F3F6C" w14:textId="77777777" w:rsidR="0075415E" w:rsidRPr="00A93609" w:rsidRDefault="00000000">
      <w:pPr>
        <w:pStyle w:val="14"/>
        <w:tabs>
          <w:tab w:val="left" w:pos="283"/>
        </w:tabs>
        <w:spacing w:line="243" w:lineRule="atLeast"/>
        <w:ind w:firstLine="709"/>
        <w:jc w:val="both"/>
        <w:rPr>
          <w:sz w:val="28"/>
          <w:szCs w:val="28"/>
          <w:highlight w:val="white"/>
        </w:rPr>
      </w:pPr>
      <w:r w:rsidRPr="00A93609">
        <w:rPr>
          <w:rStyle w:val="aff1"/>
          <w:rFonts w:eastAsia="Tinos"/>
          <w:color w:val="000000"/>
          <w:sz w:val="28"/>
          <w:szCs w:val="28"/>
          <w:highlight w:val="white"/>
        </w:rPr>
        <w:t>прием заявления о зачислении в общеобразовательную организацию для получения начального общего, основного общего и среднего общего образования (решение о приеме заявления оформляется по форме, согласно приложению № 5 к настоящему Административному регламенту);</w:t>
      </w:r>
    </w:p>
    <w:p w14:paraId="1510E1A9" w14:textId="77777777" w:rsidR="0075415E" w:rsidRPr="00A93609" w:rsidRDefault="00000000">
      <w:pPr>
        <w:pStyle w:val="14"/>
        <w:tabs>
          <w:tab w:val="left" w:pos="283"/>
        </w:tabs>
        <w:spacing w:line="243" w:lineRule="atLeast"/>
        <w:ind w:firstLine="709"/>
        <w:jc w:val="both"/>
        <w:rPr>
          <w:sz w:val="28"/>
          <w:szCs w:val="28"/>
          <w:highlight w:val="white"/>
        </w:rPr>
      </w:pPr>
      <w:r w:rsidRPr="00A93609">
        <w:rPr>
          <w:rStyle w:val="aff1"/>
          <w:rFonts w:eastAsia="Tinos"/>
          <w:color w:val="000000"/>
          <w:sz w:val="28"/>
          <w:szCs w:val="28"/>
          <w:highlight w:val="white"/>
        </w:rPr>
        <w:t xml:space="preserve">мотивированный отказ в приеме заявления о зачислении в общеобразовательную организацию для получения начального общего, основного общего и среднего общего образования (решение об отказе в приеме заявления оформляется по форме, приведенной в приложении № 7 к </w:t>
      </w:r>
      <w:r w:rsidRPr="00A93609">
        <w:rPr>
          <w:rStyle w:val="aff1"/>
          <w:rFonts w:eastAsia="Tinos"/>
          <w:color w:val="000000"/>
          <w:sz w:val="28"/>
          <w:szCs w:val="28"/>
          <w:highlight w:val="white"/>
        </w:rPr>
        <w:lastRenderedPageBreak/>
        <w:t>настоящему Административному регламенту, перечень оснований для принятия решения об отказе – в приложении № 4 к настоящему Административному регламенту);</w:t>
      </w:r>
    </w:p>
    <w:p w14:paraId="43ADD88D" w14:textId="77777777" w:rsidR="0075415E" w:rsidRPr="00A93609" w:rsidRDefault="00000000">
      <w:pPr>
        <w:pStyle w:val="14"/>
        <w:tabs>
          <w:tab w:val="left" w:pos="283"/>
        </w:tabs>
        <w:spacing w:line="243" w:lineRule="atLeast"/>
        <w:ind w:firstLine="709"/>
        <w:jc w:val="both"/>
        <w:rPr>
          <w:sz w:val="28"/>
          <w:szCs w:val="28"/>
          <w:highlight w:val="white"/>
        </w:rPr>
      </w:pPr>
      <w:r w:rsidRPr="00A93609">
        <w:rPr>
          <w:rStyle w:val="aff1"/>
          <w:rFonts w:eastAsia="Tinos"/>
          <w:color w:val="000000"/>
          <w:sz w:val="28"/>
          <w:szCs w:val="28"/>
          <w:highlight w:val="white"/>
        </w:rPr>
        <w:t>возврат заявления без его рассмотрения, в случае предоставления р</w:t>
      </w:r>
      <w:r w:rsidRPr="00A93609">
        <w:rPr>
          <w:rStyle w:val="aff1"/>
          <w:rFonts w:eastAsia="Tinos"/>
          <w:sz w:val="28"/>
          <w:szCs w:val="28"/>
          <w:highlight w:val="white"/>
        </w:rPr>
        <w:t>одителем (родителями)/законным (законными) представителем (представителями) ребенка, являющегося иностранным гражданином или лицом без гражданства, или поступающим, являющимся иностранным гражданином или лицом без гражданства,</w:t>
      </w:r>
      <w:r w:rsidRPr="00A93609">
        <w:rPr>
          <w:rStyle w:val="aff1"/>
          <w:rFonts w:eastAsia="Tinos"/>
          <w:color w:val="000000"/>
          <w:sz w:val="28"/>
          <w:szCs w:val="28"/>
          <w:highlight w:val="white"/>
        </w:rPr>
        <w:t xml:space="preserve"> неполного комплекта документов;</w:t>
      </w:r>
    </w:p>
    <w:p w14:paraId="7F596FFC" w14:textId="77777777" w:rsidR="0075415E" w:rsidRPr="00A93609" w:rsidRDefault="00000000">
      <w:pPr>
        <w:pStyle w:val="14"/>
        <w:tabs>
          <w:tab w:val="left" w:pos="283"/>
        </w:tabs>
        <w:spacing w:line="243" w:lineRule="atLeast"/>
        <w:ind w:firstLine="709"/>
        <w:jc w:val="both"/>
        <w:rPr>
          <w:sz w:val="28"/>
          <w:szCs w:val="28"/>
          <w:highlight w:val="white"/>
        </w:rPr>
      </w:pPr>
      <w:r w:rsidRPr="00A93609">
        <w:rPr>
          <w:rStyle w:val="aff1"/>
          <w:rFonts w:eastAsia="Tinos"/>
          <w:color w:val="000000"/>
          <w:sz w:val="28"/>
          <w:szCs w:val="28"/>
          <w:highlight w:val="white"/>
        </w:rPr>
        <w:t>распорядительный акт о приеме на обучение или мотивированный отказ в приеме на обучение в общеобразовательную организацию для получения начального общего, основного общего и среднего общего образования (решения о приеме на обучение в общеобразовательную организацию, мотивированного отказа в приеме на обучение оформляются по формам согласно приложениям № 8, № 9 к настоящему Административному регламенту);</w:t>
      </w:r>
    </w:p>
    <w:p w14:paraId="252A23CA" w14:textId="77777777" w:rsidR="0075415E" w:rsidRPr="00A93609" w:rsidRDefault="00000000">
      <w:pPr>
        <w:pStyle w:val="14"/>
        <w:spacing w:line="243" w:lineRule="atLeast"/>
        <w:ind w:firstLine="709"/>
        <w:jc w:val="both"/>
        <w:rPr>
          <w:sz w:val="28"/>
          <w:szCs w:val="28"/>
          <w:highlight w:val="white"/>
        </w:rPr>
      </w:pPr>
      <w:r w:rsidRPr="00A93609">
        <w:rPr>
          <w:rStyle w:val="aff1"/>
          <w:rFonts w:eastAsia="Tinos"/>
          <w:color w:val="000000"/>
          <w:sz w:val="28"/>
          <w:szCs w:val="28"/>
          <w:highlight w:val="white"/>
        </w:rPr>
        <w:t>решение об отказе в приеме на обучение оформляется по форме, приведенной в приложении № 9 к настоящему Административному регламенту, с указанием оснований для принятия решения об отказе (приложение № 4 к настоящему Административному регламенту).</w:t>
      </w:r>
    </w:p>
    <w:p w14:paraId="5CABBEFE" w14:textId="77777777" w:rsidR="0075415E" w:rsidRPr="00A93609" w:rsidRDefault="00000000">
      <w:pPr>
        <w:pStyle w:val="14"/>
        <w:numPr>
          <w:ilvl w:val="0"/>
          <w:numId w:val="2"/>
        </w:numPr>
        <w:tabs>
          <w:tab w:val="left" w:pos="425"/>
        </w:tabs>
        <w:spacing w:line="243" w:lineRule="atLeast"/>
        <w:ind w:left="0" w:firstLine="709"/>
        <w:jc w:val="both"/>
        <w:rPr>
          <w:sz w:val="28"/>
          <w:szCs w:val="28"/>
          <w:highlight w:val="white"/>
        </w:rPr>
      </w:pPr>
      <w:r w:rsidRPr="00A93609">
        <w:rPr>
          <w:sz w:val="28"/>
          <w:szCs w:val="28"/>
          <w:highlight w:val="white"/>
        </w:rPr>
        <w:t>Заявитель может получить результат предоставления услуги:</w:t>
      </w:r>
    </w:p>
    <w:p w14:paraId="43CB0278" w14:textId="77777777" w:rsidR="0075415E" w:rsidRPr="00A93609" w:rsidRDefault="00000000">
      <w:pPr>
        <w:tabs>
          <w:tab w:val="left" w:pos="425"/>
        </w:tabs>
        <w:ind w:firstLine="709"/>
        <w:jc w:val="both"/>
        <w:rPr>
          <w:sz w:val="28"/>
          <w:szCs w:val="28"/>
          <w:highlight w:val="white"/>
        </w:rPr>
      </w:pPr>
      <w:r w:rsidRPr="00A93609">
        <w:rPr>
          <w:sz w:val="28"/>
          <w:szCs w:val="28"/>
          <w:highlight w:val="white"/>
        </w:rPr>
        <w:t>уведомление при личном обращении в общеобразовательную организацию в бумажном виде;</w:t>
      </w:r>
    </w:p>
    <w:p w14:paraId="5E2A9A85" w14:textId="77777777" w:rsidR="0075415E" w:rsidRPr="00A93609" w:rsidRDefault="00000000">
      <w:pPr>
        <w:tabs>
          <w:tab w:val="left" w:pos="425"/>
        </w:tabs>
        <w:ind w:firstLine="709"/>
        <w:jc w:val="both"/>
        <w:rPr>
          <w:sz w:val="28"/>
          <w:szCs w:val="28"/>
          <w:highlight w:val="white"/>
        </w:rPr>
      </w:pPr>
      <w:r w:rsidRPr="00A93609">
        <w:rPr>
          <w:sz w:val="28"/>
          <w:szCs w:val="28"/>
          <w:highlight w:val="white"/>
        </w:rPr>
        <w:t>заказным письмом с уведомлением о вручении посредством операторов почтовой связи общего пользования в бумажном виде;</w:t>
      </w:r>
    </w:p>
    <w:p w14:paraId="2376D3DC" w14:textId="77777777" w:rsidR="0075415E" w:rsidRPr="00A93609" w:rsidRDefault="00000000">
      <w:pPr>
        <w:tabs>
          <w:tab w:val="left" w:pos="425"/>
        </w:tabs>
        <w:ind w:firstLine="709"/>
        <w:jc w:val="both"/>
        <w:rPr>
          <w:sz w:val="28"/>
          <w:szCs w:val="28"/>
          <w:highlight w:val="white"/>
        </w:rPr>
      </w:pPr>
      <w:r w:rsidRPr="00A93609">
        <w:rPr>
          <w:sz w:val="28"/>
          <w:szCs w:val="28"/>
          <w:highlight w:val="white"/>
        </w:rPr>
        <w:t>уведомление посредством ЕПГУ в электронном виде</w:t>
      </w:r>
      <w:r w:rsidRPr="00A93609">
        <w:rPr>
          <w:rStyle w:val="aff1"/>
          <w:rFonts w:eastAsia="Tinos"/>
          <w:sz w:val="28"/>
          <w:szCs w:val="28"/>
          <w:highlight w:val="white"/>
        </w:rPr>
        <w:t>.</w:t>
      </w:r>
    </w:p>
    <w:p w14:paraId="20AA55D9" w14:textId="77777777" w:rsidR="0075415E" w:rsidRPr="00A93609" w:rsidRDefault="00000000">
      <w:pPr>
        <w:pStyle w:val="14"/>
        <w:numPr>
          <w:ilvl w:val="0"/>
          <w:numId w:val="2"/>
        </w:numPr>
        <w:spacing w:line="243" w:lineRule="atLeast"/>
        <w:ind w:left="0" w:firstLine="709"/>
        <w:jc w:val="both"/>
        <w:rPr>
          <w:rFonts w:eastAsia="Tinos"/>
          <w:sz w:val="28"/>
          <w:szCs w:val="28"/>
          <w:highlight w:val="white"/>
        </w:rPr>
      </w:pPr>
      <w:r w:rsidRPr="00A93609">
        <w:rPr>
          <w:sz w:val="28"/>
          <w:szCs w:val="28"/>
          <w:highlight w:val="white"/>
        </w:rPr>
        <w:t>Формирование реестровой записи в качестве результата предоставления услуги не предусмотрено.</w:t>
      </w:r>
    </w:p>
    <w:p w14:paraId="41AC1EC7" w14:textId="77777777" w:rsidR="0075415E" w:rsidRDefault="0075415E">
      <w:pPr>
        <w:pStyle w:val="14"/>
        <w:spacing w:line="243" w:lineRule="atLeast"/>
        <w:ind w:left="709" w:firstLine="0"/>
        <w:jc w:val="both"/>
        <w:rPr>
          <w:rFonts w:ascii="Tinos" w:eastAsia="Tinos" w:hAnsi="Tinos" w:cs="Tinos"/>
          <w:sz w:val="28"/>
          <w:szCs w:val="28"/>
          <w:highlight w:val="white"/>
        </w:rPr>
      </w:pPr>
    </w:p>
    <w:p w14:paraId="032593EF" w14:textId="77777777" w:rsidR="0075415E" w:rsidRPr="00A93609" w:rsidRDefault="00000000">
      <w:pPr>
        <w:pStyle w:val="24"/>
        <w:keepNext/>
        <w:keepLines/>
        <w:tabs>
          <w:tab w:val="left" w:pos="344"/>
        </w:tabs>
        <w:spacing w:after="0" w:line="243" w:lineRule="atLeast"/>
        <w:rPr>
          <w:b w:val="0"/>
          <w:bCs w:val="0"/>
          <w:highlight w:val="white"/>
        </w:rPr>
      </w:pPr>
      <w:r w:rsidRPr="00A93609">
        <w:rPr>
          <w:rStyle w:val="25"/>
          <w:rFonts w:eastAsia="Tinos"/>
          <w:highlight w:val="white"/>
        </w:rPr>
        <w:t>Срок предоставления услуги</w:t>
      </w:r>
    </w:p>
    <w:p w14:paraId="53A8F0EB" w14:textId="77777777" w:rsidR="0075415E" w:rsidRPr="00A93609" w:rsidRDefault="0075415E">
      <w:pPr>
        <w:pStyle w:val="24"/>
        <w:keepNext/>
        <w:keepLines/>
        <w:tabs>
          <w:tab w:val="left" w:pos="344"/>
        </w:tabs>
        <w:spacing w:after="0" w:line="243" w:lineRule="atLeast"/>
        <w:rPr>
          <w:bCs w:val="0"/>
          <w:highlight w:val="white"/>
        </w:rPr>
      </w:pPr>
    </w:p>
    <w:p w14:paraId="132F50F3" w14:textId="77777777" w:rsidR="0075415E" w:rsidRPr="00A93609" w:rsidRDefault="00000000">
      <w:pPr>
        <w:pStyle w:val="14"/>
        <w:numPr>
          <w:ilvl w:val="0"/>
          <w:numId w:val="2"/>
        </w:numPr>
        <w:tabs>
          <w:tab w:val="left" w:pos="850"/>
        </w:tabs>
        <w:spacing w:line="243" w:lineRule="atLeast"/>
        <w:ind w:left="142" w:firstLine="567"/>
        <w:jc w:val="both"/>
        <w:rPr>
          <w:rStyle w:val="aff1"/>
          <w:rFonts w:eastAsia="Tinos"/>
          <w:color w:val="000000"/>
          <w:sz w:val="28"/>
          <w:szCs w:val="28"/>
          <w:highlight w:val="white"/>
        </w:rPr>
      </w:pPr>
      <w:r w:rsidRPr="00A93609">
        <w:rPr>
          <w:rStyle w:val="aff1"/>
          <w:rFonts w:eastAsia="Tinos"/>
          <w:color w:val="000000"/>
          <w:sz w:val="28"/>
          <w:szCs w:val="28"/>
          <w:highlight w:val="white"/>
        </w:rPr>
        <w:t xml:space="preserve">Срок предоставления услуги зависит от категории (признака) заявителя и не зависит от способа подачи заявления. </w:t>
      </w:r>
    </w:p>
    <w:p w14:paraId="19414223" w14:textId="77777777" w:rsidR="0075415E" w:rsidRPr="00A93609" w:rsidRDefault="00000000">
      <w:pPr>
        <w:pStyle w:val="14"/>
        <w:tabs>
          <w:tab w:val="left" w:pos="850"/>
        </w:tabs>
        <w:spacing w:line="243" w:lineRule="atLeast"/>
        <w:ind w:firstLine="425"/>
        <w:jc w:val="both"/>
        <w:rPr>
          <w:rFonts w:eastAsia="Tinos"/>
          <w:sz w:val="28"/>
          <w:szCs w:val="28"/>
          <w:highlight w:val="white"/>
        </w:rPr>
      </w:pPr>
      <w:r w:rsidRPr="00A93609">
        <w:rPr>
          <w:rStyle w:val="aff1"/>
          <w:rFonts w:eastAsia="Tinos"/>
          <w:color w:val="000000"/>
          <w:sz w:val="28"/>
          <w:szCs w:val="28"/>
          <w:highlight w:val="white"/>
        </w:rPr>
        <w:t xml:space="preserve">11.1. В </w:t>
      </w:r>
      <w:r w:rsidRPr="00A93609">
        <w:rPr>
          <w:rFonts w:eastAsia="Tinos"/>
          <w:sz w:val="28"/>
          <w:szCs w:val="28"/>
          <w:highlight w:val="white"/>
        </w:rPr>
        <w:t>случае обращения родителей (законных представителей) с запросом о приеме ребенка на обучение в первый класс в период с 1 апреля по 30 июня текущего года максимальный срок предоставления услуги составляет 3 рабочих дня после завершения приема заявлений.</w:t>
      </w:r>
    </w:p>
    <w:p w14:paraId="7792F39B" w14:textId="77777777" w:rsidR="0075415E" w:rsidRPr="00A93609" w:rsidRDefault="00000000">
      <w:pPr>
        <w:pStyle w:val="14"/>
        <w:tabs>
          <w:tab w:val="left" w:pos="850"/>
        </w:tabs>
        <w:spacing w:line="243" w:lineRule="atLeast"/>
        <w:ind w:firstLine="425"/>
        <w:jc w:val="both"/>
        <w:rPr>
          <w:rStyle w:val="aff1"/>
          <w:rFonts w:eastAsia="Tinos"/>
          <w:color w:val="000000"/>
          <w:sz w:val="28"/>
          <w:szCs w:val="28"/>
          <w:highlight w:val="white"/>
        </w:rPr>
      </w:pPr>
      <w:r w:rsidRPr="00A93609">
        <w:rPr>
          <w:rFonts w:eastAsia="Tinos"/>
          <w:sz w:val="28"/>
          <w:szCs w:val="28"/>
          <w:highlight w:val="white"/>
        </w:rPr>
        <w:t xml:space="preserve">11.2. Для детей прокуроров, судей и сотрудников Следственного комитета Российской Федерации, военнослужащих и граждан, пребывавших в добровольческих формированиях, лиц, проходивших службу в войсках национальной гвардии и имевших специальное звание полиции,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</w:t>
      </w:r>
      <w:r w:rsidRPr="00A93609">
        <w:rPr>
          <w:rFonts w:eastAsia="Tinos"/>
          <w:sz w:val="28"/>
          <w:szCs w:val="28"/>
          <w:highlight w:val="white"/>
        </w:rPr>
        <w:lastRenderedPageBreak/>
        <w:t>включая приемную семью либо патронатную семью, имеющих внеочередное право зачисления в образовательную организацию с интернатом, срок предоставления услуги составляет 5 рабочих дней с даты регистрации запроса.</w:t>
      </w:r>
    </w:p>
    <w:p w14:paraId="5B9878AB" w14:textId="77777777" w:rsidR="0075415E" w:rsidRPr="00A93609" w:rsidRDefault="00000000">
      <w:pPr>
        <w:pStyle w:val="14"/>
        <w:tabs>
          <w:tab w:val="left" w:pos="850"/>
        </w:tabs>
        <w:spacing w:line="243" w:lineRule="atLeast"/>
        <w:ind w:firstLine="425"/>
        <w:jc w:val="both"/>
        <w:rPr>
          <w:rFonts w:eastAsia="Tinos"/>
          <w:sz w:val="28"/>
          <w:szCs w:val="28"/>
          <w:highlight w:val="white"/>
        </w:rPr>
      </w:pPr>
      <w:r w:rsidRPr="00A93609">
        <w:rPr>
          <w:rFonts w:eastAsia="Tinos"/>
          <w:sz w:val="28"/>
          <w:szCs w:val="28"/>
          <w:highlight w:val="white"/>
        </w:rPr>
        <w:t xml:space="preserve">11.3. Для детей, имеющих первоочередное право зачисления в общеобразовательную организацию по месту жительства и являющихся детьми: </w:t>
      </w:r>
    </w:p>
    <w:p w14:paraId="035A1F9A" w14:textId="77777777" w:rsidR="0075415E" w:rsidRPr="00A93609" w:rsidRDefault="00000000">
      <w:pPr>
        <w:pStyle w:val="14"/>
        <w:numPr>
          <w:ilvl w:val="0"/>
          <w:numId w:val="3"/>
        </w:numPr>
        <w:tabs>
          <w:tab w:val="left" w:pos="850"/>
        </w:tabs>
        <w:spacing w:line="243" w:lineRule="atLeast"/>
        <w:ind w:left="0" w:firstLine="349"/>
        <w:jc w:val="both"/>
        <w:rPr>
          <w:rFonts w:eastAsia="Tinos"/>
          <w:sz w:val="28"/>
          <w:szCs w:val="28"/>
          <w:highlight w:val="white"/>
        </w:rPr>
      </w:pPr>
      <w:r w:rsidRPr="00A93609">
        <w:rPr>
          <w:rFonts w:eastAsia="Tinos"/>
          <w:sz w:val="28"/>
          <w:szCs w:val="28"/>
          <w:highlight w:val="white"/>
        </w:rPr>
        <w:t>военнослужащих;</w:t>
      </w:r>
    </w:p>
    <w:p w14:paraId="337B0481" w14:textId="77777777" w:rsidR="0075415E" w:rsidRPr="00A93609" w:rsidRDefault="00000000">
      <w:pPr>
        <w:pStyle w:val="14"/>
        <w:numPr>
          <w:ilvl w:val="0"/>
          <w:numId w:val="3"/>
        </w:numPr>
        <w:tabs>
          <w:tab w:val="left" w:pos="850"/>
        </w:tabs>
        <w:spacing w:line="243" w:lineRule="atLeast"/>
        <w:ind w:left="0" w:firstLine="349"/>
        <w:jc w:val="both"/>
        <w:rPr>
          <w:rFonts w:eastAsia="Tinos"/>
          <w:sz w:val="28"/>
          <w:szCs w:val="28"/>
          <w:highlight w:val="white"/>
        </w:rPr>
      </w:pPr>
      <w:r w:rsidRPr="00A93609">
        <w:rPr>
          <w:rFonts w:eastAsia="Tinos"/>
          <w:sz w:val="28"/>
          <w:szCs w:val="28"/>
        </w:rPr>
        <w:t>лиц, принимающих (принимавших) участие (содействующих (содействовавших) выполнению задач) в специальной военной операции;</w:t>
      </w:r>
    </w:p>
    <w:p w14:paraId="11688D20" w14:textId="77777777" w:rsidR="0075415E" w:rsidRPr="00A93609" w:rsidRDefault="00000000">
      <w:pPr>
        <w:pStyle w:val="14"/>
        <w:numPr>
          <w:ilvl w:val="0"/>
          <w:numId w:val="3"/>
        </w:numPr>
        <w:tabs>
          <w:tab w:val="left" w:pos="850"/>
        </w:tabs>
        <w:spacing w:line="243" w:lineRule="atLeast"/>
        <w:ind w:left="0" w:firstLine="349"/>
        <w:jc w:val="both"/>
        <w:rPr>
          <w:rFonts w:eastAsia="Tinos"/>
          <w:sz w:val="28"/>
          <w:szCs w:val="28"/>
          <w:highlight w:val="white"/>
        </w:rPr>
      </w:pPr>
      <w:r w:rsidRPr="00A93609">
        <w:rPr>
          <w:rFonts w:eastAsia="Tinos"/>
          <w:sz w:val="28"/>
          <w:szCs w:val="28"/>
        </w:rPr>
        <w:t>лиц, выполняющих (выполнявших)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операции;</w:t>
      </w:r>
    </w:p>
    <w:p w14:paraId="72FACA4E" w14:textId="77777777" w:rsidR="0075415E" w:rsidRPr="00A93609" w:rsidRDefault="00000000">
      <w:pPr>
        <w:pStyle w:val="14"/>
        <w:numPr>
          <w:ilvl w:val="0"/>
          <w:numId w:val="3"/>
        </w:numPr>
        <w:tabs>
          <w:tab w:val="left" w:pos="850"/>
        </w:tabs>
        <w:spacing w:line="243" w:lineRule="atLeast"/>
        <w:ind w:left="0" w:firstLine="349"/>
        <w:jc w:val="both"/>
        <w:rPr>
          <w:rFonts w:eastAsia="Tinos"/>
          <w:sz w:val="28"/>
          <w:szCs w:val="28"/>
          <w:highlight w:val="white"/>
        </w:rPr>
      </w:pPr>
      <w:r w:rsidRPr="00A93609">
        <w:rPr>
          <w:rFonts w:eastAsia="Tinos"/>
          <w:sz w:val="28"/>
          <w:szCs w:val="28"/>
        </w:rPr>
        <w:t>лиц, принимавших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г.;</w:t>
      </w:r>
    </w:p>
    <w:p w14:paraId="1A300FB2" w14:textId="77777777" w:rsidR="0075415E" w:rsidRPr="00A93609" w:rsidRDefault="00000000">
      <w:pPr>
        <w:pStyle w:val="14"/>
        <w:numPr>
          <w:ilvl w:val="0"/>
          <w:numId w:val="3"/>
        </w:numPr>
        <w:tabs>
          <w:tab w:val="left" w:pos="850"/>
        </w:tabs>
        <w:spacing w:line="243" w:lineRule="atLeast"/>
        <w:ind w:left="0" w:firstLine="349"/>
        <w:jc w:val="both"/>
        <w:rPr>
          <w:rFonts w:eastAsia="Tinos"/>
          <w:sz w:val="28"/>
          <w:szCs w:val="28"/>
          <w:highlight w:val="white"/>
        </w:rPr>
      </w:pPr>
      <w:r w:rsidRPr="00A93609">
        <w:rPr>
          <w:rFonts w:eastAsia="Tinos"/>
          <w:sz w:val="28"/>
          <w:szCs w:val="28"/>
        </w:rPr>
        <w:t>лиц,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№ 61-ФЗ «Об обороне», если смерть таких лиц наступила в результате увечья (ранения, травмы, контузии) или заболевания, полученных ими в связи с участием в специальной военной операции, выполнением указанных задач;</w:t>
      </w:r>
    </w:p>
    <w:p w14:paraId="40D6CECB" w14:textId="77777777" w:rsidR="0075415E" w:rsidRPr="00A93609" w:rsidRDefault="00000000">
      <w:pPr>
        <w:pStyle w:val="14"/>
        <w:numPr>
          <w:ilvl w:val="0"/>
          <w:numId w:val="3"/>
        </w:numPr>
        <w:tabs>
          <w:tab w:val="left" w:pos="850"/>
        </w:tabs>
        <w:spacing w:line="243" w:lineRule="atLeast"/>
        <w:ind w:left="0" w:firstLine="349"/>
        <w:jc w:val="both"/>
        <w:rPr>
          <w:rFonts w:eastAsia="Tinos"/>
          <w:sz w:val="28"/>
          <w:szCs w:val="28"/>
          <w:highlight w:val="white"/>
        </w:rPr>
      </w:pPr>
      <w:r w:rsidRPr="00A93609">
        <w:rPr>
          <w:rFonts w:eastAsia="Tinos"/>
          <w:sz w:val="28"/>
          <w:szCs w:val="28"/>
          <w:highlight w:val="white"/>
        </w:rPr>
        <w:t>сотрудников полиции;</w:t>
      </w:r>
    </w:p>
    <w:p w14:paraId="0BC82541" w14:textId="77777777" w:rsidR="0075415E" w:rsidRPr="00A93609" w:rsidRDefault="00000000">
      <w:pPr>
        <w:pStyle w:val="14"/>
        <w:numPr>
          <w:ilvl w:val="0"/>
          <w:numId w:val="3"/>
        </w:numPr>
        <w:tabs>
          <w:tab w:val="left" w:pos="850"/>
        </w:tabs>
        <w:spacing w:line="243" w:lineRule="atLeast"/>
        <w:ind w:left="0" w:firstLine="349"/>
        <w:jc w:val="both"/>
        <w:rPr>
          <w:rFonts w:eastAsia="Tinos"/>
          <w:sz w:val="28"/>
          <w:szCs w:val="28"/>
          <w:highlight w:val="white"/>
        </w:rPr>
      </w:pPr>
      <w:r w:rsidRPr="00A93609">
        <w:rPr>
          <w:rFonts w:eastAsia="Tinos"/>
          <w:sz w:val="28"/>
          <w:szCs w:val="28"/>
          <w:highlight w:val="white"/>
        </w:rPr>
        <w:t>сотрудников полиции, погибших (умерших) вследствие увечья или иного повреждения здоровья, полученных в связи с выполнением служебных обязанностей;</w:t>
      </w:r>
    </w:p>
    <w:p w14:paraId="1849EA7C" w14:textId="77777777" w:rsidR="0075415E" w:rsidRPr="00A93609" w:rsidRDefault="00000000">
      <w:pPr>
        <w:pStyle w:val="14"/>
        <w:numPr>
          <w:ilvl w:val="0"/>
          <w:numId w:val="3"/>
        </w:numPr>
        <w:tabs>
          <w:tab w:val="left" w:pos="850"/>
        </w:tabs>
        <w:spacing w:line="243" w:lineRule="atLeast"/>
        <w:ind w:left="0" w:firstLine="349"/>
        <w:jc w:val="both"/>
        <w:rPr>
          <w:rFonts w:eastAsia="Tinos"/>
          <w:sz w:val="28"/>
          <w:szCs w:val="28"/>
          <w:highlight w:val="white"/>
        </w:rPr>
      </w:pPr>
      <w:r w:rsidRPr="00A93609">
        <w:rPr>
          <w:rFonts w:eastAsia="Tinos"/>
          <w:sz w:val="28"/>
          <w:szCs w:val="28"/>
          <w:highlight w:val="white"/>
        </w:rPr>
        <w:t>сотрудников полиции, умерших вследствие заболевания, полученного в период прохождения службы в полиции;</w:t>
      </w:r>
    </w:p>
    <w:p w14:paraId="66B54F8A" w14:textId="77777777" w:rsidR="0075415E" w:rsidRPr="00A93609" w:rsidRDefault="00000000">
      <w:pPr>
        <w:pStyle w:val="14"/>
        <w:numPr>
          <w:ilvl w:val="0"/>
          <w:numId w:val="3"/>
        </w:numPr>
        <w:tabs>
          <w:tab w:val="left" w:pos="850"/>
        </w:tabs>
        <w:spacing w:line="243" w:lineRule="atLeast"/>
        <w:ind w:left="0" w:firstLine="349"/>
        <w:jc w:val="both"/>
        <w:rPr>
          <w:rFonts w:eastAsia="Tinos"/>
          <w:sz w:val="28"/>
          <w:szCs w:val="28"/>
          <w:highlight w:val="white"/>
        </w:rPr>
      </w:pPr>
      <w:r w:rsidRPr="00A93609">
        <w:rPr>
          <w:rFonts w:eastAsia="Tinos"/>
          <w:sz w:val="28"/>
          <w:szCs w:val="28"/>
          <w:highlight w:val="white"/>
        </w:rPr>
        <w:t>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14:paraId="54B95FB0" w14:textId="77777777" w:rsidR="0075415E" w:rsidRPr="00A93609" w:rsidRDefault="00000000">
      <w:pPr>
        <w:pStyle w:val="14"/>
        <w:numPr>
          <w:ilvl w:val="0"/>
          <w:numId w:val="3"/>
        </w:numPr>
        <w:tabs>
          <w:tab w:val="left" w:pos="850"/>
        </w:tabs>
        <w:spacing w:line="243" w:lineRule="atLeast"/>
        <w:ind w:left="0" w:firstLine="349"/>
        <w:jc w:val="both"/>
        <w:rPr>
          <w:rFonts w:eastAsia="Tinos"/>
          <w:sz w:val="28"/>
          <w:szCs w:val="28"/>
          <w:highlight w:val="white"/>
        </w:rPr>
      </w:pPr>
      <w:r w:rsidRPr="00A93609">
        <w:rPr>
          <w:rFonts w:eastAsia="Tinos"/>
          <w:sz w:val="28"/>
          <w:szCs w:val="28"/>
          <w:highlight w:val="white"/>
        </w:rPr>
        <w:t xml:space="preserve">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</w:t>
      </w:r>
      <w:r w:rsidRPr="00A93609">
        <w:rPr>
          <w:rFonts w:eastAsia="Tinos"/>
          <w:sz w:val="28"/>
          <w:szCs w:val="28"/>
          <w:highlight w:val="white"/>
        </w:rPr>
        <w:lastRenderedPageBreak/>
        <w:t>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14:paraId="6698B4C2" w14:textId="77777777" w:rsidR="0075415E" w:rsidRPr="00A93609" w:rsidRDefault="00000000">
      <w:pPr>
        <w:pStyle w:val="14"/>
        <w:numPr>
          <w:ilvl w:val="0"/>
          <w:numId w:val="3"/>
        </w:numPr>
        <w:tabs>
          <w:tab w:val="left" w:pos="850"/>
        </w:tabs>
        <w:spacing w:line="243" w:lineRule="atLeast"/>
        <w:ind w:left="0" w:firstLine="349"/>
        <w:jc w:val="both"/>
        <w:rPr>
          <w:rFonts w:eastAsia="Tinos"/>
          <w:sz w:val="28"/>
          <w:szCs w:val="28"/>
          <w:highlight w:val="white"/>
        </w:rPr>
      </w:pPr>
      <w:r w:rsidRPr="00A93609">
        <w:rPr>
          <w:rFonts w:eastAsia="Tinos"/>
          <w:sz w:val="28"/>
          <w:szCs w:val="28"/>
          <w:highlight w:val="white"/>
        </w:rPr>
        <w:t>сотрудников органов внутренних дел, не являющихся сотрудниками полиции;</w:t>
      </w:r>
    </w:p>
    <w:p w14:paraId="0B5B5DCE" w14:textId="77777777" w:rsidR="0075415E" w:rsidRPr="00A93609" w:rsidRDefault="00000000">
      <w:pPr>
        <w:pStyle w:val="14"/>
        <w:numPr>
          <w:ilvl w:val="0"/>
          <w:numId w:val="3"/>
        </w:numPr>
        <w:tabs>
          <w:tab w:val="left" w:pos="850"/>
        </w:tabs>
        <w:spacing w:line="243" w:lineRule="atLeast"/>
        <w:ind w:left="0" w:firstLine="349"/>
        <w:jc w:val="both"/>
        <w:rPr>
          <w:rFonts w:eastAsia="Tinos"/>
          <w:sz w:val="28"/>
          <w:szCs w:val="28"/>
          <w:highlight w:val="white"/>
        </w:rPr>
      </w:pPr>
      <w:r w:rsidRPr="00A93609">
        <w:rPr>
          <w:rFonts w:eastAsia="Tinos"/>
          <w:sz w:val="28"/>
          <w:szCs w:val="28"/>
          <w:highlight w:val="white"/>
        </w:rPr>
        <w:t>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 (далее соответственно – сотрудник, учреждения и органы);</w:t>
      </w:r>
    </w:p>
    <w:p w14:paraId="4B2A6DD2" w14:textId="77777777" w:rsidR="0075415E" w:rsidRPr="00A93609" w:rsidRDefault="00000000">
      <w:pPr>
        <w:pStyle w:val="14"/>
        <w:numPr>
          <w:ilvl w:val="0"/>
          <w:numId w:val="3"/>
        </w:numPr>
        <w:tabs>
          <w:tab w:val="left" w:pos="850"/>
        </w:tabs>
        <w:spacing w:line="243" w:lineRule="atLeast"/>
        <w:ind w:left="0" w:firstLine="349"/>
        <w:jc w:val="both"/>
        <w:rPr>
          <w:rFonts w:eastAsia="Tinos"/>
          <w:sz w:val="28"/>
          <w:szCs w:val="28"/>
          <w:highlight w:val="white"/>
        </w:rPr>
      </w:pPr>
      <w:r w:rsidRPr="00A93609">
        <w:rPr>
          <w:rFonts w:eastAsia="Tinos"/>
          <w:sz w:val="28"/>
          <w:szCs w:val="28"/>
          <w:highlight w:val="white"/>
        </w:rPr>
        <w:t>сотрудников, погибших (умерших) вследствие увечья или иного повреждения здоровья, полученных в связи с выполнением служебных обязанностей;</w:t>
      </w:r>
    </w:p>
    <w:p w14:paraId="35C3DDCB" w14:textId="77777777" w:rsidR="0075415E" w:rsidRPr="00A93609" w:rsidRDefault="00000000">
      <w:pPr>
        <w:pStyle w:val="14"/>
        <w:numPr>
          <w:ilvl w:val="0"/>
          <w:numId w:val="3"/>
        </w:numPr>
        <w:tabs>
          <w:tab w:val="left" w:pos="850"/>
        </w:tabs>
        <w:spacing w:line="243" w:lineRule="atLeast"/>
        <w:ind w:left="0" w:firstLine="349"/>
        <w:jc w:val="both"/>
        <w:rPr>
          <w:rFonts w:eastAsia="Tinos"/>
          <w:sz w:val="28"/>
          <w:szCs w:val="28"/>
          <w:highlight w:val="white"/>
        </w:rPr>
      </w:pPr>
      <w:r w:rsidRPr="00A93609">
        <w:rPr>
          <w:rFonts w:eastAsia="Tinos"/>
          <w:sz w:val="28"/>
          <w:szCs w:val="28"/>
          <w:highlight w:val="white"/>
        </w:rPr>
        <w:t>сотрудников, умерших вследствие заболевания, полученного в период прохождения службы в учреждениях и органах;</w:t>
      </w:r>
    </w:p>
    <w:p w14:paraId="362079AE" w14:textId="77777777" w:rsidR="0075415E" w:rsidRPr="00A93609" w:rsidRDefault="00000000">
      <w:pPr>
        <w:pStyle w:val="14"/>
        <w:numPr>
          <w:ilvl w:val="0"/>
          <w:numId w:val="3"/>
        </w:numPr>
        <w:tabs>
          <w:tab w:val="left" w:pos="850"/>
        </w:tabs>
        <w:spacing w:line="243" w:lineRule="atLeast"/>
        <w:ind w:left="0" w:firstLine="349"/>
        <w:jc w:val="both"/>
        <w:rPr>
          <w:rFonts w:eastAsia="Tinos"/>
          <w:sz w:val="28"/>
          <w:szCs w:val="28"/>
          <w:highlight w:val="white"/>
        </w:rPr>
      </w:pPr>
      <w:r w:rsidRPr="00A93609">
        <w:rPr>
          <w:rFonts w:eastAsia="Tinos"/>
          <w:sz w:val="28"/>
          <w:szCs w:val="28"/>
          <w:highlight w:val="white"/>
        </w:rPr>
        <w:t>граждан Российской Федерации, уволенных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</w:r>
    </w:p>
    <w:p w14:paraId="16E8E640" w14:textId="77777777" w:rsidR="0075415E" w:rsidRPr="00A93609" w:rsidRDefault="00000000">
      <w:pPr>
        <w:pStyle w:val="14"/>
        <w:numPr>
          <w:ilvl w:val="0"/>
          <w:numId w:val="3"/>
        </w:numPr>
        <w:tabs>
          <w:tab w:val="left" w:pos="850"/>
        </w:tabs>
        <w:spacing w:line="243" w:lineRule="atLeast"/>
        <w:ind w:left="0" w:firstLine="349"/>
        <w:jc w:val="both"/>
        <w:rPr>
          <w:rFonts w:eastAsia="Tinos"/>
          <w:sz w:val="28"/>
          <w:szCs w:val="28"/>
          <w:highlight w:val="white"/>
        </w:rPr>
      </w:pPr>
      <w:r w:rsidRPr="00A93609">
        <w:rPr>
          <w:rFonts w:eastAsia="Tinos"/>
          <w:sz w:val="28"/>
          <w:szCs w:val="28"/>
          <w:highlight w:val="white"/>
        </w:rPr>
        <w:t xml:space="preserve">граждан Российской Федерации, умерших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органах, </w:t>
      </w:r>
    </w:p>
    <w:p w14:paraId="7FD5D726" w14:textId="77777777" w:rsidR="0075415E" w:rsidRPr="00A93609" w:rsidRDefault="00000000">
      <w:pPr>
        <w:pStyle w:val="14"/>
        <w:tabs>
          <w:tab w:val="left" w:pos="850"/>
        </w:tabs>
        <w:spacing w:line="243" w:lineRule="atLeast"/>
        <w:ind w:firstLine="349"/>
        <w:jc w:val="both"/>
        <w:rPr>
          <w:rFonts w:eastAsia="Tinos"/>
          <w:sz w:val="28"/>
          <w:szCs w:val="28"/>
          <w:highlight w:val="white"/>
        </w:rPr>
      </w:pPr>
      <w:r w:rsidRPr="00A93609">
        <w:rPr>
          <w:rFonts w:eastAsia="Tinos"/>
          <w:sz w:val="28"/>
          <w:szCs w:val="28"/>
          <w:highlight w:val="white"/>
        </w:rPr>
        <w:t>– срок предоставления услуги составляет 5 рабочих дней с даты регистрации запроса при переводе из одной общеобразовательной организации в другую; при приеме ребенка на обучение в первый класс в период с 1 апреля по 30 июня текущего года максимальный срок предоставления услуги составляет 3 рабочих дня после завершения приема заявлений.</w:t>
      </w:r>
    </w:p>
    <w:p w14:paraId="49ABCBF5" w14:textId="77777777" w:rsidR="0075415E" w:rsidRPr="00A93609" w:rsidRDefault="00000000">
      <w:pPr>
        <w:pStyle w:val="14"/>
        <w:tabs>
          <w:tab w:val="left" w:pos="850"/>
        </w:tabs>
        <w:spacing w:line="243" w:lineRule="atLeast"/>
        <w:ind w:firstLine="567"/>
        <w:jc w:val="both"/>
        <w:rPr>
          <w:rFonts w:eastAsia="Tinos"/>
          <w:sz w:val="28"/>
          <w:szCs w:val="28"/>
          <w:highlight w:val="white"/>
        </w:rPr>
      </w:pPr>
      <w:r w:rsidRPr="00A93609">
        <w:rPr>
          <w:rFonts w:eastAsia="Tinos"/>
          <w:sz w:val="28"/>
          <w:szCs w:val="28"/>
          <w:highlight w:val="white"/>
        </w:rPr>
        <w:t xml:space="preserve">11.4. Для детей, имеющих преимущественное право приема и являющихся детьми, усыновленными (удочеренными) или находящихся под опекой или попечительством в семье, включая приемную семью, патронатную семью, в общеобразовательную организацию, в которой обучаются их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этих детей, или дети, родителями (законными представителями) которых являются опекуны (попечители) этого ребенка в общеобразовательную организацию, срок предоставления услуги составляет 5 рабочих дней с даты регистрации запроса при переводе из одной общеобразовательной организации в другую; при приеме ребенка на обучение в первый класс в период с 1 апреля по 30 июня текущего года максимальный срок предоставления услуги составляет 3 рабочих дня после завершения </w:t>
      </w:r>
      <w:r w:rsidRPr="00A93609">
        <w:rPr>
          <w:rFonts w:eastAsia="Tinos"/>
          <w:sz w:val="28"/>
          <w:szCs w:val="28"/>
          <w:highlight w:val="white"/>
        </w:rPr>
        <w:lastRenderedPageBreak/>
        <w:t>приема заявлений.</w:t>
      </w:r>
    </w:p>
    <w:p w14:paraId="5EBC5948" w14:textId="77777777" w:rsidR="0075415E" w:rsidRPr="00A93609" w:rsidRDefault="00000000">
      <w:pPr>
        <w:pStyle w:val="14"/>
        <w:tabs>
          <w:tab w:val="left" w:pos="850"/>
        </w:tabs>
        <w:spacing w:line="243" w:lineRule="atLeast"/>
        <w:ind w:firstLine="567"/>
        <w:jc w:val="both"/>
        <w:rPr>
          <w:highlight w:val="white"/>
        </w:rPr>
      </w:pPr>
      <w:r w:rsidRPr="00A93609">
        <w:rPr>
          <w:rFonts w:eastAsia="Tinos"/>
          <w:sz w:val="28"/>
          <w:szCs w:val="28"/>
          <w:highlight w:val="white"/>
        </w:rPr>
        <w:t>11.5. Для детей, поступающих в общеобразовательные организации со специальными наименованиями «кадетская школа», «кадетский (морской кадетский) корпус» и «казачий кадетский корпус»,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казачества, и являющихся детьми:</w:t>
      </w:r>
    </w:p>
    <w:p w14:paraId="7ABA12D8" w14:textId="77777777" w:rsidR="0075415E" w:rsidRPr="00A93609" w:rsidRDefault="00000000">
      <w:pPr>
        <w:pStyle w:val="14"/>
        <w:numPr>
          <w:ilvl w:val="0"/>
          <w:numId w:val="4"/>
        </w:numPr>
        <w:tabs>
          <w:tab w:val="left" w:pos="850"/>
        </w:tabs>
        <w:spacing w:line="243" w:lineRule="atLeast"/>
        <w:ind w:left="0" w:firstLine="349"/>
        <w:jc w:val="both"/>
        <w:rPr>
          <w:rFonts w:eastAsia="Tinos"/>
          <w:sz w:val="28"/>
          <w:szCs w:val="28"/>
          <w:highlight w:val="white"/>
        </w:rPr>
      </w:pPr>
      <w:r w:rsidRPr="00A93609">
        <w:rPr>
          <w:rFonts w:eastAsia="Tinos"/>
          <w:sz w:val="28"/>
          <w:szCs w:val="28"/>
          <w:highlight w:val="white"/>
        </w:rPr>
        <w:t>оставшимися без попечения родителей и детьми-сиротами;</w:t>
      </w:r>
    </w:p>
    <w:p w14:paraId="4F71D3B1" w14:textId="77777777" w:rsidR="0075415E" w:rsidRPr="00A93609" w:rsidRDefault="00000000">
      <w:pPr>
        <w:pStyle w:val="14"/>
        <w:numPr>
          <w:ilvl w:val="0"/>
          <w:numId w:val="4"/>
        </w:numPr>
        <w:tabs>
          <w:tab w:val="left" w:pos="850"/>
        </w:tabs>
        <w:spacing w:line="243" w:lineRule="atLeast"/>
        <w:ind w:left="0" w:firstLine="349"/>
        <w:jc w:val="both"/>
        <w:rPr>
          <w:rFonts w:eastAsia="Tinos"/>
          <w:sz w:val="28"/>
          <w:szCs w:val="28"/>
          <w:highlight w:val="white"/>
        </w:rPr>
      </w:pPr>
      <w:r w:rsidRPr="00A93609">
        <w:rPr>
          <w:rFonts w:eastAsia="Tinos"/>
          <w:sz w:val="28"/>
          <w:szCs w:val="28"/>
          <w:highlight w:val="white"/>
        </w:rPr>
        <w:t>военнослужащих, проходящих военную службу по контракту;</w:t>
      </w:r>
    </w:p>
    <w:p w14:paraId="5CD30471" w14:textId="77777777" w:rsidR="0075415E" w:rsidRPr="00A93609" w:rsidRDefault="00000000">
      <w:pPr>
        <w:pStyle w:val="14"/>
        <w:numPr>
          <w:ilvl w:val="0"/>
          <w:numId w:val="4"/>
        </w:numPr>
        <w:tabs>
          <w:tab w:val="left" w:pos="850"/>
        </w:tabs>
        <w:spacing w:line="243" w:lineRule="atLeast"/>
        <w:ind w:left="0" w:firstLine="349"/>
        <w:jc w:val="both"/>
        <w:rPr>
          <w:rFonts w:eastAsia="Tinos"/>
          <w:sz w:val="28"/>
          <w:szCs w:val="28"/>
          <w:highlight w:val="white"/>
        </w:rPr>
      </w:pPr>
      <w:r w:rsidRPr="00A93609">
        <w:rPr>
          <w:rFonts w:eastAsia="Tinos"/>
          <w:sz w:val="28"/>
          <w:szCs w:val="28"/>
          <w:highlight w:val="white"/>
        </w:rPr>
        <w:t>государственных гражданских служащих и гражданского персонала федеральных органов исполнительной власти и федеральных государственных органов, в которых федеральным законом предусмотрена военная служба;</w:t>
      </w:r>
    </w:p>
    <w:p w14:paraId="265E4668" w14:textId="77777777" w:rsidR="0075415E" w:rsidRPr="00A93609" w:rsidRDefault="00000000">
      <w:pPr>
        <w:pStyle w:val="14"/>
        <w:numPr>
          <w:ilvl w:val="0"/>
          <w:numId w:val="4"/>
        </w:numPr>
        <w:tabs>
          <w:tab w:val="left" w:pos="850"/>
        </w:tabs>
        <w:spacing w:line="243" w:lineRule="atLeast"/>
        <w:ind w:left="0" w:firstLine="349"/>
        <w:jc w:val="both"/>
        <w:rPr>
          <w:rFonts w:eastAsia="Tinos"/>
          <w:sz w:val="28"/>
          <w:szCs w:val="28"/>
          <w:highlight w:val="white"/>
        </w:rPr>
      </w:pPr>
      <w:r w:rsidRPr="00A93609">
        <w:rPr>
          <w:rFonts w:eastAsia="Tinos"/>
          <w:sz w:val="28"/>
          <w:szCs w:val="28"/>
          <w:highlight w:val="white"/>
        </w:rPr>
        <w:t>граждан, которые уволены с военной службы по достижении ими предельного возраста пребывания на военной службе, по состоянию здоровья или в связи с организационно-штатными мероприятиями, и общая продолжительность военной службы которых составляет 20 (двадцать) лет и более;</w:t>
      </w:r>
    </w:p>
    <w:p w14:paraId="09BFD814" w14:textId="77777777" w:rsidR="0075415E" w:rsidRPr="00A93609" w:rsidRDefault="00000000">
      <w:pPr>
        <w:pStyle w:val="14"/>
        <w:numPr>
          <w:ilvl w:val="0"/>
          <w:numId w:val="4"/>
        </w:numPr>
        <w:tabs>
          <w:tab w:val="left" w:pos="850"/>
        </w:tabs>
        <w:spacing w:line="243" w:lineRule="atLeast"/>
        <w:ind w:left="0" w:firstLine="349"/>
        <w:jc w:val="both"/>
        <w:rPr>
          <w:rFonts w:eastAsia="Tinos"/>
          <w:sz w:val="28"/>
          <w:szCs w:val="28"/>
          <w:highlight w:val="white"/>
        </w:rPr>
      </w:pPr>
      <w:r w:rsidRPr="00A93609">
        <w:rPr>
          <w:rFonts w:eastAsia="Tinos"/>
          <w:sz w:val="28"/>
          <w:szCs w:val="28"/>
          <w:highlight w:val="white"/>
        </w:rPr>
        <w:t xml:space="preserve">военнослужащих, погибших при исполнении ими обязанностей военной службы или умерших вследствие увечья (ранения, травмы, контузии) или заболевания, полученных ими при исполнении обязанностей военной службы; </w:t>
      </w:r>
    </w:p>
    <w:p w14:paraId="1FD13802" w14:textId="77777777" w:rsidR="0075415E" w:rsidRPr="00A93609" w:rsidRDefault="00000000">
      <w:pPr>
        <w:pStyle w:val="14"/>
        <w:numPr>
          <w:ilvl w:val="0"/>
          <w:numId w:val="4"/>
        </w:numPr>
        <w:tabs>
          <w:tab w:val="left" w:pos="850"/>
        </w:tabs>
        <w:spacing w:line="243" w:lineRule="atLeast"/>
        <w:ind w:left="0" w:firstLine="349"/>
        <w:jc w:val="both"/>
        <w:rPr>
          <w:rFonts w:eastAsia="Tinos"/>
          <w:sz w:val="28"/>
          <w:szCs w:val="28"/>
          <w:highlight w:val="white"/>
        </w:rPr>
      </w:pPr>
      <w:r w:rsidRPr="00A93609">
        <w:rPr>
          <w:rFonts w:eastAsia="Tinos"/>
          <w:sz w:val="28"/>
          <w:szCs w:val="28"/>
          <w:highlight w:val="white"/>
        </w:rPr>
        <w:t>Героев Советского Союза, Героев Российской Федерации и полных кавалеров ордена Славы;</w:t>
      </w:r>
    </w:p>
    <w:p w14:paraId="385E55CE" w14:textId="77777777" w:rsidR="0075415E" w:rsidRPr="00A93609" w:rsidRDefault="00000000">
      <w:pPr>
        <w:pStyle w:val="14"/>
        <w:numPr>
          <w:ilvl w:val="0"/>
          <w:numId w:val="4"/>
        </w:numPr>
        <w:tabs>
          <w:tab w:val="left" w:pos="850"/>
        </w:tabs>
        <w:spacing w:line="243" w:lineRule="atLeast"/>
        <w:ind w:left="0" w:firstLine="349"/>
        <w:jc w:val="both"/>
        <w:rPr>
          <w:rFonts w:eastAsia="Tinos"/>
          <w:sz w:val="28"/>
          <w:szCs w:val="28"/>
          <w:highlight w:val="white"/>
        </w:rPr>
      </w:pPr>
      <w:r w:rsidRPr="00A93609">
        <w:rPr>
          <w:rFonts w:eastAsia="Tinos"/>
          <w:sz w:val="28"/>
          <w:szCs w:val="28"/>
          <w:highlight w:val="white"/>
        </w:rPr>
        <w:t>сотрудников органов внутренних дел;</w:t>
      </w:r>
    </w:p>
    <w:p w14:paraId="160E98B4" w14:textId="77777777" w:rsidR="0075415E" w:rsidRPr="00A93609" w:rsidRDefault="00000000">
      <w:pPr>
        <w:pStyle w:val="14"/>
        <w:numPr>
          <w:ilvl w:val="0"/>
          <w:numId w:val="4"/>
        </w:numPr>
        <w:tabs>
          <w:tab w:val="left" w:pos="850"/>
        </w:tabs>
        <w:spacing w:line="243" w:lineRule="atLeast"/>
        <w:ind w:left="0" w:firstLine="349"/>
        <w:jc w:val="both"/>
        <w:rPr>
          <w:rFonts w:eastAsia="Tinos"/>
          <w:sz w:val="28"/>
          <w:szCs w:val="28"/>
          <w:highlight w:val="white"/>
        </w:rPr>
      </w:pPr>
      <w:r w:rsidRPr="00A93609">
        <w:rPr>
          <w:rFonts w:eastAsia="Tinos"/>
          <w:sz w:val="28"/>
          <w:szCs w:val="28"/>
          <w:highlight w:val="white"/>
        </w:rPr>
        <w:t>сотрудников Федеральной службы войск национальной гвардии Российской Федерации;</w:t>
      </w:r>
    </w:p>
    <w:p w14:paraId="4904F533" w14:textId="77777777" w:rsidR="0075415E" w:rsidRPr="00A93609" w:rsidRDefault="00000000">
      <w:pPr>
        <w:pStyle w:val="14"/>
        <w:numPr>
          <w:ilvl w:val="0"/>
          <w:numId w:val="4"/>
        </w:numPr>
        <w:tabs>
          <w:tab w:val="left" w:pos="850"/>
        </w:tabs>
        <w:spacing w:line="243" w:lineRule="atLeast"/>
        <w:ind w:left="0" w:firstLine="349"/>
        <w:jc w:val="both"/>
        <w:rPr>
          <w:rFonts w:eastAsia="Tinos"/>
          <w:sz w:val="28"/>
          <w:szCs w:val="28"/>
          <w:highlight w:val="white"/>
        </w:rPr>
      </w:pPr>
      <w:r w:rsidRPr="00A93609">
        <w:rPr>
          <w:rFonts w:eastAsia="Tinos"/>
          <w:sz w:val="28"/>
          <w:szCs w:val="28"/>
          <w:highlight w:val="white"/>
        </w:rPr>
        <w:t>граждан,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Федерации, по состоянию здоровья или в связи с организационно-штатными мероприятиями, и общая продолжительность службы, которых составляет 20 (двадцать) лет и более;</w:t>
      </w:r>
    </w:p>
    <w:p w14:paraId="5E3F8E20" w14:textId="77777777" w:rsidR="0075415E" w:rsidRPr="00A93609" w:rsidRDefault="00000000">
      <w:pPr>
        <w:pStyle w:val="14"/>
        <w:numPr>
          <w:ilvl w:val="0"/>
          <w:numId w:val="4"/>
        </w:numPr>
        <w:tabs>
          <w:tab w:val="left" w:pos="850"/>
        </w:tabs>
        <w:spacing w:line="243" w:lineRule="atLeast"/>
        <w:ind w:left="0" w:firstLine="349"/>
        <w:jc w:val="both"/>
        <w:rPr>
          <w:rFonts w:eastAsia="Tinos"/>
          <w:sz w:val="28"/>
          <w:szCs w:val="28"/>
          <w:highlight w:val="white"/>
        </w:rPr>
      </w:pPr>
      <w:r w:rsidRPr="00A93609">
        <w:rPr>
          <w:rFonts w:eastAsia="Tinos"/>
          <w:sz w:val="28"/>
          <w:szCs w:val="28"/>
          <w:highlight w:val="white"/>
        </w:rPr>
        <w:t>сотрудников органов внутренних дел, сотрудников Федеральной службы войск национальной гвардии Российской Федерации, погибших или умерших вследствие увечья или иного повреждения здоровья, полученных в связи с исполнением служебных обязанностей, либо вследствие заболевания, полученного в период прохождения службы в органах внутренних дел или в войсках национальной гвардии Российской Федерации;</w:t>
      </w:r>
    </w:p>
    <w:p w14:paraId="473C5158" w14:textId="77777777" w:rsidR="0075415E" w:rsidRPr="00A93609" w:rsidRDefault="00000000">
      <w:pPr>
        <w:pStyle w:val="14"/>
        <w:numPr>
          <w:ilvl w:val="0"/>
          <w:numId w:val="4"/>
        </w:numPr>
        <w:tabs>
          <w:tab w:val="left" w:pos="850"/>
        </w:tabs>
        <w:spacing w:line="243" w:lineRule="atLeast"/>
        <w:ind w:left="0" w:firstLine="349"/>
        <w:jc w:val="both"/>
        <w:rPr>
          <w:rFonts w:eastAsia="Tinos"/>
          <w:sz w:val="28"/>
          <w:szCs w:val="28"/>
          <w:highlight w:val="white"/>
        </w:rPr>
      </w:pPr>
      <w:r w:rsidRPr="00A93609">
        <w:rPr>
          <w:rFonts w:eastAsia="Tinos"/>
          <w:sz w:val="28"/>
          <w:szCs w:val="28"/>
          <w:highlight w:val="white"/>
        </w:rPr>
        <w:t>прокурорских работников, погибших или умерших вследствие увечья или иного повреждения здоровья, полученных ими в период службы в органах прокуратуры либо после увольнения вследствие причинения вреда здоровью в связи с их служебной деятельностью;</w:t>
      </w:r>
    </w:p>
    <w:p w14:paraId="70097023" w14:textId="77777777" w:rsidR="0075415E" w:rsidRPr="00A93609" w:rsidRDefault="00000000">
      <w:pPr>
        <w:pStyle w:val="14"/>
        <w:numPr>
          <w:ilvl w:val="0"/>
          <w:numId w:val="4"/>
        </w:numPr>
        <w:tabs>
          <w:tab w:val="left" w:pos="850"/>
        </w:tabs>
        <w:spacing w:line="243" w:lineRule="atLeast"/>
        <w:ind w:left="0" w:firstLine="349"/>
        <w:jc w:val="both"/>
        <w:rPr>
          <w:rFonts w:eastAsia="Tinos"/>
          <w:sz w:val="28"/>
          <w:szCs w:val="28"/>
          <w:highlight w:val="white"/>
        </w:rPr>
      </w:pPr>
      <w:r w:rsidRPr="00A93609">
        <w:rPr>
          <w:rFonts w:eastAsia="Tinos"/>
          <w:sz w:val="28"/>
          <w:szCs w:val="28"/>
          <w:highlight w:val="white"/>
        </w:rPr>
        <w:lastRenderedPageBreak/>
        <w:t>сотрудников Следственного комитета Российской Федерации, погибших или умерших вследствие увечья или иного повреждения здоровья,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деятельностью;</w:t>
      </w:r>
    </w:p>
    <w:p w14:paraId="351FE062" w14:textId="77777777" w:rsidR="0075415E" w:rsidRPr="00A93609" w:rsidRDefault="00000000">
      <w:pPr>
        <w:pStyle w:val="14"/>
        <w:numPr>
          <w:ilvl w:val="0"/>
          <w:numId w:val="5"/>
        </w:numPr>
        <w:tabs>
          <w:tab w:val="left" w:pos="850"/>
        </w:tabs>
        <w:spacing w:line="243" w:lineRule="atLeast"/>
        <w:ind w:left="142" w:firstLine="142"/>
        <w:jc w:val="both"/>
        <w:rPr>
          <w:color w:val="000000" w:themeColor="text1"/>
          <w:sz w:val="28"/>
          <w:szCs w:val="28"/>
          <w:highlight w:val="white"/>
        </w:rPr>
      </w:pPr>
      <w:r w:rsidRPr="00A93609">
        <w:rPr>
          <w:rFonts w:eastAsia="Tinos"/>
          <w:color w:val="050624"/>
          <w:sz w:val="28"/>
          <w:szCs w:val="28"/>
          <w:highlight w:val="white"/>
        </w:rPr>
        <w:t>члены семей военнослужащих, призванных на военную службу по мобилизации, зачисленных для прохождения военной службы в состав 72 мотострелковой бригады 3 армейского корпуса, заключивших контракт о добровольном содействии в выполнении задач, возложенных на Вооруженные Силы Российской Федерации, военнослужащие, зак</w:t>
      </w:r>
      <w:r w:rsidRPr="00A93609">
        <w:rPr>
          <w:rFonts w:eastAsia="Tinos"/>
          <w:color w:val="000000" w:themeColor="text1"/>
          <w:sz w:val="28"/>
          <w:szCs w:val="28"/>
          <w:highlight w:val="white"/>
        </w:rPr>
        <w:t xml:space="preserve">лючившие </w:t>
      </w:r>
      <w:r w:rsidRPr="00A93609">
        <w:rPr>
          <w:rFonts w:eastAsia="Tinos"/>
          <w:color w:val="000000" w:themeColor="text1"/>
          <w:sz w:val="28"/>
          <w:szCs w:val="28"/>
        </w:rPr>
        <w:t xml:space="preserve"> контракт о добровольном содействии в выполнении задач, возложенных на Вооруженные Силы Российской Федерации, с 24.02.2022 имеют п</w:t>
      </w:r>
      <w:r w:rsidRPr="00A93609">
        <w:rPr>
          <w:rFonts w:eastAsia="Tinos"/>
          <w:color w:val="050624"/>
          <w:sz w:val="28"/>
          <w:szCs w:val="28"/>
          <w:highlight w:val="white"/>
        </w:rPr>
        <w:t>реимущественное право на зачисление в государственное бюджетное общеобразовательное учреждение «Оренбургская кадетская школа-интернат имени И.И. Неплюева (Указ Губернатора Оренбургской области от 19.07.2023 № 357-ук «О дополнительных мерах поддержки военнослужащих, заключивших контракт о прохождении военной службы и принимающих (принимавших) участие в специальной военной операции, и членов их семей», Указ Губернатора Оренбургской области от 23.10.2023 № 537-ук «О внесении изменений в указ Губернатора Оренбургской области от 13 октября 2022 года № 522-ук»);</w:t>
      </w:r>
    </w:p>
    <w:p w14:paraId="22EFD836" w14:textId="77777777" w:rsidR="0075415E" w:rsidRPr="00A93609" w:rsidRDefault="00000000">
      <w:pPr>
        <w:pStyle w:val="14"/>
        <w:numPr>
          <w:ilvl w:val="0"/>
          <w:numId w:val="6"/>
        </w:numPr>
        <w:tabs>
          <w:tab w:val="left" w:pos="850"/>
        </w:tabs>
        <w:spacing w:line="243" w:lineRule="atLeast"/>
        <w:ind w:left="142" w:firstLine="142"/>
        <w:jc w:val="both"/>
        <w:rPr>
          <w:sz w:val="28"/>
          <w:szCs w:val="28"/>
          <w:highlight w:val="white"/>
        </w:rPr>
      </w:pPr>
      <w:r w:rsidRPr="00A93609">
        <w:rPr>
          <w:rFonts w:eastAsia="Tinos"/>
          <w:sz w:val="28"/>
          <w:szCs w:val="28"/>
        </w:rPr>
        <w:t>медицинских работников государственных медицинских организаций первичного звена здравоохранения и скорой медицинской помощи, подведомственных органу исполнительной власти Оренбургской области в сфере охраны здоровья (Закон Оренбургской области «О внесении изменения в статью 26 закона Оренбургской области «Об охране здоровья граждан на территории Оренбургской области»;</w:t>
      </w:r>
    </w:p>
    <w:p w14:paraId="66464377" w14:textId="77777777" w:rsidR="0075415E" w:rsidRPr="00A93609" w:rsidRDefault="00000000">
      <w:pPr>
        <w:pStyle w:val="14"/>
        <w:numPr>
          <w:ilvl w:val="0"/>
          <w:numId w:val="4"/>
        </w:numPr>
        <w:tabs>
          <w:tab w:val="left" w:pos="850"/>
        </w:tabs>
        <w:spacing w:line="243" w:lineRule="atLeast"/>
        <w:ind w:left="0" w:firstLine="349"/>
        <w:jc w:val="both"/>
        <w:rPr>
          <w:highlight w:val="white"/>
        </w:rPr>
      </w:pPr>
      <w:r w:rsidRPr="00A93609">
        <w:rPr>
          <w:rFonts w:eastAsia="Tinos"/>
          <w:sz w:val="28"/>
          <w:szCs w:val="28"/>
          <w:highlight w:val="white"/>
        </w:rPr>
        <w:t>иных лиц в случаях, установленных федеральными законами, пользующихся преимущественным правом приема в общеобразовательные организации,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казачества, – срок предоставления услуги составляет 5 рабочих дней с даты регистрации запроса.</w:t>
      </w:r>
    </w:p>
    <w:p w14:paraId="309720BF" w14:textId="77777777" w:rsidR="0075415E" w:rsidRPr="00A93609" w:rsidRDefault="00000000">
      <w:pPr>
        <w:pStyle w:val="14"/>
        <w:tabs>
          <w:tab w:val="left" w:pos="850"/>
        </w:tabs>
        <w:spacing w:line="243" w:lineRule="atLeast"/>
        <w:ind w:firstLine="425"/>
        <w:jc w:val="both"/>
        <w:rPr>
          <w:highlight w:val="white"/>
        </w:rPr>
      </w:pPr>
      <w:r w:rsidRPr="00A93609">
        <w:rPr>
          <w:rFonts w:eastAsia="Tinos"/>
          <w:sz w:val="28"/>
          <w:szCs w:val="28"/>
          <w:highlight w:val="white"/>
        </w:rPr>
        <w:t>11.6. В случае обращения родителей (законных представителей) с запросом о приеме на обучение в первый класс детей, не проживающих на закрепленной за общеобразовательной организацией территории (в период с 6 июля по 5 сентября текущего года), срок предоставления услуги составляет 5 рабочих дней с даты регистрации запроса.</w:t>
      </w:r>
    </w:p>
    <w:p w14:paraId="30D0042C" w14:textId="77777777" w:rsidR="0075415E" w:rsidRPr="00A93609" w:rsidRDefault="00000000">
      <w:pPr>
        <w:pStyle w:val="14"/>
        <w:tabs>
          <w:tab w:val="left" w:pos="850"/>
        </w:tabs>
        <w:spacing w:line="243" w:lineRule="atLeast"/>
        <w:ind w:firstLine="425"/>
        <w:jc w:val="both"/>
        <w:rPr>
          <w:rFonts w:eastAsia="Tinos"/>
          <w:sz w:val="28"/>
          <w:szCs w:val="28"/>
          <w:highlight w:val="white"/>
        </w:rPr>
      </w:pPr>
      <w:r w:rsidRPr="00A93609">
        <w:rPr>
          <w:rFonts w:eastAsia="Tinos"/>
          <w:sz w:val="28"/>
          <w:szCs w:val="28"/>
          <w:highlight w:val="white"/>
        </w:rPr>
        <w:t>11.7. В случае обращения родителей (законных представителей) с запросом о приеме на обучение в порядке перевода срок предоставления услуги составляет 3 рабочих дня с даты регистрации запроса в Организации.</w:t>
      </w:r>
    </w:p>
    <w:p w14:paraId="373CDC15" w14:textId="77777777" w:rsidR="0075415E" w:rsidRPr="00A93609" w:rsidRDefault="00000000">
      <w:pPr>
        <w:pStyle w:val="14"/>
        <w:tabs>
          <w:tab w:val="left" w:pos="850"/>
        </w:tabs>
        <w:spacing w:line="243" w:lineRule="atLeast"/>
        <w:ind w:firstLine="425"/>
        <w:jc w:val="both"/>
        <w:rPr>
          <w:rFonts w:eastAsia="Tinos"/>
          <w:sz w:val="28"/>
          <w:szCs w:val="28"/>
          <w:highlight w:val="white"/>
        </w:rPr>
      </w:pPr>
      <w:r w:rsidRPr="00A93609">
        <w:rPr>
          <w:rFonts w:eastAsia="Tinos"/>
          <w:sz w:val="28"/>
          <w:szCs w:val="28"/>
          <w:highlight w:val="white"/>
        </w:rPr>
        <w:t>11.8. В случае обращения заявителей с запросом о приеме на обучение в 10-й класс срок предоставления услуги составляет 3 рабочих дня после принятия решения приемной комиссией.</w:t>
      </w:r>
    </w:p>
    <w:p w14:paraId="34D3F223" w14:textId="77777777" w:rsidR="0075415E" w:rsidRPr="00A93609" w:rsidRDefault="00000000">
      <w:pPr>
        <w:pStyle w:val="14"/>
        <w:tabs>
          <w:tab w:val="left" w:pos="850"/>
        </w:tabs>
        <w:spacing w:line="243" w:lineRule="atLeast"/>
        <w:ind w:firstLine="425"/>
        <w:jc w:val="both"/>
        <w:rPr>
          <w:rFonts w:eastAsia="Tinos"/>
          <w:sz w:val="28"/>
          <w:szCs w:val="28"/>
          <w:highlight w:val="white"/>
        </w:rPr>
      </w:pPr>
      <w:r w:rsidRPr="00A93609">
        <w:rPr>
          <w:rFonts w:eastAsia="Tinos"/>
          <w:sz w:val="28"/>
          <w:szCs w:val="28"/>
          <w:highlight w:val="white"/>
        </w:rPr>
        <w:lastRenderedPageBreak/>
        <w:t>11.9. В случае обращения родителей (законных представителей) несовершеннолетнего иностранного гражданина или лица без гражданства срок предоставления услуги составляет:</w:t>
      </w:r>
    </w:p>
    <w:p w14:paraId="41FD00C1" w14:textId="77777777" w:rsidR="0075415E" w:rsidRPr="00A93609" w:rsidRDefault="00000000">
      <w:pPr>
        <w:pStyle w:val="14"/>
        <w:tabs>
          <w:tab w:val="left" w:pos="850"/>
        </w:tabs>
        <w:spacing w:line="243" w:lineRule="atLeast"/>
        <w:ind w:firstLine="709"/>
        <w:jc w:val="both"/>
        <w:rPr>
          <w:highlight w:val="white"/>
        </w:rPr>
      </w:pPr>
      <w:r w:rsidRPr="00A93609">
        <w:rPr>
          <w:rFonts w:eastAsia="Tinos"/>
          <w:sz w:val="28"/>
          <w:szCs w:val="28"/>
          <w:highlight w:val="white"/>
        </w:rPr>
        <w:t>на проверку комплектности документов – 5 рабочих дней;</w:t>
      </w:r>
    </w:p>
    <w:p w14:paraId="2212D65D" w14:textId="77777777" w:rsidR="0075415E" w:rsidRPr="00A93609" w:rsidRDefault="00000000">
      <w:pPr>
        <w:pStyle w:val="14"/>
        <w:tabs>
          <w:tab w:val="left" w:pos="850"/>
        </w:tabs>
        <w:spacing w:line="243" w:lineRule="atLeast"/>
        <w:ind w:firstLine="709"/>
        <w:jc w:val="both"/>
        <w:rPr>
          <w:highlight w:val="white"/>
        </w:rPr>
      </w:pPr>
      <w:r w:rsidRPr="00A93609">
        <w:rPr>
          <w:rFonts w:eastAsia="Tinos"/>
          <w:sz w:val="28"/>
          <w:szCs w:val="28"/>
          <w:highlight w:val="white"/>
        </w:rPr>
        <w:t>на проверку достоверности предоставленных документов – 25 рабочих дней;</w:t>
      </w:r>
    </w:p>
    <w:p w14:paraId="47B676FD" w14:textId="77777777" w:rsidR="0075415E" w:rsidRPr="00A93609" w:rsidRDefault="00000000">
      <w:pPr>
        <w:pStyle w:val="14"/>
        <w:tabs>
          <w:tab w:val="left" w:pos="850"/>
        </w:tabs>
        <w:spacing w:line="243" w:lineRule="atLeast"/>
        <w:ind w:firstLine="709"/>
        <w:jc w:val="both"/>
        <w:rPr>
          <w:rFonts w:eastAsia="Tinos"/>
          <w:sz w:val="28"/>
          <w:szCs w:val="28"/>
          <w:highlight w:val="white"/>
        </w:rPr>
      </w:pPr>
      <w:r w:rsidRPr="00A93609">
        <w:rPr>
          <w:rFonts w:eastAsia="Tinos"/>
          <w:sz w:val="28"/>
          <w:szCs w:val="28"/>
          <w:highlight w:val="white"/>
        </w:rPr>
        <w:t>5 рабочих дней после официального поступления информации об успешном прохождении несовершеннолетним иностранным гражданином или лицом без гражданства тестирования на знание русского языка, достаточное для освоения образовательных программ.</w:t>
      </w:r>
    </w:p>
    <w:p w14:paraId="3DFFB382" w14:textId="77777777" w:rsidR="0075415E" w:rsidRDefault="0075415E">
      <w:pPr>
        <w:pStyle w:val="14"/>
        <w:tabs>
          <w:tab w:val="left" w:pos="850"/>
        </w:tabs>
        <w:spacing w:line="243" w:lineRule="atLeast"/>
        <w:ind w:firstLine="709"/>
        <w:jc w:val="both"/>
        <w:rPr>
          <w:rFonts w:ascii="Tinos" w:eastAsia="Tinos" w:hAnsi="Tinos" w:cs="Tinos"/>
          <w:sz w:val="28"/>
          <w:szCs w:val="28"/>
          <w:highlight w:val="white"/>
        </w:rPr>
      </w:pPr>
    </w:p>
    <w:p w14:paraId="159655C6" w14:textId="77777777" w:rsidR="0075415E" w:rsidRPr="00DE4A51" w:rsidRDefault="00000000">
      <w:pPr>
        <w:pStyle w:val="26"/>
        <w:tabs>
          <w:tab w:val="left" w:pos="850"/>
        </w:tabs>
        <w:spacing w:after="0" w:line="243" w:lineRule="atLeast"/>
        <w:ind w:firstLine="709"/>
        <w:rPr>
          <w:highlight w:val="white"/>
        </w:rPr>
      </w:pPr>
      <w:r w:rsidRPr="00DE4A51">
        <w:rPr>
          <w:rFonts w:eastAsia="Tinos"/>
          <w:b w:val="0"/>
          <w:bCs w:val="0"/>
          <w:spacing w:val="2"/>
          <w:highlight w:val="white"/>
        </w:rPr>
        <w:t>Размер платы, взимаемой с заявителя при предоставлении услуги, и способы ее взимания</w:t>
      </w:r>
    </w:p>
    <w:p w14:paraId="436554B6" w14:textId="77777777" w:rsidR="0075415E" w:rsidRPr="00DE4A51" w:rsidRDefault="0075415E">
      <w:pPr>
        <w:pStyle w:val="26"/>
        <w:tabs>
          <w:tab w:val="left" w:pos="850"/>
        </w:tabs>
        <w:spacing w:after="0" w:line="243" w:lineRule="atLeast"/>
        <w:ind w:firstLine="709"/>
        <w:rPr>
          <w:b w:val="0"/>
          <w:bCs w:val="0"/>
          <w:highlight w:val="white"/>
        </w:rPr>
      </w:pPr>
    </w:p>
    <w:p w14:paraId="216FA468" w14:textId="77777777" w:rsidR="0075415E" w:rsidRPr="00DE4A51" w:rsidRDefault="00000000">
      <w:pPr>
        <w:pStyle w:val="ConsPlusNormal"/>
        <w:numPr>
          <w:ilvl w:val="0"/>
          <w:numId w:val="2"/>
        </w:numPr>
        <w:ind w:left="0"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  <w:highlight w:val="white"/>
        </w:rPr>
      </w:pPr>
      <w:r w:rsidRPr="00DE4A51">
        <w:rPr>
          <w:rFonts w:ascii="Times New Roman" w:hAnsi="Times New Roman" w:cs="Times New Roman"/>
          <w:bCs/>
          <w:sz w:val="28"/>
          <w:szCs w:val="28"/>
          <w:highlight w:val="white"/>
        </w:rPr>
        <w:t>За предоставление услуги взимание с заявителя государственной пошлины или иной платы не предусмотрено.</w:t>
      </w:r>
    </w:p>
    <w:p w14:paraId="5302FEE6" w14:textId="77777777" w:rsidR="0075415E" w:rsidRDefault="0075415E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34F9A495" w14:textId="77777777" w:rsidR="0075415E" w:rsidRPr="00DE4A51" w:rsidRDefault="00000000">
      <w:pPr>
        <w:pStyle w:val="14"/>
        <w:tabs>
          <w:tab w:val="left" w:pos="850"/>
        </w:tabs>
        <w:spacing w:line="243" w:lineRule="atLeast"/>
        <w:ind w:firstLine="709"/>
        <w:jc w:val="center"/>
        <w:rPr>
          <w:rStyle w:val="aff1"/>
          <w:rFonts w:eastAsia="Tinos"/>
          <w:color w:val="000000"/>
          <w:sz w:val="28"/>
          <w:szCs w:val="28"/>
          <w:highlight w:val="white"/>
        </w:rPr>
      </w:pPr>
      <w:r w:rsidRPr="00DE4A51">
        <w:rPr>
          <w:rStyle w:val="aff1"/>
          <w:rFonts w:eastAsia="Tinos"/>
          <w:color w:val="000000"/>
          <w:sz w:val="28"/>
          <w:szCs w:val="28"/>
          <w:highlight w:val="white"/>
        </w:rPr>
        <w:t>Максимальный срок ожидания в очереди при подаче заявителем запроса о предоставлении услуги и при получении результата предоставления услуги.</w:t>
      </w:r>
    </w:p>
    <w:p w14:paraId="682BB89A" w14:textId="77777777" w:rsidR="0075415E" w:rsidRPr="00DE4A51" w:rsidRDefault="0075415E">
      <w:pPr>
        <w:pStyle w:val="14"/>
        <w:tabs>
          <w:tab w:val="left" w:pos="850"/>
        </w:tabs>
        <w:spacing w:line="243" w:lineRule="atLeast"/>
        <w:ind w:firstLine="709"/>
        <w:jc w:val="center"/>
        <w:rPr>
          <w:rStyle w:val="aff1"/>
          <w:rFonts w:eastAsia="Tinos"/>
          <w:color w:val="000000"/>
          <w:sz w:val="28"/>
          <w:szCs w:val="28"/>
          <w:highlight w:val="white"/>
        </w:rPr>
      </w:pPr>
    </w:p>
    <w:p w14:paraId="7055C8EE" w14:textId="77777777" w:rsidR="0075415E" w:rsidRPr="00DE4A51" w:rsidRDefault="00000000">
      <w:pPr>
        <w:pStyle w:val="14"/>
        <w:numPr>
          <w:ilvl w:val="0"/>
          <w:numId w:val="2"/>
        </w:numPr>
        <w:tabs>
          <w:tab w:val="left" w:pos="850"/>
        </w:tabs>
        <w:spacing w:line="243" w:lineRule="atLeast"/>
        <w:ind w:left="0" w:firstLine="709"/>
        <w:jc w:val="both"/>
        <w:rPr>
          <w:rStyle w:val="aff1"/>
          <w:rFonts w:eastAsia="Tinos"/>
          <w:color w:val="000000"/>
          <w:sz w:val="28"/>
          <w:szCs w:val="28"/>
          <w:highlight w:val="white"/>
        </w:rPr>
      </w:pPr>
      <w:r w:rsidRPr="00DE4A51">
        <w:rPr>
          <w:rStyle w:val="aff1"/>
          <w:rFonts w:eastAsia="Tinos"/>
          <w:color w:val="000000"/>
          <w:sz w:val="28"/>
          <w:szCs w:val="28"/>
          <w:highlight w:val="white"/>
        </w:rPr>
        <w:t>Максимальный срок ожидания в очереди при подаче заявления и документов, необходимых для предоставления услуги, или получении результата предоставления услуги составляет 15 минут.</w:t>
      </w:r>
    </w:p>
    <w:p w14:paraId="260A3C43" w14:textId="77777777" w:rsidR="0075415E" w:rsidRDefault="0075415E">
      <w:pPr>
        <w:pStyle w:val="14"/>
        <w:tabs>
          <w:tab w:val="left" w:pos="850"/>
        </w:tabs>
        <w:spacing w:line="243" w:lineRule="atLeast"/>
        <w:ind w:firstLine="749"/>
        <w:jc w:val="both"/>
        <w:rPr>
          <w:rFonts w:ascii="Tinos" w:hAnsi="Tinos" w:cs="Tinos"/>
          <w:b/>
          <w:bCs/>
          <w:sz w:val="28"/>
          <w:szCs w:val="28"/>
          <w:highlight w:val="white"/>
        </w:rPr>
      </w:pPr>
    </w:p>
    <w:p w14:paraId="71B69C18" w14:textId="77777777" w:rsidR="0075415E" w:rsidRPr="00DE4A51" w:rsidRDefault="00000000">
      <w:pPr>
        <w:pStyle w:val="14"/>
        <w:tabs>
          <w:tab w:val="left" w:pos="1302"/>
        </w:tabs>
        <w:spacing w:line="243" w:lineRule="atLeast"/>
        <w:ind w:firstLine="709"/>
        <w:jc w:val="center"/>
        <w:rPr>
          <w:b/>
          <w:bCs/>
          <w:sz w:val="28"/>
          <w:szCs w:val="28"/>
          <w:highlight w:val="white"/>
        </w:rPr>
      </w:pPr>
      <w:r w:rsidRPr="00DE4A51">
        <w:rPr>
          <w:rStyle w:val="aff1"/>
          <w:rFonts w:eastAsia="Tinos"/>
          <w:color w:val="000000"/>
          <w:sz w:val="28"/>
          <w:szCs w:val="28"/>
          <w:highlight w:val="white"/>
        </w:rPr>
        <w:t>Срок регистрации запроса заявителя о предоставлении услуги</w:t>
      </w:r>
    </w:p>
    <w:p w14:paraId="058F490C" w14:textId="77777777" w:rsidR="0075415E" w:rsidRPr="00DE4A51" w:rsidRDefault="0075415E">
      <w:pPr>
        <w:pStyle w:val="14"/>
        <w:tabs>
          <w:tab w:val="left" w:pos="1302"/>
        </w:tabs>
        <w:spacing w:line="243" w:lineRule="atLeast"/>
        <w:ind w:firstLine="709"/>
        <w:jc w:val="both"/>
        <w:rPr>
          <w:sz w:val="28"/>
          <w:szCs w:val="28"/>
          <w:highlight w:val="white"/>
        </w:rPr>
      </w:pPr>
    </w:p>
    <w:p w14:paraId="64F1FC71" w14:textId="77777777" w:rsidR="0075415E" w:rsidRPr="00DE4A51" w:rsidRDefault="00000000">
      <w:pPr>
        <w:pStyle w:val="14"/>
        <w:numPr>
          <w:ilvl w:val="0"/>
          <w:numId w:val="2"/>
        </w:numPr>
        <w:tabs>
          <w:tab w:val="left" w:pos="850"/>
        </w:tabs>
        <w:spacing w:line="243" w:lineRule="atLeast"/>
        <w:ind w:left="0" w:firstLine="709"/>
        <w:jc w:val="both"/>
        <w:rPr>
          <w:rStyle w:val="aff1"/>
          <w:rFonts w:eastAsia="Tinos"/>
          <w:color w:val="000000"/>
          <w:sz w:val="28"/>
          <w:szCs w:val="28"/>
          <w:highlight w:val="white"/>
        </w:rPr>
      </w:pPr>
      <w:r w:rsidRPr="00DE4A51">
        <w:rPr>
          <w:rStyle w:val="aff1"/>
          <w:rFonts w:eastAsia="Tinos"/>
          <w:color w:val="000000"/>
          <w:sz w:val="28"/>
          <w:szCs w:val="28"/>
          <w:highlight w:val="white"/>
        </w:rPr>
        <w:t>Регистрация заявления о предоставлении услуги осуществляется автоматически в день обращения заявителя на ЕПГУ. При подаче заявления через ЕПГУ временем подачи заявления является время регистрации заявления на ЕПГУ. Срок регистрации запроса о предоставлении услуги не зависит от способа подачи заявления.</w:t>
      </w:r>
    </w:p>
    <w:p w14:paraId="326E65E6" w14:textId="77777777" w:rsidR="0075415E" w:rsidRDefault="0075415E">
      <w:pPr>
        <w:pStyle w:val="14"/>
        <w:tabs>
          <w:tab w:val="left" w:pos="1302"/>
        </w:tabs>
        <w:spacing w:line="243" w:lineRule="atLeast"/>
        <w:ind w:firstLine="709"/>
        <w:jc w:val="both"/>
        <w:rPr>
          <w:rFonts w:ascii="Tinos" w:hAnsi="Tinos" w:cs="Tinos"/>
          <w:sz w:val="28"/>
          <w:szCs w:val="28"/>
          <w:highlight w:val="white"/>
        </w:rPr>
      </w:pPr>
    </w:p>
    <w:p w14:paraId="50480324" w14:textId="77777777" w:rsidR="0075415E" w:rsidRPr="00DE4A51" w:rsidRDefault="00000000">
      <w:pPr>
        <w:pStyle w:val="14"/>
        <w:tabs>
          <w:tab w:val="left" w:pos="1302"/>
        </w:tabs>
        <w:spacing w:line="243" w:lineRule="atLeast"/>
        <w:ind w:firstLine="709"/>
        <w:jc w:val="center"/>
        <w:rPr>
          <w:sz w:val="28"/>
          <w:szCs w:val="28"/>
          <w:highlight w:val="white"/>
        </w:rPr>
      </w:pPr>
      <w:r w:rsidRPr="00DE4A51">
        <w:rPr>
          <w:rStyle w:val="aff1"/>
          <w:rFonts w:eastAsia="Tinos"/>
          <w:color w:val="000000"/>
          <w:sz w:val="28"/>
          <w:szCs w:val="28"/>
          <w:highlight w:val="white"/>
        </w:rPr>
        <w:t>Требования к помещениям, в которых предоставляется услуга</w:t>
      </w:r>
    </w:p>
    <w:p w14:paraId="75AD6D11" w14:textId="77777777" w:rsidR="0075415E" w:rsidRPr="00DE4A51" w:rsidRDefault="0075415E">
      <w:pPr>
        <w:pStyle w:val="14"/>
        <w:tabs>
          <w:tab w:val="left" w:pos="1302"/>
        </w:tabs>
        <w:spacing w:line="243" w:lineRule="atLeast"/>
        <w:ind w:firstLine="709"/>
        <w:jc w:val="center"/>
        <w:rPr>
          <w:sz w:val="28"/>
          <w:szCs w:val="28"/>
          <w:highlight w:val="white"/>
        </w:rPr>
      </w:pPr>
    </w:p>
    <w:p w14:paraId="193E2215" w14:textId="77777777" w:rsidR="0075415E" w:rsidRPr="00DE4A51" w:rsidRDefault="00000000">
      <w:pPr>
        <w:pStyle w:val="14"/>
        <w:numPr>
          <w:ilvl w:val="0"/>
          <w:numId w:val="2"/>
        </w:numPr>
        <w:tabs>
          <w:tab w:val="left" w:pos="1302"/>
        </w:tabs>
        <w:spacing w:line="243" w:lineRule="atLeast"/>
        <w:ind w:left="0" w:firstLine="709"/>
        <w:jc w:val="both"/>
        <w:rPr>
          <w:highlight w:val="white"/>
        </w:rPr>
      </w:pPr>
      <w:r w:rsidRPr="00DE4A51">
        <w:rPr>
          <w:rStyle w:val="aff1"/>
          <w:rFonts w:eastAsia="Tinos"/>
          <w:color w:val="000000"/>
          <w:sz w:val="28"/>
          <w:szCs w:val="28"/>
          <w:highlight w:val="white"/>
        </w:rPr>
        <w:t>Требования к помещениям, в которых предоставляется услуга размещаются на официальном сайте общеобразовательной организации в сети «Интернет», а также на ЕПГУ.</w:t>
      </w:r>
    </w:p>
    <w:p w14:paraId="7FAE51AC" w14:textId="77777777" w:rsidR="0075415E" w:rsidRPr="00DE4A51" w:rsidRDefault="0075415E">
      <w:pPr>
        <w:pStyle w:val="14"/>
        <w:tabs>
          <w:tab w:val="left" w:pos="1302"/>
        </w:tabs>
        <w:spacing w:line="243" w:lineRule="atLeast"/>
        <w:ind w:firstLine="709"/>
        <w:jc w:val="both"/>
        <w:rPr>
          <w:sz w:val="28"/>
          <w:szCs w:val="28"/>
          <w:highlight w:val="white"/>
        </w:rPr>
      </w:pPr>
    </w:p>
    <w:p w14:paraId="5D802FB7" w14:textId="77777777" w:rsidR="0075415E" w:rsidRPr="00DE4A51" w:rsidRDefault="00000000">
      <w:pPr>
        <w:pStyle w:val="14"/>
        <w:tabs>
          <w:tab w:val="left" w:pos="1302"/>
        </w:tabs>
        <w:spacing w:line="243" w:lineRule="atLeast"/>
        <w:ind w:firstLine="709"/>
        <w:jc w:val="center"/>
        <w:rPr>
          <w:b/>
          <w:bCs/>
          <w:sz w:val="28"/>
          <w:szCs w:val="28"/>
          <w:highlight w:val="white"/>
        </w:rPr>
      </w:pPr>
      <w:r w:rsidRPr="00DE4A51">
        <w:rPr>
          <w:rStyle w:val="aff1"/>
          <w:rFonts w:eastAsia="Tinos"/>
          <w:color w:val="000000"/>
          <w:sz w:val="28"/>
          <w:szCs w:val="28"/>
          <w:highlight w:val="white"/>
        </w:rPr>
        <w:t>Показатели доступности и качества услуги</w:t>
      </w:r>
    </w:p>
    <w:p w14:paraId="19B35F9E" w14:textId="77777777" w:rsidR="0075415E" w:rsidRPr="00DE4A51" w:rsidRDefault="0075415E">
      <w:pPr>
        <w:pStyle w:val="14"/>
        <w:tabs>
          <w:tab w:val="left" w:pos="1302"/>
        </w:tabs>
        <w:spacing w:line="243" w:lineRule="atLeast"/>
        <w:ind w:firstLine="709"/>
        <w:jc w:val="center"/>
        <w:rPr>
          <w:b/>
          <w:bCs/>
          <w:sz w:val="28"/>
          <w:szCs w:val="28"/>
          <w:highlight w:val="white"/>
        </w:rPr>
      </w:pPr>
    </w:p>
    <w:p w14:paraId="1167E59A" w14:textId="77777777" w:rsidR="0075415E" w:rsidRPr="00DE4A51" w:rsidRDefault="00000000">
      <w:pPr>
        <w:pStyle w:val="14"/>
        <w:numPr>
          <w:ilvl w:val="0"/>
          <w:numId w:val="2"/>
        </w:numPr>
        <w:tabs>
          <w:tab w:val="left" w:pos="1302"/>
        </w:tabs>
        <w:spacing w:line="243" w:lineRule="atLeast"/>
        <w:ind w:left="0" w:firstLine="709"/>
        <w:jc w:val="both"/>
        <w:rPr>
          <w:sz w:val="28"/>
          <w:szCs w:val="28"/>
          <w:highlight w:val="white"/>
        </w:rPr>
      </w:pPr>
      <w:r w:rsidRPr="00DE4A51">
        <w:rPr>
          <w:rStyle w:val="aff1"/>
          <w:rFonts w:eastAsia="Tinos"/>
          <w:color w:val="000000"/>
          <w:sz w:val="28"/>
          <w:szCs w:val="28"/>
          <w:highlight w:val="white"/>
        </w:rPr>
        <w:t>Перечень показателей качества и доступности услуги размещается на официальном сайте общеобразовательной организации в сети «Интернет», а также на ЕПГУ.</w:t>
      </w:r>
    </w:p>
    <w:p w14:paraId="59DFF712" w14:textId="77777777" w:rsidR="0075415E" w:rsidRPr="00DE4A51" w:rsidRDefault="0075415E">
      <w:pPr>
        <w:pStyle w:val="14"/>
        <w:tabs>
          <w:tab w:val="left" w:pos="1302"/>
        </w:tabs>
        <w:spacing w:line="243" w:lineRule="atLeast"/>
        <w:ind w:left="709" w:firstLine="0"/>
        <w:jc w:val="both"/>
        <w:rPr>
          <w:strike/>
          <w:sz w:val="28"/>
          <w:szCs w:val="28"/>
          <w:highlight w:val="white"/>
        </w:rPr>
      </w:pPr>
    </w:p>
    <w:p w14:paraId="00165B3D" w14:textId="77777777" w:rsidR="0075415E" w:rsidRPr="00DE4A51" w:rsidRDefault="00000000">
      <w:pPr>
        <w:pStyle w:val="14"/>
        <w:tabs>
          <w:tab w:val="left" w:pos="1302"/>
        </w:tabs>
        <w:spacing w:line="243" w:lineRule="atLeast"/>
        <w:jc w:val="center"/>
        <w:rPr>
          <w:sz w:val="28"/>
          <w:szCs w:val="28"/>
          <w:highlight w:val="white"/>
        </w:rPr>
      </w:pPr>
      <w:r w:rsidRPr="00DE4A51">
        <w:rPr>
          <w:rStyle w:val="aff1"/>
          <w:rFonts w:eastAsia="Tinos"/>
          <w:color w:val="000000"/>
          <w:sz w:val="28"/>
          <w:szCs w:val="28"/>
          <w:highlight w:val="white"/>
        </w:rPr>
        <w:t>Иные требования к предоставлению услуги, в том числе учитывающие особенности предоставления услуги в многофункциональных центрах и особенности предоставления услуги в электронной форме</w:t>
      </w:r>
    </w:p>
    <w:p w14:paraId="74B6E3A3" w14:textId="77777777" w:rsidR="0075415E" w:rsidRDefault="0075415E">
      <w:pPr>
        <w:pStyle w:val="14"/>
        <w:tabs>
          <w:tab w:val="left" w:pos="1302"/>
        </w:tabs>
        <w:spacing w:line="243" w:lineRule="atLeast"/>
        <w:jc w:val="center"/>
        <w:rPr>
          <w:rFonts w:ascii="Tinos" w:hAnsi="Tinos" w:cs="Tinos"/>
          <w:sz w:val="28"/>
          <w:szCs w:val="28"/>
          <w:highlight w:val="yellow"/>
        </w:rPr>
      </w:pPr>
    </w:p>
    <w:p w14:paraId="2747D210" w14:textId="77777777" w:rsidR="0075415E" w:rsidRPr="00DE4A51" w:rsidRDefault="00000000">
      <w:pPr>
        <w:pStyle w:val="14"/>
        <w:numPr>
          <w:ilvl w:val="0"/>
          <w:numId w:val="2"/>
        </w:numPr>
        <w:tabs>
          <w:tab w:val="left" w:pos="850"/>
        </w:tabs>
        <w:spacing w:line="243" w:lineRule="atLeast"/>
        <w:ind w:left="0" w:firstLine="709"/>
        <w:jc w:val="both"/>
        <w:rPr>
          <w:rStyle w:val="aff1"/>
          <w:rFonts w:eastAsia="Tinos"/>
          <w:color w:val="000000"/>
          <w:sz w:val="28"/>
          <w:szCs w:val="28"/>
          <w:highlight w:val="white"/>
        </w:rPr>
      </w:pPr>
      <w:r w:rsidRPr="00DE4A51">
        <w:rPr>
          <w:rStyle w:val="aff1"/>
          <w:rFonts w:eastAsia="Tinos"/>
          <w:color w:val="000000"/>
          <w:sz w:val="28"/>
          <w:szCs w:val="28"/>
          <w:highlight w:val="white"/>
        </w:rPr>
        <w:t>Услуги, которые являются необходимыми и обязательными для предоставления услуги, отсутствуют.</w:t>
      </w:r>
    </w:p>
    <w:p w14:paraId="09527C05" w14:textId="77777777" w:rsidR="0075415E" w:rsidRPr="00DE4A51" w:rsidRDefault="00000000">
      <w:pPr>
        <w:pStyle w:val="14"/>
        <w:numPr>
          <w:ilvl w:val="0"/>
          <w:numId w:val="2"/>
        </w:numPr>
        <w:tabs>
          <w:tab w:val="left" w:pos="850"/>
        </w:tabs>
        <w:spacing w:line="243" w:lineRule="atLeast"/>
        <w:ind w:left="0" w:firstLine="709"/>
        <w:jc w:val="both"/>
        <w:rPr>
          <w:rStyle w:val="aff1"/>
          <w:rFonts w:eastAsia="Tinos"/>
          <w:color w:val="000000"/>
          <w:sz w:val="28"/>
          <w:szCs w:val="28"/>
          <w:highlight w:val="white"/>
        </w:rPr>
      </w:pPr>
      <w:r w:rsidRPr="00DE4A51">
        <w:rPr>
          <w:rStyle w:val="aff1"/>
          <w:rFonts w:eastAsia="Tinos"/>
          <w:color w:val="000000"/>
          <w:sz w:val="28"/>
          <w:szCs w:val="28"/>
          <w:highlight w:val="white"/>
        </w:rPr>
        <w:t>Для предоставления услуги используется информационная система ЕПГУ, автоматизированная информационная система «Цифровое образование» Оренбургской области.</w:t>
      </w:r>
    </w:p>
    <w:p w14:paraId="3C6C74E1" w14:textId="4BB3CB91" w:rsidR="0075415E" w:rsidRPr="00DE4A51" w:rsidRDefault="00000000">
      <w:pPr>
        <w:pStyle w:val="14"/>
        <w:numPr>
          <w:ilvl w:val="0"/>
          <w:numId w:val="2"/>
        </w:numPr>
        <w:tabs>
          <w:tab w:val="left" w:pos="850"/>
        </w:tabs>
        <w:spacing w:line="243" w:lineRule="atLeast"/>
        <w:ind w:left="0" w:firstLine="709"/>
        <w:jc w:val="both"/>
        <w:rPr>
          <w:sz w:val="28"/>
          <w:szCs w:val="28"/>
          <w:highlight w:val="white"/>
        </w:rPr>
      </w:pPr>
      <w:r w:rsidRPr="00DE4A51">
        <w:rPr>
          <w:sz w:val="28"/>
          <w:szCs w:val="28"/>
          <w:highlight w:val="white"/>
        </w:rPr>
        <w:t>В электронном виде документы, включая сформированный в электронной форме запрос о предоставлении услуги, представляются заявителем с использованием ЕПГУ.</w:t>
      </w:r>
      <w:r w:rsidR="00DE4A51" w:rsidRPr="00DE4A51">
        <w:rPr>
          <w:sz w:val="28"/>
          <w:szCs w:val="28"/>
          <w:highlight w:val="white"/>
        </w:rPr>
        <w:t xml:space="preserve"> </w:t>
      </w:r>
      <w:r w:rsidRPr="00DE4A51">
        <w:rPr>
          <w:sz w:val="28"/>
          <w:szCs w:val="28"/>
          <w:highlight w:val="white"/>
        </w:rPr>
        <w:t>При направлении заявления и документов, необходимых для предоставления услуги в электронной форме через ЕПГУ, применяется специализированное программное обеспечение, предусматривающее заполнение электронных форм, без необходимости дополнительной подачи запроса заявителя в какой-либо иной форме.</w:t>
      </w:r>
    </w:p>
    <w:p w14:paraId="27CCA3E5" w14:textId="77777777" w:rsidR="0075415E" w:rsidRPr="00DE4A51" w:rsidRDefault="00000000">
      <w:pPr>
        <w:pStyle w:val="14"/>
        <w:numPr>
          <w:ilvl w:val="0"/>
          <w:numId w:val="2"/>
        </w:numPr>
        <w:tabs>
          <w:tab w:val="left" w:pos="850"/>
        </w:tabs>
        <w:spacing w:line="243" w:lineRule="atLeast"/>
        <w:ind w:left="0" w:firstLine="709"/>
        <w:jc w:val="both"/>
        <w:rPr>
          <w:rStyle w:val="aff1"/>
          <w:color w:val="000000"/>
          <w:sz w:val="28"/>
          <w:szCs w:val="28"/>
          <w:highlight w:val="white"/>
        </w:rPr>
      </w:pPr>
      <w:r w:rsidRPr="00DE4A51">
        <w:rPr>
          <w:rFonts w:eastAsia="Tinos"/>
          <w:color w:val="060708"/>
          <w:sz w:val="28"/>
          <w:szCs w:val="28"/>
          <w:highlight w:val="white"/>
        </w:rPr>
        <w:t>Проверка наличия у заявителя установленного Федеральным законом от 24 июня 2023 года № 281-ФЗ «О внесении изменений в статьи 19 и 24 Федерального закона «О статусе военнослужащих» и Федеральный закон «О войсках национальной гвардии Российской Федерации» права на специальные меры поддержки (гарантии), получение данных о статусе заявителя осуществляется с использованием межведомственного информационного взаимодействия из витрины данных Министерства обороны Российской Федерации.</w:t>
      </w:r>
    </w:p>
    <w:p w14:paraId="70B85EF5" w14:textId="77777777" w:rsidR="0075415E" w:rsidRPr="00DE4A51" w:rsidRDefault="00000000">
      <w:pPr>
        <w:pStyle w:val="14"/>
        <w:numPr>
          <w:ilvl w:val="0"/>
          <w:numId w:val="2"/>
        </w:numPr>
        <w:tabs>
          <w:tab w:val="left" w:pos="850"/>
        </w:tabs>
        <w:spacing w:line="243" w:lineRule="atLeast"/>
        <w:ind w:left="0" w:firstLine="709"/>
        <w:jc w:val="both"/>
        <w:rPr>
          <w:sz w:val="28"/>
          <w:szCs w:val="28"/>
          <w:highlight w:val="white"/>
        </w:rPr>
      </w:pPr>
      <w:r w:rsidRPr="00DE4A51">
        <w:rPr>
          <w:rFonts w:eastAsia="Tinos"/>
          <w:sz w:val="28"/>
          <w:szCs w:val="28"/>
          <w:highlight w:val="white"/>
        </w:rPr>
        <w:t xml:space="preserve">Уведомление о завершении административных процедур, предусмотренных Административным регламентом, направляется заявителю в течение 1 рабочего дня после завершения соответствующего действия с </w:t>
      </w:r>
      <w:r w:rsidRPr="00DE4A51">
        <w:rPr>
          <w:sz w:val="28"/>
          <w:szCs w:val="28"/>
          <w:highlight w:val="white"/>
        </w:rPr>
        <w:t>использованием ЕПГУ.</w:t>
      </w:r>
    </w:p>
    <w:p w14:paraId="6C1FC3E1" w14:textId="77777777" w:rsidR="0075415E" w:rsidRPr="00DE4A51" w:rsidRDefault="00000000">
      <w:pPr>
        <w:pStyle w:val="14"/>
        <w:numPr>
          <w:ilvl w:val="0"/>
          <w:numId w:val="2"/>
        </w:numPr>
        <w:tabs>
          <w:tab w:val="left" w:pos="850"/>
        </w:tabs>
        <w:spacing w:line="243" w:lineRule="atLeast"/>
        <w:ind w:left="0" w:firstLine="709"/>
        <w:jc w:val="both"/>
        <w:rPr>
          <w:sz w:val="28"/>
          <w:szCs w:val="28"/>
          <w:highlight w:val="white"/>
        </w:rPr>
      </w:pPr>
      <w:r w:rsidRPr="00DE4A51">
        <w:rPr>
          <w:sz w:val="28"/>
          <w:szCs w:val="28"/>
          <w:highlight w:val="white"/>
        </w:rPr>
        <w:t>Предоставление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услуги выразил письменное желание получить запрашиваемые результаты предоставления услуги в отношении несовершеннолетнего лично, невозможно.</w:t>
      </w:r>
    </w:p>
    <w:p w14:paraId="19AA77B7" w14:textId="77777777" w:rsidR="0075415E" w:rsidRPr="00DE4A51" w:rsidRDefault="00000000">
      <w:pPr>
        <w:pStyle w:val="14"/>
        <w:numPr>
          <w:ilvl w:val="0"/>
          <w:numId w:val="2"/>
        </w:numPr>
        <w:tabs>
          <w:tab w:val="left" w:pos="850"/>
        </w:tabs>
        <w:spacing w:line="243" w:lineRule="atLeast"/>
        <w:ind w:left="0" w:firstLine="709"/>
        <w:jc w:val="both"/>
        <w:rPr>
          <w:sz w:val="28"/>
          <w:szCs w:val="28"/>
          <w:highlight w:val="white"/>
        </w:rPr>
      </w:pPr>
      <w:r w:rsidRPr="00DE4A51">
        <w:rPr>
          <w:sz w:val="28"/>
          <w:szCs w:val="28"/>
          <w:highlight w:val="white"/>
        </w:rPr>
        <w:t xml:space="preserve">Предоставление результатов услуги в отношении несовершеннолетнего, оформленных в форме документа на бумажном носителе законному представителю, не являющемуся заявителем, может осуществляться в случае, если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</w:t>
      </w:r>
      <w:r w:rsidRPr="00DE4A51">
        <w:rPr>
          <w:sz w:val="28"/>
          <w:szCs w:val="28"/>
          <w:highlight w:val="white"/>
        </w:rPr>
        <w:lastRenderedPageBreak/>
        <w:t>несовершеннолетнего.</w:t>
      </w:r>
    </w:p>
    <w:p w14:paraId="3BBF6D64" w14:textId="77777777" w:rsidR="0075415E" w:rsidRPr="00DE4A51" w:rsidRDefault="00000000">
      <w:pPr>
        <w:pStyle w:val="14"/>
        <w:numPr>
          <w:ilvl w:val="0"/>
          <w:numId w:val="2"/>
        </w:numPr>
        <w:tabs>
          <w:tab w:val="left" w:pos="850"/>
        </w:tabs>
        <w:spacing w:line="243" w:lineRule="atLeast"/>
        <w:ind w:left="0" w:firstLine="709"/>
        <w:jc w:val="both"/>
        <w:rPr>
          <w:sz w:val="28"/>
          <w:szCs w:val="28"/>
          <w:highlight w:val="white"/>
        </w:rPr>
      </w:pPr>
      <w:r w:rsidRPr="00DE4A51">
        <w:rPr>
          <w:sz w:val="28"/>
          <w:szCs w:val="28"/>
          <w:highlight w:val="white"/>
        </w:rPr>
        <w:t>Срок предоставления результатов услуги в отношении несовершеннолетнего, оформленных на бумажном носителе, законному представителю несовершеннолетнего, не являющемуся заявителем соответствует сроку, установленному для получения услуги в соответствии с п. 11 настоящего Административного регламента при условии соблюдения требований п. 28 настоящего Административного регламента.</w:t>
      </w:r>
    </w:p>
    <w:p w14:paraId="39D45ADD" w14:textId="77777777" w:rsidR="0075415E" w:rsidRPr="00DE4A51" w:rsidRDefault="00000000">
      <w:pPr>
        <w:pStyle w:val="14"/>
        <w:numPr>
          <w:ilvl w:val="0"/>
          <w:numId w:val="2"/>
        </w:numPr>
        <w:tabs>
          <w:tab w:val="left" w:pos="850"/>
        </w:tabs>
        <w:spacing w:line="243" w:lineRule="atLeast"/>
        <w:ind w:left="0" w:firstLine="709"/>
        <w:jc w:val="both"/>
        <w:rPr>
          <w:sz w:val="28"/>
          <w:szCs w:val="28"/>
          <w:highlight w:val="white"/>
        </w:rPr>
      </w:pPr>
      <w:r w:rsidRPr="00DE4A51">
        <w:rPr>
          <w:sz w:val="28"/>
          <w:szCs w:val="28"/>
          <w:highlight w:val="white"/>
        </w:rPr>
        <w:t>Порядок предоставления результатов услуги в отношении несовершеннолетнего, оформленных на бумажном носителе, законному представителю несовершеннолетнего, не являющемуся заявителем, при условии соблюдения требований п. 28 настоящего Административного регламента включает в себя процедуру подтверждения личности законного представителя несовершеннолетнего, не являющегося заявителем, при предъявлении таким лицом  документа, указанного в соответствующем заявлении о предоставлении услуги, в органе, предоставляющем услугу или в многофункциональном центре (при наличии соглашения о взаимодействии).</w:t>
      </w:r>
    </w:p>
    <w:p w14:paraId="22AE9958" w14:textId="77777777" w:rsidR="0075415E" w:rsidRPr="00DE4A51" w:rsidRDefault="00000000">
      <w:pPr>
        <w:pStyle w:val="14"/>
        <w:numPr>
          <w:ilvl w:val="0"/>
          <w:numId w:val="2"/>
        </w:numPr>
        <w:tabs>
          <w:tab w:val="left" w:pos="850"/>
        </w:tabs>
        <w:spacing w:line="243" w:lineRule="atLeast"/>
        <w:ind w:left="0" w:firstLine="709"/>
        <w:jc w:val="both"/>
        <w:rPr>
          <w:sz w:val="28"/>
          <w:szCs w:val="28"/>
          <w:highlight w:val="white"/>
        </w:rPr>
      </w:pPr>
      <w:r w:rsidRPr="00DE4A51">
        <w:rPr>
          <w:sz w:val="28"/>
          <w:szCs w:val="28"/>
          <w:highlight w:val="white"/>
        </w:rPr>
        <w:t>Запрос о предоставлении услуги и документы, необходимые для предоставления услуги, могут быть поданы в МФЦ (при наличии соглашения о взаимодействии между министерством образования Оренбургской области или органом местного самоуправления и МФЦ).</w:t>
      </w:r>
    </w:p>
    <w:p w14:paraId="1F3D7C45" w14:textId="77777777" w:rsidR="0075415E" w:rsidRPr="00DE4A51" w:rsidRDefault="00000000">
      <w:pPr>
        <w:pStyle w:val="14"/>
        <w:tabs>
          <w:tab w:val="left" w:pos="850"/>
        </w:tabs>
        <w:spacing w:line="243" w:lineRule="atLeast"/>
        <w:ind w:firstLine="850"/>
        <w:jc w:val="both"/>
        <w:rPr>
          <w:sz w:val="28"/>
          <w:szCs w:val="28"/>
          <w:highlight w:val="white"/>
        </w:rPr>
      </w:pPr>
      <w:r w:rsidRPr="00DE4A51">
        <w:rPr>
          <w:sz w:val="28"/>
          <w:szCs w:val="28"/>
          <w:highlight w:val="white"/>
        </w:rPr>
        <w:t>При предоставлении услуги через многофункциональный центр в соответствии с соглашением о взаимодействии осуществляется:</w:t>
      </w:r>
    </w:p>
    <w:p w14:paraId="14D5187E" w14:textId="77777777" w:rsidR="0075415E" w:rsidRPr="00DE4A51" w:rsidRDefault="00000000">
      <w:pPr>
        <w:pStyle w:val="14"/>
        <w:tabs>
          <w:tab w:val="left" w:pos="850"/>
        </w:tabs>
        <w:spacing w:line="243" w:lineRule="atLeast"/>
        <w:ind w:firstLine="850"/>
        <w:jc w:val="both"/>
        <w:rPr>
          <w:highlight w:val="white"/>
        </w:rPr>
      </w:pPr>
      <w:r w:rsidRPr="00DE4A51">
        <w:rPr>
          <w:sz w:val="28"/>
          <w:szCs w:val="28"/>
          <w:highlight w:val="white"/>
        </w:rPr>
        <w:t>а) прием запроса о предоставлении услуги;</w:t>
      </w:r>
    </w:p>
    <w:p w14:paraId="4E1960CE" w14:textId="77777777" w:rsidR="0075415E" w:rsidRPr="00DE4A51" w:rsidRDefault="00000000">
      <w:pPr>
        <w:pStyle w:val="14"/>
        <w:tabs>
          <w:tab w:val="left" w:pos="850"/>
        </w:tabs>
        <w:spacing w:line="243" w:lineRule="atLeast"/>
        <w:ind w:firstLine="850"/>
        <w:jc w:val="both"/>
        <w:rPr>
          <w:highlight w:val="white"/>
        </w:rPr>
      </w:pPr>
      <w:r w:rsidRPr="00DE4A51">
        <w:rPr>
          <w:sz w:val="28"/>
          <w:szCs w:val="28"/>
          <w:highlight w:val="white"/>
        </w:rPr>
        <w:t>б) информирование и консультирование заявителей о порядке предоставления услуги в многофункциональном центре, а также по иным вопросам, связанным с предоставлением услуги;</w:t>
      </w:r>
    </w:p>
    <w:p w14:paraId="3EA3A02B" w14:textId="77777777" w:rsidR="0075415E" w:rsidRPr="00DE4A51" w:rsidRDefault="00000000">
      <w:pPr>
        <w:pStyle w:val="14"/>
        <w:tabs>
          <w:tab w:val="left" w:pos="850"/>
        </w:tabs>
        <w:spacing w:line="243" w:lineRule="atLeast"/>
        <w:ind w:firstLine="850"/>
        <w:jc w:val="both"/>
        <w:rPr>
          <w:highlight w:val="white"/>
        </w:rPr>
      </w:pPr>
      <w:r w:rsidRPr="00DE4A51">
        <w:rPr>
          <w:sz w:val="28"/>
          <w:szCs w:val="28"/>
          <w:highlight w:val="white"/>
        </w:rPr>
        <w:t>в) извещение заявителя о результате рассмотрения заявления.</w:t>
      </w:r>
    </w:p>
    <w:p w14:paraId="26446997" w14:textId="77777777" w:rsidR="0075415E" w:rsidRPr="00DE4A51" w:rsidRDefault="00000000">
      <w:pPr>
        <w:pStyle w:val="14"/>
        <w:tabs>
          <w:tab w:val="left" w:pos="850"/>
        </w:tabs>
        <w:spacing w:line="243" w:lineRule="atLeast"/>
        <w:ind w:firstLine="850"/>
        <w:jc w:val="both"/>
      </w:pPr>
      <w:r w:rsidRPr="00DE4A51">
        <w:rPr>
          <w:sz w:val="28"/>
          <w:szCs w:val="28"/>
          <w:highlight w:val="white"/>
        </w:rPr>
        <w:t>При этом многофункциональные центры не вправе принимать решение об отказе в приеме заявления о предоставлении услуги и документов (в том числе информации), необходимых для предоставления услуги.</w:t>
      </w:r>
    </w:p>
    <w:p w14:paraId="299382C6" w14:textId="77777777" w:rsidR="0075415E" w:rsidRDefault="0075415E">
      <w:pPr>
        <w:pStyle w:val="14"/>
        <w:tabs>
          <w:tab w:val="left" w:pos="850"/>
        </w:tabs>
        <w:spacing w:line="243" w:lineRule="atLeast"/>
        <w:ind w:firstLine="850"/>
        <w:jc w:val="both"/>
        <w:rPr>
          <w:highlight w:val="white"/>
        </w:rPr>
      </w:pPr>
    </w:p>
    <w:p w14:paraId="1B0CB342" w14:textId="77777777" w:rsidR="0075415E" w:rsidRDefault="00000000">
      <w:pPr>
        <w:pStyle w:val="24"/>
        <w:keepNext/>
        <w:keepLines/>
        <w:tabs>
          <w:tab w:val="left" w:pos="471"/>
        </w:tabs>
        <w:spacing w:after="0" w:line="243" w:lineRule="atLeast"/>
        <w:rPr>
          <w:rStyle w:val="25"/>
          <w:rFonts w:ascii="Tinos" w:eastAsia="Tinos" w:hAnsi="Tinos" w:cs="Tinos"/>
          <w:highlight w:val="white"/>
        </w:rPr>
      </w:pPr>
      <w:r>
        <w:rPr>
          <w:rStyle w:val="25"/>
          <w:rFonts w:ascii="Tinos" w:eastAsia="Tinos" w:hAnsi="Tinos" w:cs="Tinos"/>
          <w:highlight w:val="white"/>
        </w:rPr>
        <w:t>Исчерпывающий перечень документов, необходимых</w:t>
      </w:r>
    </w:p>
    <w:p w14:paraId="5145AFD6" w14:textId="77777777" w:rsidR="0075415E" w:rsidRDefault="00000000">
      <w:pPr>
        <w:pStyle w:val="24"/>
        <w:keepNext/>
        <w:keepLines/>
        <w:spacing w:after="0" w:line="243" w:lineRule="atLeast"/>
        <w:rPr>
          <w:rFonts w:ascii="Tinos" w:hAnsi="Tinos" w:cs="Tinos"/>
          <w:b w:val="0"/>
          <w:bCs w:val="0"/>
          <w:highlight w:val="white"/>
        </w:rPr>
      </w:pPr>
      <w:r>
        <w:rPr>
          <w:rStyle w:val="25"/>
          <w:rFonts w:ascii="Tinos" w:eastAsia="Tinos" w:hAnsi="Tinos" w:cs="Tinos"/>
          <w:highlight w:val="white"/>
        </w:rPr>
        <w:t>для предоставления услуги</w:t>
      </w:r>
    </w:p>
    <w:p w14:paraId="79777BCE" w14:textId="77777777" w:rsidR="0075415E" w:rsidRDefault="0075415E">
      <w:pPr>
        <w:pStyle w:val="24"/>
        <w:keepNext/>
        <w:keepLines/>
        <w:spacing w:after="0" w:line="243" w:lineRule="atLeast"/>
        <w:rPr>
          <w:rFonts w:ascii="Tinos" w:hAnsi="Tinos" w:cs="Tinos"/>
          <w:b w:val="0"/>
          <w:bCs w:val="0"/>
          <w:highlight w:val="white"/>
        </w:rPr>
      </w:pPr>
    </w:p>
    <w:p w14:paraId="77D59095" w14:textId="77777777" w:rsidR="0075415E" w:rsidRDefault="00000000">
      <w:pPr>
        <w:pStyle w:val="aff"/>
        <w:numPr>
          <w:ilvl w:val="0"/>
          <w:numId w:val="2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 в соответствии с категориями заявителей, в том числе документы и информация, которые заявитель должен предоставить самостоятельно, и документы, которые заявитель вправе представить по собственной инициативе, способы подачи документов, требования к предоставлению документов приведены в приложении № 3 настоящего Административного регламента.</w:t>
      </w:r>
    </w:p>
    <w:p w14:paraId="5718A2FB" w14:textId="77777777" w:rsidR="0075415E" w:rsidRDefault="00000000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Форма запроса (заявления) на предоставление услуги представлена в приложении № 10 к Административному регламенту.</w:t>
      </w:r>
    </w:p>
    <w:p w14:paraId="673164F4" w14:textId="77777777" w:rsidR="0075415E" w:rsidRDefault="0075415E">
      <w:pPr>
        <w:widowControl w:val="0"/>
        <w:spacing w:line="243" w:lineRule="atLeast"/>
        <w:jc w:val="both"/>
        <w:rPr>
          <w:rFonts w:ascii="Tinos" w:hAnsi="Tinos" w:cs="Tinos"/>
          <w:sz w:val="28"/>
          <w:szCs w:val="28"/>
          <w:highlight w:val="white"/>
          <w:u w:val="single"/>
        </w:rPr>
      </w:pPr>
    </w:p>
    <w:p w14:paraId="6CFAC273" w14:textId="77777777" w:rsidR="0075415E" w:rsidRDefault="00000000">
      <w:pPr>
        <w:ind w:firstLine="709"/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Исчерпывающий перечень оснований для отказа в приеме запроса о предоставлении услуги и документов для предоставления услуги и исчерпывающий перечень оснований для приостановления предоставления услуги или для отказа в предоставлении услуги</w:t>
      </w:r>
    </w:p>
    <w:p w14:paraId="6B029F80" w14:textId="77777777" w:rsidR="0075415E" w:rsidRDefault="0075415E">
      <w:pPr>
        <w:widowControl w:val="0"/>
        <w:spacing w:line="243" w:lineRule="atLeast"/>
        <w:jc w:val="both"/>
        <w:rPr>
          <w:rFonts w:ascii="Tinos" w:hAnsi="Tinos" w:cs="Tinos"/>
          <w:sz w:val="28"/>
          <w:szCs w:val="28"/>
          <w:highlight w:val="white"/>
        </w:rPr>
      </w:pPr>
    </w:p>
    <w:p w14:paraId="5EADD6BA" w14:textId="77777777" w:rsidR="0075415E" w:rsidRPr="0072152C" w:rsidRDefault="00000000">
      <w:pPr>
        <w:pStyle w:val="ConsPlusNormal"/>
        <w:numPr>
          <w:ilvl w:val="0"/>
          <w:numId w:val="2"/>
        </w:numPr>
        <w:spacing w:line="243" w:lineRule="atLeast"/>
        <w:ind w:left="0" w:firstLine="709"/>
        <w:jc w:val="both"/>
        <w:rPr>
          <w:rFonts w:ascii="Times New Roman" w:hAnsi="Times New Roman" w:cs="Times New Roman"/>
          <w:highlight w:val="white"/>
        </w:rPr>
      </w:pPr>
      <w:r w:rsidRPr="0072152C">
        <w:rPr>
          <w:rFonts w:ascii="Times New Roman" w:eastAsia="Tinos" w:hAnsi="Times New Roman" w:cs="Times New Roman"/>
          <w:sz w:val="28"/>
          <w:szCs w:val="28"/>
          <w:highlight w:val="white"/>
        </w:rPr>
        <w:t xml:space="preserve"> Основания для отказа в приеме запроса о предоставлении услуги и документов, необходимых для предоставления услуги:</w:t>
      </w:r>
    </w:p>
    <w:p w14:paraId="4E1386B2" w14:textId="77777777" w:rsidR="0075415E" w:rsidRPr="0072152C" w:rsidRDefault="00000000">
      <w:pPr>
        <w:pStyle w:val="ConsPlusNormal"/>
        <w:spacing w:line="243" w:lineRule="atLeast"/>
        <w:ind w:firstLine="567"/>
        <w:jc w:val="both"/>
        <w:rPr>
          <w:rFonts w:ascii="Times New Roman" w:hAnsi="Times New Roman" w:cs="Times New Roman"/>
          <w:highlight w:val="white"/>
        </w:rPr>
      </w:pPr>
      <w:r w:rsidRPr="0072152C">
        <w:rPr>
          <w:rFonts w:ascii="Times New Roman" w:eastAsia="Tinos" w:hAnsi="Times New Roman" w:cs="Times New Roman"/>
          <w:sz w:val="28"/>
          <w:szCs w:val="28"/>
          <w:highlight w:val="white"/>
        </w:rPr>
        <w:t>предоставлен неполный перечень документов, необходимых для предоставления услуги;</w:t>
      </w:r>
    </w:p>
    <w:p w14:paraId="5E232E6F" w14:textId="77777777" w:rsidR="0075415E" w:rsidRPr="0072152C" w:rsidRDefault="00000000">
      <w:pPr>
        <w:pStyle w:val="ConsPlusNormal"/>
        <w:spacing w:line="243" w:lineRule="atLeast"/>
        <w:ind w:firstLine="567"/>
        <w:jc w:val="both"/>
        <w:rPr>
          <w:rFonts w:ascii="Times New Roman" w:hAnsi="Times New Roman" w:cs="Times New Roman"/>
          <w:highlight w:val="white"/>
        </w:rPr>
      </w:pPr>
      <w:r w:rsidRPr="0072152C">
        <w:rPr>
          <w:rFonts w:ascii="Times New Roman" w:eastAsia="Tinos" w:hAnsi="Times New Roman" w:cs="Times New Roman"/>
          <w:sz w:val="28"/>
          <w:szCs w:val="28"/>
          <w:highlight w:val="white"/>
        </w:rPr>
        <w:t>текст заявления и представленных документов не поддается прочтению, в том числе при предоставлении документов в электронном виде;</w:t>
      </w:r>
    </w:p>
    <w:p w14:paraId="06B93504" w14:textId="77777777" w:rsidR="0075415E" w:rsidRPr="0072152C" w:rsidRDefault="00000000">
      <w:pPr>
        <w:pStyle w:val="ConsPlusNormal"/>
        <w:spacing w:line="243" w:lineRule="atLeast"/>
        <w:ind w:firstLine="567"/>
        <w:jc w:val="both"/>
        <w:rPr>
          <w:rFonts w:ascii="Times New Roman" w:hAnsi="Times New Roman" w:cs="Times New Roman"/>
          <w:highlight w:val="white"/>
        </w:rPr>
      </w:pPr>
      <w:r w:rsidRPr="0072152C">
        <w:rPr>
          <w:rFonts w:ascii="Times New Roman" w:eastAsia="Tinos" w:hAnsi="Times New Roman" w:cs="Times New Roman"/>
          <w:sz w:val="28"/>
          <w:szCs w:val="28"/>
          <w:highlight w:val="white"/>
        </w:rPr>
        <w:t>не указаны фамилия, имя, отчество, адрес заявителя (его представителя), почтовый адрес, по которому должен быть направлен ответ заявителю;</w:t>
      </w:r>
    </w:p>
    <w:p w14:paraId="0A338205" w14:textId="77777777" w:rsidR="0075415E" w:rsidRPr="0072152C" w:rsidRDefault="00000000">
      <w:pPr>
        <w:pStyle w:val="ConsPlusNormal"/>
        <w:spacing w:line="243" w:lineRule="atLeast"/>
        <w:ind w:firstLine="567"/>
        <w:jc w:val="both"/>
        <w:rPr>
          <w:rFonts w:ascii="Times New Roman" w:hAnsi="Times New Roman" w:cs="Times New Roman"/>
          <w:highlight w:val="white"/>
        </w:rPr>
      </w:pPr>
      <w:r w:rsidRPr="0072152C">
        <w:rPr>
          <w:rFonts w:ascii="Times New Roman" w:eastAsia="Tinos" w:hAnsi="Times New Roman" w:cs="Times New Roman"/>
          <w:sz w:val="28"/>
          <w:szCs w:val="28"/>
          <w:highlight w:val="white"/>
        </w:rPr>
        <w:t>в заявлении содержатся нецензурные либо оскорбительные выражения, угрозы жизни, здоровью и имуществу должностного лица, а также членов его семьи, при этом заявителю сообщается о недопустимости злоупотребления правом;</w:t>
      </w:r>
    </w:p>
    <w:p w14:paraId="750FA9B1" w14:textId="77777777" w:rsidR="0075415E" w:rsidRPr="0072152C" w:rsidRDefault="00000000">
      <w:pPr>
        <w:pStyle w:val="ConsPlusNormal"/>
        <w:spacing w:line="243" w:lineRule="atLeast"/>
        <w:ind w:firstLine="567"/>
        <w:jc w:val="both"/>
        <w:rPr>
          <w:rFonts w:ascii="Times New Roman" w:hAnsi="Times New Roman" w:cs="Times New Roman"/>
          <w:highlight w:val="white"/>
        </w:rPr>
      </w:pPr>
      <w:r w:rsidRPr="0072152C">
        <w:rPr>
          <w:rFonts w:ascii="Times New Roman" w:eastAsia="Tinos" w:hAnsi="Times New Roman" w:cs="Times New Roman"/>
          <w:sz w:val="28"/>
          <w:szCs w:val="28"/>
          <w:highlight w:val="white"/>
        </w:rPr>
        <w:t>вопрос, указанный в заявлении, не относится к порядку предоставления услуги;</w:t>
      </w:r>
    </w:p>
    <w:p w14:paraId="74EDEE1F" w14:textId="77777777" w:rsidR="0075415E" w:rsidRPr="0072152C" w:rsidRDefault="00000000">
      <w:pPr>
        <w:pStyle w:val="ConsPlusNormal"/>
        <w:spacing w:line="243" w:lineRule="atLeast"/>
        <w:ind w:firstLine="567"/>
        <w:jc w:val="both"/>
        <w:rPr>
          <w:rFonts w:ascii="Times New Roman" w:hAnsi="Times New Roman" w:cs="Times New Roman"/>
          <w:highlight w:val="white"/>
        </w:rPr>
      </w:pPr>
      <w:r w:rsidRPr="0072152C">
        <w:rPr>
          <w:rFonts w:ascii="Times New Roman" w:eastAsia="Tinos" w:hAnsi="Times New Roman" w:cs="Times New Roman"/>
          <w:sz w:val="28"/>
          <w:szCs w:val="28"/>
          <w:highlight w:val="white"/>
        </w:rPr>
        <w:t>представленные документы или сведения утратили силу на момент обращения за услугой (документ, удостоверяющий полномочия представителя заявителя, документ, удостоверяющий личность, сведения из документа, удостоверяющего личность);</w:t>
      </w:r>
    </w:p>
    <w:p w14:paraId="66D52128" w14:textId="77777777" w:rsidR="0075415E" w:rsidRPr="0072152C" w:rsidRDefault="00000000">
      <w:pPr>
        <w:pStyle w:val="ConsPlusNormal"/>
        <w:spacing w:line="243" w:lineRule="atLeast"/>
        <w:ind w:firstLine="567"/>
        <w:jc w:val="both"/>
        <w:rPr>
          <w:rFonts w:ascii="Times New Roman" w:hAnsi="Times New Roman" w:cs="Times New Roman"/>
          <w:highlight w:val="white"/>
        </w:rPr>
      </w:pPr>
      <w:r w:rsidRPr="0072152C">
        <w:rPr>
          <w:rFonts w:ascii="Times New Roman" w:eastAsia="Tinos" w:hAnsi="Times New Roman" w:cs="Times New Roman"/>
          <w:sz w:val="28"/>
          <w:szCs w:val="28"/>
          <w:highlight w:val="white"/>
        </w:rPr>
        <w:t>отсутствие полномочий на обращение за предоставлением услуги от имени заявителя.</w:t>
      </w:r>
    </w:p>
    <w:p w14:paraId="1965EC27" w14:textId="77777777" w:rsidR="0075415E" w:rsidRPr="0072152C" w:rsidRDefault="00000000">
      <w:pPr>
        <w:pStyle w:val="ConsPlusNormal"/>
        <w:numPr>
          <w:ilvl w:val="0"/>
          <w:numId w:val="2"/>
        </w:numPr>
        <w:spacing w:line="24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2152C">
        <w:rPr>
          <w:rFonts w:ascii="Times New Roman" w:eastAsia="Tinos" w:hAnsi="Times New Roman" w:cs="Times New Roman"/>
          <w:sz w:val="28"/>
          <w:szCs w:val="28"/>
          <w:highlight w:val="white"/>
        </w:rPr>
        <w:t>Основания для приостановления предоставления услуги отсутствуют.</w:t>
      </w:r>
    </w:p>
    <w:p w14:paraId="762147DE" w14:textId="77777777" w:rsidR="0075415E" w:rsidRPr="0072152C" w:rsidRDefault="00000000">
      <w:pPr>
        <w:pStyle w:val="ConsPlusNormal"/>
        <w:numPr>
          <w:ilvl w:val="0"/>
          <w:numId w:val="2"/>
        </w:numPr>
        <w:spacing w:line="243" w:lineRule="atLeast"/>
        <w:ind w:left="0" w:firstLine="709"/>
        <w:jc w:val="both"/>
        <w:rPr>
          <w:rFonts w:ascii="Times New Roman" w:hAnsi="Times New Roman" w:cs="Times New Roman"/>
          <w:highlight w:val="white"/>
        </w:rPr>
      </w:pPr>
      <w:r w:rsidRPr="0072152C">
        <w:rPr>
          <w:rFonts w:ascii="Times New Roman" w:eastAsia="Tinos" w:hAnsi="Times New Roman" w:cs="Times New Roman"/>
          <w:sz w:val="28"/>
          <w:szCs w:val="28"/>
          <w:highlight w:val="white"/>
        </w:rPr>
        <w:t>Основания для отказа в предоставлении услуги:</w:t>
      </w:r>
    </w:p>
    <w:p w14:paraId="75CEF639" w14:textId="77777777" w:rsidR="0075415E" w:rsidRPr="0072152C" w:rsidRDefault="00000000">
      <w:pPr>
        <w:pStyle w:val="ConsPlusNormal"/>
        <w:spacing w:line="243" w:lineRule="atLeast"/>
        <w:ind w:firstLine="425"/>
        <w:jc w:val="both"/>
        <w:rPr>
          <w:rFonts w:ascii="Times New Roman" w:hAnsi="Times New Roman" w:cs="Times New Roman"/>
          <w:highlight w:val="white"/>
        </w:rPr>
      </w:pPr>
      <w:r w:rsidRPr="0072152C">
        <w:rPr>
          <w:rFonts w:ascii="Times New Roman" w:eastAsia="Tinos" w:hAnsi="Times New Roman" w:cs="Times New Roman"/>
          <w:sz w:val="28"/>
          <w:szCs w:val="28"/>
          <w:highlight w:val="white"/>
        </w:rPr>
        <w:t>представление недостоверных сведений (в случае возникновения сомнений в подлинности документов или достоверности указанных в них сведений (документы содержат подчистки, нечеткие (не подлежащие прочтению) записи, наличие в документах несовпадений в персональных данных заявителя и членов его семьи)).</w:t>
      </w:r>
    </w:p>
    <w:p w14:paraId="1FC8DC2C" w14:textId="77777777" w:rsidR="0075415E" w:rsidRPr="0072152C" w:rsidRDefault="00000000">
      <w:pPr>
        <w:pStyle w:val="ConsPlusNormal"/>
        <w:numPr>
          <w:ilvl w:val="0"/>
          <w:numId w:val="2"/>
        </w:numPr>
        <w:spacing w:line="243" w:lineRule="atLeast"/>
        <w:ind w:left="0" w:firstLine="709"/>
        <w:jc w:val="both"/>
        <w:rPr>
          <w:rFonts w:ascii="Times New Roman" w:hAnsi="Times New Roman" w:cs="Times New Roman"/>
          <w:highlight w:val="white"/>
        </w:rPr>
      </w:pPr>
      <w:r w:rsidRPr="0072152C">
        <w:rPr>
          <w:rFonts w:ascii="Times New Roman" w:eastAsia="Tinos" w:hAnsi="Times New Roman" w:cs="Times New Roman"/>
          <w:sz w:val="28"/>
          <w:szCs w:val="28"/>
          <w:highlight w:val="white"/>
        </w:rPr>
        <w:t>Основания для отказа в приеме запроса о предоставлении услуги и документов, необходимых для предоставления услуги, основания для приостановления предоставления услуги, основания для отказа в предоставлении услуги приведены в приложении № 4 к настоящему Административному регламенту.</w:t>
      </w:r>
    </w:p>
    <w:p w14:paraId="77B35A60" w14:textId="77777777" w:rsidR="0075415E" w:rsidRPr="0072152C" w:rsidRDefault="0075415E">
      <w:pPr>
        <w:pStyle w:val="ConsPlusNormal"/>
        <w:spacing w:line="243" w:lineRule="atLeast"/>
        <w:ind w:left="283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369EFF46" w14:textId="77777777" w:rsidR="0075415E" w:rsidRPr="0072152C" w:rsidRDefault="00000000">
      <w:pPr>
        <w:pStyle w:val="ConsPlusTitle"/>
        <w:spacing w:line="243" w:lineRule="atLeast"/>
        <w:jc w:val="center"/>
        <w:outlineLvl w:val="1"/>
        <w:rPr>
          <w:rFonts w:ascii="Times New Roman" w:hAnsi="Times New Roman" w:cs="Times New Roman"/>
          <w:sz w:val="28"/>
          <w:szCs w:val="28"/>
          <w:highlight w:val="white"/>
        </w:rPr>
      </w:pPr>
      <w:r w:rsidRPr="0072152C">
        <w:rPr>
          <w:rFonts w:ascii="Times New Roman" w:eastAsia="Tinos" w:hAnsi="Times New Roman" w:cs="Times New Roman"/>
          <w:b w:val="0"/>
          <w:sz w:val="28"/>
          <w:szCs w:val="28"/>
          <w:highlight w:val="white"/>
          <w:lang w:val="en-US"/>
        </w:rPr>
        <w:t>III</w:t>
      </w:r>
      <w:r w:rsidRPr="0072152C">
        <w:rPr>
          <w:rFonts w:ascii="Times New Roman" w:eastAsia="Tinos" w:hAnsi="Times New Roman" w:cs="Times New Roman"/>
          <w:b w:val="0"/>
          <w:sz w:val="28"/>
          <w:szCs w:val="28"/>
          <w:highlight w:val="white"/>
        </w:rPr>
        <w:t>. Состав, последовательность и сроки выполнения административных процедур</w:t>
      </w:r>
    </w:p>
    <w:p w14:paraId="0CB3F793" w14:textId="77777777" w:rsidR="0075415E" w:rsidRPr="0072152C" w:rsidRDefault="0075415E">
      <w:pPr>
        <w:pStyle w:val="ConsPlusNormal"/>
        <w:rPr>
          <w:rFonts w:ascii="Times New Roman" w:hAnsi="Times New Roman" w:cs="Times New Roman"/>
          <w:bCs/>
          <w:sz w:val="28"/>
          <w:szCs w:val="28"/>
          <w:highlight w:val="white"/>
        </w:rPr>
      </w:pPr>
    </w:p>
    <w:p w14:paraId="6F2D7F64" w14:textId="77777777" w:rsidR="0075415E" w:rsidRPr="0072152C" w:rsidRDefault="00000000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  <w:highlight w:val="white"/>
        </w:rPr>
      </w:pPr>
      <w:r w:rsidRPr="0072152C">
        <w:rPr>
          <w:rFonts w:ascii="Times New Roman" w:hAnsi="Times New Roman" w:cs="Times New Roman"/>
          <w:bCs/>
          <w:sz w:val="28"/>
          <w:szCs w:val="28"/>
          <w:highlight w:val="white"/>
        </w:rPr>
        <w:t>Перечень осуществляемых при предоставлении услуги административных процедур</w:t>
      </w:r>
    </w:p>
    <w:p w14:paraId="3F7D19FC" w14:textId="77777777" w:rsidR="0075415E" w:rsidRPr="0072152C" w:rsidRDefault="0075415E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  <w:highlight w:val="white"/>
        </w:rPr>
      </w:pPr>
    </w:p>
    <w:p w14:paraId="3D5ABFB9" w14:textId="77777777" w:rsidR="0075415E" w:rsidRPr="0072152C" w:rsidRDefault="00000000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  <w:r w:rsidRPr="0072152C">
        <w:rPr>
          <w:rFonts w:ascii="Times New Roman" w:hAnsi="Times New Roman" w:cs="Times New Roman"/>
          <w:bCs/>
          <w:sz w:val="28"/>
          <w:szCs w:val="28"/>
          <w:highlight w:val="white"/>
        </w:rPr>
        <w:t>Перечень административных процедур, осуществляемых при предоставлении услуги, включает:</w:t>
      </w:r>
    </w:p>
    <w:p w14:paraId="5D79FA9D" w14:textId="77777777" w:rsidR="0075415E" w:rsidRPr="0072152C" w:rsidRDefault="00000000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  <w:r w:rsidRPr="0072152C">
        <w:rPr>
          <w:rFonts w:ascii="Times New Roman" w:hAnsi="Times New Roman" w:cs="Times New Roman"/>
          <w:bCs/>
          <w:sz w:val="28"/>
          <w:szCs w:val="28"/>
          <w:highlight w:val="white"/>
        </w:rPr>
        <w:t>профилирование заявителя;</w:t>
      </w:r>
    </w:p>
    <w:p w14:paraId="2B905425" w14:textId="77777777" w:rsidR="0075415E" w:rsidRPr="0072152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2152C">
        <w:rPr>
          <w:rFonts w:ascii="Times New Roman" w:hAnsi="Times New Roman" w:cs="Times New Roman"/>
          <w:bCs/>
          <w:sz w:val="28"/>
          <w:szCs w:val="28"/>
          <w:highlight w:val="white"/>
        </w:rPr>
        <w:t>прием запроса (заявления) и документов и (или) информации, необходимых для предоставления услуги;</w:t>
      </w:r>
    </w:p>
    <w:p w14:paraId="5AF8D3A0" w14:textId="77777777" w:rsidR="0075415E" w:rsidRPr="0072152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2152C">
        <w:rPr>
          <w:rFonts w:ascii="Times New Roman" w:hAnsi="Times New Roman" w:cs="Times New Roman"/>
          <w:bCs/>
          <w:sz w:val="28"/>
          <w:szCs w:val="28"/>
          <w:highlight w:val="white"/>
        </w:rPr>
        <w:t>м</w:t>
      </w:r>
      <w:r w:rsidRPr="0072152C">
        <w:rPr>
          <w:rFonts w:ascii="Times New Roman" w:hAnsi="Times New Roman" w:cs="Times New Roman"/>
          <w:bCs/>
          <w:sz w:val="28"/>
          <w:szCs w:val="28"/>
        </w:rPr>
        <w:t>ежведомственное информационное взаимодействие</w:t>
      </w:r>
      <w:r w:rsidRPr="0072152C">
        <w:rPr>
          <w:rFonts w:ascii="Times New Roman" w:hAnsi="Times New Roman" w:cs="Times New Roman"/>
          <w:bCs/>
          <w:sz w:val="28"/>
          <w:szCs w:val="28"/>
          <w:highlight w:val="white"/>
        </w:rPr>
        <w:t>;</w:t>
      </w:r>
    </w:p>
    <w:p w14:paraId="16DB8635" w14:textId="77777777" w:rsidR="0075415E" w:rsidRPr="0072152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2152C">
        <w:rPr>
          <w:rFonts w:ascii="Times New Roman" w:hAnsi="Times New Roman" w:cs="Times New Roman"/>
          <w:sz w:val="28"/>
          <w:szCs w:val="28"/>
          <w:highlight w:val="white"/>
        </w:rPr>
        <w:t>принятие решения о предоставлении (об отказе в предоставлении) услуги;</w:t>
      </w:r>
    </w:p>
    <w:p w14:paraId="7EB85400" w14:textId="77777777" w:rsidR="0075415E" w:rsidRPr="0072152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52C">
        <w:rPr>
          <w:rFonts w:ascii="Times New Roman" w:hAnsi="Times New Roman" w:cs="Times New Roman"/>
          <w:sz w:val="28"/>
          <w:szCs w:val="28"/>
          <w:highlight w:val="white"/>
        </w:rPr>
        <w:t>предос</w:t>
      </w:r>
      <w:r w:rsidRPr="0072152C">
        <w:rPr>
          <w:rFonts w:ascii="Times New Roman" w:hAnsi="Times New Roman" w:cs="Times New Roman"/>
          <w:sz w:val="28"/>
          <w:szCs w:val="28"/>
        </w:rPr>
        <w:t>тавление результата услуги.</w:t>
      </w:r>
    </w:p>
    <w:p w14:paraId="007B7F69" w14:textId="77777777" w:rsidR="0075415E" w:rsidRPr="0072152C" w:rsidRDefault="0075415E">
      <w:pPr>
        <w:pStyle w:val="afc"/>
        <w:jc w:val="both"/>
        <w:rPr>
          <w:rFonts w:ascii="Times New Roman" w:hAnsi="Times New Roman" w:cs="Times New Roman"/>
          <w:sz w:val="28"/>
          <w:szCs w:val="28"/>
        </w:rPr>
      </w:pPr>
    </w:p>
    <w:p w14:paraId="1CD398EB" w14:textId="77777777" w:rsidR="0075415E" w:rsidRPr="0072152C" w:rsidRDefault="00000000">
      <w:pPr>
        <w:pStyle w:val="afc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2152C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72152C">
        <w:rPr>
          <w:rFonts w:ascii="Times New Roman" w:hAnsi="Times New Roman" w:cs="Times New Roman"/>
          <w:sz w:val="28"/>
          <w:szCs w:val="28"/>
        </w:rPr>
        <w:t>. Способы информирования заявителя об изменении статуса рассмотрения запроса заявителя о предоставлении услуги</w:t>
      </w:r>
    </w:p>
    <w:p w14:paraId="7C9E2491" w14:textId="77777777" w:rsidR="0075415E" w:rsidRPr="0072152C" w:rsidRDefault="0075415E">
      <w:pPr>
        <w:pStyle w:val="afc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9EDD908" w14:textId="77777777" w:rsidR="0075415E" w:rsidRPr="0072152C" w:rsidRDefault="00000000">
      <w:pPr>
        <w:pStyle w:val="afc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2152C">
        <w:rPr>
          <w:rFonts w:ascii="Times New Roman" w:hAnsi="Times New Roman" w:cs="Times New Roman"/>
          <w:sz w:val="28"/>
          <w:szCs w:val="28"/>
        </w:rPr>
        <w:t xml:space="preserve">Информирование заявителя об изменении статуса рассмотрения запроса о предоставлении услуги осуществляется с использованием ЕПГУ, по электронной почте. </w:t>
      </w:r>
    </w:p>
    <w:p w14:paraId="14ABDE00" w14:textId="77777777" w:rsidR="0075415E" w:rsidRPr="0072152C" w:rsidRDefault="0075415E">
      <w:pPr>
        <w:pStyle w:val="ConsPlusNormal"/>
        <w:spacing w:line="243" w:lineRule="atLeast"/>
        <w:ind w:firstLine="8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0707487" w14:textId="77777777" w:rsidR="0075415E" w:rsidRPr="0072152C" w:rsidRDefault="0075415E">
      <w:pPr>
        <w:pStyle w:val="ConsPlusNormal"/>
        <w:spacing w:line="243" w:lineRule="atLeast"/>
        <w:ind w:firstLine="850"/>
        <w:jc w:val="both"/>
        <w:rPr>
          <w:rStyle w:val="aff1"/>
          <w:rFonts w:eastAsia="Tinos"/>
          <w:color w:val="000000"/>
          <w:sz w:val="28"/>
          <w:szCs w:val="28"/>
        </w:rPr>
      </w:pPr>
    </w:p>
    <w:p w14:paraId="1533204F" w14:textId="77777777" w:rsidR="0075415E" w:rsidRPr="0072152C" w:rsidRDefault="0075415E">
      <w:pPr>
        <w:ind w:left="4962"/>
        <w:rPr>
          <w:sz w:val="28"/>
          <w:szCs w:val="28"/>
        </w:rPr>
      </w:pPr>
    </w:p>
    <w:p w14:paraId="656B3231" w14:textId="77777777" w:rsidR="0075415E" w:rsidRPr="0072152C" w:rsidRDefault="0075415E">
      <w:pPr>
        <w:ind w:left="4962"/>
        <w:rPr>
          <w:sz w:val="28"/>
          <w:szCs w:val="28"/>
        </w:rPr>
      </w:pPr>
    </w:p>
    <w:p w14:paraId="5C71642E" w14:textId="77777777" w:rsidR="0075415E" w:rsidRPr="0072152C" w:rsidRDefault="0075415E">
      <w:pPr>
        <w:ind w:left="4962"/>
        <w:rPr>
          <w:sz w:val="28"/>
          <w:szCs w:val="28"/>
        </w:rPr>
      </w:pPr>
    </w:p>
    <w:p w14:paraId="051D2583" w14:textId="77777777" w:rsidR="0075415E" w:rsidRPr="0072152C" w:rsidRDefault="0075415E">
      <w:pPr>
        <w:ind w:left="4962"/>
        <w:rPr>
          <w:sz w:val="28"/>
          <w:szCs w:val="28"/>
        </w:rPr>
      </w:pPr>
    </w:p>
    <w:p w14:paraId="4A34BC2D" w14:textId="77777777" w:rsidR="0075415E" w:rsidRPr="0072152C" w:rsidRDefault="0075415E">
      <w:pPr>
        <w:ind w:left="4962"/>
        <w:rPr>
          <w:sz w:val="28"/>
          <w:szCs w:val="28"/>
        </w:rPr>
      </w:pPr>
    </w:p>
    <w:p w14:paraId="6423DCEB" w14:textId="77777777" w:rsidR="0075415E" w:rsidRPr="0072152C" w:rsidRDefault="0075415E">
      <w:pPr>
        <w:ind w:left="4962"/>
        <w:rPr>
          <w:sz w:val="28"/>
          <w:szCs w:val="28"/>
        </w:rPr>
      </w:pPr>
    </w:p>
    <w:p w14:paraId="4EDF03A7" w14:textId="77777777" w:rsidR="0075415E" w:rsidRPr="0072152C" w:rsidRDefault="0075415E">
      <w:pPr>
        <w:ind w:left="4962"/>
        <w:rPr>
          <w:sz w:val="28"/>
          <w:szCs w:val="28"/>
        </w:rPr>
      </w:pPr>
    </w:p>
    <w:p w14:paraId="5C9C072A" w14:textId="77777777" w:rsidR="0075415E" w:rsidRPr="0072152C" w:rsidRDefault="0075415E">
      <w:pPr>
        <w:ind w:left="4962"/>
        <w:rPr>
          <w:sz w:val="28"/>
          <w:szCs w:val="28"/>
        </w:rPr>
      </w:pPr>
    </w:p>
    <w:p w14:paraId="68CBCCDE" w14:textId="77777777" w:rsidR="0075415E" w:rsidRPr="0072152C" w:rsidRDefault="0075415E">
      <w:pPr>
        <w:ind w:left="4962"/>
        <w:rPr>
          <w:sz w:val="28"/>
          <w:szCs w:val="28"/>
        </w:rPr>
      </w:pPr>
    </w:p>
    <w:p w14:paraId="6D7F4F17" w14:textId="77777777" w:rsidR="0075415E" w:rsidRPr="0072152C" w:rsidRDefault="0075415E">
      <w:pPr>
        <w:ind w:left="4962"/>
        <w:rPr>
          <w:sz w:val="28"/>
          <w:szCs w:val="28"/>
        </w:rPr>
      </w:pPr>
    </w:p>
    <w:p w14:paraId="480A1B84" w14:textId="77777777" w:rsidR="0075415E" w:rsidRPr="0072152C" w:rsidRDefault="0075415E">
      <w:pPr>
        <w:ind w:left="4962"/>
        <w:rPr>
          <w:sz w:val="28"/>
          <w:szCs w:val="28"/>
        </w:rPr>
      </w:pPr>
    </w:p>
    <w:p w14:paraId="46CE8207" w14:textId="77777777" w:rsidR="0075415E" w:rsidRPr="0072152C" w:rsidRDefault="0075415E">
      <w:pPr>
        <w:ind w:left="4962"/>
        <w:rPr>
          <w:sz w:val="28"/>
          <w:szCs w:val="28"/>
        </w:rPr>
      </w:pPr>
    </w:p>
    <w:p w14:paraId="7B5F0FAB" w14:textId="77777777" w:rsidR="0075415E" w:rsidRDefault="0075415E">
      <w:pPr>
        <w:ind w:left="4962"/>
        <w:rPr>
          <w:sz w:val="28"/>
          <w:szCs w:val="28"/>
        </w:rPr>
      </w:pPr>
    </w:p>
    <w:p w14:paraId="08E91E1E" w14:textId="77777777" w:rsidR="0075415E" w:rsidRDefault="0075415E">
      <w:pPr>
        <w:ind w:left="4962"/>
        <w:rPr>
          <w:sz w:val="28"/>
          <w:szCs w:val="28"/>
        </w:rPr>
      </w:pPr>
    </w:p>
    <w:p w14:paraId="72351646" w14:textId="77777777" w:rsidR="0075415E" w:rsidRDefault="0075415E">
      <w:pPr>
        <w:ind w:left="4962"/>
        <w:rPr>
          <w:sz w:val="28"/>
          <w:szCs w:val="28"/>
        </w:rPr>
      </w:pPr>
    </w:p>
    <w:p w14:paraId="79A4702A" w14:textId="77777777" w:rsidR="0075415E" w:rsidRDefault="0075415E">
      <w:pPr>
        <w:ind w:left="4962"/>
        <w:rPr>
          <w:sz w:val="28"/>
          <w:szCs w:val="28"/>
        </w:rPr>
      </w:pPr>
    </w:p>
    <w:p w14:paraId="346FFB76" w14:textId="77777777" w:rsidR="0075415E" w:rsidRDefault="0075415E">
      <w:pPr>
        <w:ind w:left="4962"/>
        <w:rPr>
          <w:sz w:val="28"/>
          <w:szCs w:val="28"/>
        </w:rPr>
      </w:pPr>
    </w:p>
    <w:p w14:paraId="470EAF9D" w14:textId="77777777" w:rsidR="0075415E" w:rsidRDefault="0075415E">
      <w:pPr>
        <w:ind w:left="4962"/>
        <w:rPr>
          <w:sz w:val="28"/>
          <w:szCs w:val="28"/>
        </w:rPr>
      </w:pPr>
    </w:p>
    <w:p w14:paraId="1973FA65" w14:textId="77777777" w:rsidR="0075415E" w:rsidRDefault="0075415E">
      <w:pPr>
        <w:ind w:left="4962"/>
        <w:rPr>
          <w:sz w:val="28"/>
          <w:szCs w:val="28"/>
        </w:rPr>
      </w:pPr>
    </w:p>
    <w:p w14:paraId="1159BECC" w14:textId="77777777" w:rsidR="0075415E" w:rsidRDefault="0075415E">
      <w:pPr>
        <w:ind w:left="4962"/>
        <w:rPr>
          <w:sz w:val="28"/>
          <w:szCs w:val="28"/>
        </w:rPr>
      </w:pPr>
    </w:p>
    <w:p w14:paraId="3AF9643D" w14:textId="77777777" w:rsidR="0075415E" w:rsidRDefault="0075415E">
      <w:pPr>
        <w:ind w:left="4962"/>
        <w:rPr>
          <w:sz w:val="28"/>
          <w:szCs w:val="28"/>
        </w:rPr>
      </w:pPr>
    </w:p>
    <w:p w14:paraId="0C87409F" w14:textId="77777777" w:rsidR="0075415E" w:rsidRDefault="0075415E">
      <w:pPr>
        <w:ind w:left="4962"/>
        <w:rPr>
          <w:sz w:val="28"/>
          <w:szCs w:val="28"/>
        </w:rPr>
      </w:pPr>
    </w:p>
    <w:p w14:paraId="6392DA10" w14:textId="77777777" w:rsidR="0075415E" w:rsidRDefault="0075415E">
      <w:pPr>
        <w:rPr>
          <w:sz w:val="28"/>
          <w:szCs w:val="28"/>
        </w:rPr>
      </w:pPr>
    </w:p>
    <w:p w14:paraId="1D233153" w14:textId="77777777" w:rsidR="005B69F5" w:rsidRDefault="005B69F5">
      <w:pPr>
        <w:rPr>
          <w:sz w:val="28"/>
          <w:szCs w:val="28"/>
        </w:rPr>
        <w:sectPr w:rsidR="005B69F5">
          <w:headerReference w:type="default" r:id="rId8"/>
          <w:headerReference w:type="first" r:id="rId9"/>
          <w:footerReference w:type="first" r:id="rId10"/>
          <w:type w:val="continuous"/>
          <w:pgSz w:w="11900" w:h="16840"/>
          <w:pgMar w:top="1134" w:right="850" w:bottom="1134" w:left="1701" w:header="709" w:footer="709" w:gutter="0"/>
          <w:cols w:space="720"/>
          <w:titlePg/>
          <w:docGrid w:linePitch="360"/>
        </w:sectPr>
      </w:pPr>
    </w:p>
    <w:p w14:paraId="19F67A46" w14:textId="77777777" w:rsidR="0075415E" w:rsidRDefault="0075415E" w:rsidP="005B69F5">
      <w:pPr>
        <w:rPr>
          <w:sz w:val="28"/>
          <w:szCs w:val="28"/>
        </w:rPr>
        <w:sectPr w:rsidR="0075415E">
          <w:type w:val="continuous"/>
          <w:pgSz w:w="11900" w:h="16840"/>
          <w:pgMar w:top="1134" w:right="850" w:bottom="1134" w:left="1701" w:header="709" w:footer="709" w:gutter="0"/>
          <w:cols w:space="720"/>
          <w:titlePg/>
          <w:docGrid w:linePitch="360"/>
        </w:sectPr>
      </w:pPr>
    </w:p>
    <w:p w14:paraId="5EB7ADCB" w14:textId="77777777" w:rsidR="0075415E" w:rsidRDefault="0075415E" w:rsidP="005B69F5">
      <w:pPr>
        <w:rPr>
          <w:sz w:val="28"/>
          <w:szCs w:val="28"/>
        </w:rPr>
      </w:pPr>
    </w:p>
    <w:p w14:paraId="47931D3C" w14:textId="77777777" w:rsidR="0075415E" w:rsidRDefault="0075415E">
      <w:pPr>
        <w:ind w:left="4962"/>
        <w:rPr>
          <w:sz w:val="28"/>
          <w:szCs w:val="28"/>
        </w:rPr>
        <w:sectPr w:rsidR="0075415E">
          <w:type w:val="continuous"/>
          <w:pgSz w:w="11900" w:h="16840"/>
          <w:pgMar w:top="1134" w:right="850" w:bottom="1134" w:left="1701" w:header="709" w:footer="709" w:gutter="0"/>
          <w:cols w:space="720"/>
          <w:titlePg/>
          <w:docGrid w:linePitch="360"/>
        </w:sectPr>
      </w:pPr>
    </w:p>
    <w:p w14:paraId="62C5A9FC" w14:textId="77777777" w:rsidR="0072152C" w:rsidRDefault="0072152C">
      <w:pPr>
        <w:ind w:left="4962"/>
        <w:rPr>
          <w:sz w:val="28"/>
          <w:szCs w:val="28"/>
        </w:rPr>
      </w:pPr>
    </w:p>
    <w:p w14:paraId="71D5747D" w14:textId="28A87CBA" w:rsidR="0075415E" w:rsidRDefault="00000000">
      <w:pPr>
        <w:ind w:left="496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1 </w:t>
      </w:r>
    </w:p>
    <w:p w14:paraId="24E2DC9E" w14:textId="77777777" w:rsidR="0075415E" w:rsidRDefault="00000000">
      <w:pPr>
        <w:ind w:left="4962"/>
        <w:rPr>
          <w:sz w:val="28"/>
          <w:szCs w:val="28"/>
        </w:rPr>
      </w:pPr>
      <w:r>
        <w:rPr>
          <w:sz w:val="28"/>
          <w:szCs w:val="28"/>
        </w:rPr>
        <w:t xml:space="preserve">к Административному регламенту </w:t>
      </w:r>
    </w:p>
    <w:p w14:paraId="2E3660F5" w14:textId="77777777" w:rsidR="0075415E" w:rsidRDefault="0075415E">
      <w:pPr>
        <w:ind w:left="4962"/>
        <w:rPr>
          <w:sz w:val="28"/>
          <w:szCs w:val="28"/>
        </w:rPr>
      </w:pPr>
    </w:p>
    <w:p w14:paraId="77325C62" w14:textId="77777777" w:rsidR="0075415E" w:rsidRDefault="0075415E">
      <w:pPr>
        <w:ind w:left="4962"/>
        <w:rPr>
          <w:sz w:val="28"/>
          <w:szCs w:val="28"/>
        </w:rPr>
      </w:pPr>
    </w:p>
    <w:p w14:paraId="620F2372" w14:textId="77777777" w:rsidR="0075415E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Перечень условных обозначений и сокращений</w:t>
      </w:r>
    </w:p>
    <w:p w14:paraId="79CFB263" w14:textId="77777777" w:rsidR="0075415E" w:rsidRDefault="0075415E">
      <w:pPr>
        <w:rPr>
          <w:sz w:val="28"/>
          <w:szCs w:val="28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2591"/>
        <w:gridCol w:w="6748"/>
      </w:tblGrid>
      <w:tr w:rsidR="0075415E" w14:paraId="1AFC03B8" w14:textId="77777777">
        <w:tc>
          <w:tcPr>
            <w:tcW w:w="2591" w:type="dxa"/>
          </w:tcPr>
          <w:p w14:paraId="2FFB8856" w14:textId="77777777" w:rsidR="0075415E" w:rsidRPr="0072152C" w:rsidRDefault="00000000">
            <w:pPr>
              <w:jc w:val="center"/>
              <w:rPr>
                <w:sz w:val="26"/>
                <w:szCs w:val="26"/>
              </w:rPr>
            </w:pPr>
            <w:r w:rsidRPr="0072152C">
              <w:rPr>
                <w:color w:val="000000"/>
                <w:sz w:val="26"/>
                <w:szCs w:val="26"/>
                <w:shd w:val="clear" w:color="auto" w:fill="FFFFFF"/>
              </w:rPr>
              <w:t>Сокращение</w:t>
            </w:r>
          </w:p>
        </w:tc>
        <w:tc>
          <w:tcPr>
            <w:tcW w:w="6753" w:type="dxa"/>
          </w:tcPr>
          <w:p w14:paraId="5FAA1532" w14:textId="77777777" w:rsidR="0075415E" w:rsidRPr="0072152C" w:rsidRDefault="00000000">
            <w:pPr>
              <w:jc w:val="center"/>
              <w:rPr>
                <w:sz w:val="26"/>
                <w:szCs w:val="26"/>
              </w:rPr>
            </w:pPr>
            <w:r w:rsidRPr="0072152C">
              <w:rPr>
                <w:color w:val="000000"/>
                <w:sz w:val="26"/>
                <w:szCs w:val="26"/>
                <w:shd w:val="clear" w:color="auto" w:fill="FFFFFF"/>
              </w:rPr>
              <w:t>Полное название</w:t>
            </w:r>
          </w:p>
        </w:tc>
      </w:tr>
      <w:tr w:rsidR="0075415E" w14:paraId="5715AD9D" w14:textId="77777777">
        <w:tc>
          <w:tcPr>
            <w:tcW w:w="2591" w:type="dxa"/>
          </w:tcPr>
          <w:p w14:paraId="51277A8A" w14:textId="77777777" w:rsidR="0075415E" w:rsidRPr="0072152C" w:rsidRDefault="00000000">
            <w:pPr>
              <w:rPr>
                <w:sz w:val="26"/>
                <w:szCs w:val="26"/>
              </w:rPr>
            </w:pPr>
            <w:r w:rsidRPr="0072152C">
              <w:rPr>
                <w:sz w:val="26"/>
                <w:szCs w:val="26"/>
              </w:rPr>
              <w:t>Административный регламент</w:t>
            </w:r>
          </w:p>
        </w:tc>
        <w:tc>
          <w:tcPr>
            <w:tcW w:w="6753" w:type="dxa"/>
          </w:tcPr>
          <w:p w14:paraId="7294F205" w14:textId="3F772291" w:rsidR="0075415E" w:rsidRPr="0072152C" w:rsidRDefault="00000000">
            <w:pPr>
              <w:rPr>
                <w:sz w:val="26"/>
                <w:szCs w:val="26"/>
              </w:rPr>
            </w:pPr>
            <w:r w:rsidRPr="0072152C">
              <w:rPr>
                <w:sz w:val="27"/>
                <w:szCs w:val="27"/>
              </w:rPr>
              <w:t xml:space="preserve"> административный регламент предоставления </w:t>
            </w:r>
            <w:r w:rsidRPr="0072152C">
              <w:rPr>
                <w:rStyle w:val="72"/>
                <w:i w:val="0"/>
              </w:rPr>
              <w:t>услуги «</w:t>
            </w:r>
            <w:r w:rsidRPr="0072152C">
              <w:rPr>
                <w:rFonts w:eastAsia="Tinos"/>
                <w:color w:val="000000" w:themeColor="text1"/>
                <w:sz w:val="26"/>
                <w:szCs w:val="26"/>
                <w:highlight w:val="white"/>
              </w:rPr>
              <w:t xml:space="preserve">Прием заявлений о зачислении </w:t>
            </w:r>
            <w:r w:rsidR="0072152C" w:rsidRPr="0072152C">
              <w:rPr>
                <w:rFonts w:eastAsia="Tinos"/>
                <w:color w:val="000000" w:themeColor="text1"/>
                <w:sz w:val="26"/>
                <w:szCs w:val="26"/>
                <w:highlight w:val="white"/>
              </w:rPr>
              <w:t>в муниципальные</w:t>
            </w:r>
            <w:r w:rsidRPr="0072152C">
              <w:rPr>
                <w:rFonts w:eastAsia="Tinos"/>
                <w:color w:val="000000" w:themeColor="text1"/>
                <w:sz w:val="26"/>
                <w:szCs w:val="26"/>
                <w:highlight w:val="white"/>
              </w:rPr>
              <w:t xml:space="preserve"> образовательные организации</w:t>
            </w:r>
            <w:r w:rsidR="0072152C" w:rsidRPr="0072152C">
              <w:rPr>
                <w:rFonts w:eastAsia="Tinos"/>
                <w:color w:val="000000" w:themeColor="text1"/>
                <w:sz w:val="26"/>
                <w:szCs w:val="26"/>
                <w:highlight w:val="white"/>
              </w:rPr>
              <w:t xml:space="preserve"> Тоцкого района</w:t>
            </w:r>
            <w:r w:rsidRPr="0072152C">
              <w:rPr>
                <w:rFonts w:eastAsia="Tinos"/>
                <w:color w:val="000000" w:themeColor="text1"/>
                <w:sz w:val="26"/>
                <w:szCs w:val="26"/>
                <w:highlight w:val="white"/>
              </w:rPr>
              <w:t xml:space="preserve"> Оренбургской области, реализующие программы общего образования</w:t>
            </w:r>
            <w:r w:rsidRPr="0072152C">
              <w:rPr>
                <w:rStyle w:val="72"/>
                <w:i w:val="0"/>
              </w:rPr>
              <w:t>»</w:t>
            </w:r>
          </w:p>
        </w:tc>
      </w:tr>
      <w:tr w:rsidR="0075415E" w14:paraId="6121E978" w14:textId="77777777">
        <w:trPr>
          <w:trHeight w:val="299"/>
        </w:trPr>
        <w:tc>
          <w:tcPr>
            <w:tcW w:w="2591" w:type="dxa"/>
            <w:vMerge w:val="restart"/>
          </w:tcPr>
          <w:p w14:paraId="75B24D5A" w14:textId="77777777" w:rsidR="0075415E" w:rsidRPr="0072152C" w:rsidRDefault="00000000">
            <w:pPr>
              <w:rPr>
                <w:sz w:val="26"/>
                <w:szCs w:val="26"/>
              </w:rPr>
            </w:pPr>
            <w:r w:rsidRPr="0072152C">
              <w:rPr>
                <w:sz w:val="26"/>
                <w:szCs w:val="26"/>
              </w:rPr>
              <w:t>Услуга</w:t>
            </w:r>
          </w:p>
        </w:tc>
        <w:tc>
          <w:tcPr>
            <w:tcW w:w="6753" w:type="dxa"/>
            <w:vMerge w:val="restart"/>
          </w:tcPr>
          <w:p w14:paraId="544E766C" w14:textId="09A98F81" w:rsidR="0075415E" w:rsidRPr="0072152C" w:rsidRDefault="00000000">
            <w:pPr>
              <w:rPr>
                <w:sz w:val="26"/>
                <w:szCs w:val="26"/>
              </w:rPr>
            </w:pPr>
            <w:r w:rsidRPr="0072152C">
              <w:rPr>
                <w:rFonts w:eastAsia="Tinos"/>
                <w:color w:val="000000" w:themeColor="text1"/>
                <w:sz w:val="26"/>
                <w:szCs w:val="26"/>
                <w:highlight w:val="white"/>
              </w:rPr>
              <w:t xml:space="preserve">Прием заявлений о зачислении </w:t>
            </w:r>
            <w:r w:rsidR="0072152C" w:rsidRPr="0072152C">
              <w:rPr>
                <w:rFonts w:eastAsia="Tinos"/>
                <w:color w:val="000000" w:themeColor="text1"/>
                <w:sz w:val="26"/>
                <w:szCs w:val="26"/>
                <w:highlight w:val="white"/>
              </w:rPr>
              <w:t>в муниципальные</w:t>
            </w:r>
            <w:r w:rsidRPr="0072152C">
              <w:rPr>
                <w:rFonts w:eastAsia="Tinos"/>
                <w:color w:val="000000" w:themeColor="text1"/>
                <w:sz w:val="26"/>
                <w:szCs w:val="26"/>
                <w:highlight w:val="white"/>
              </w:rPr>
              <w:t xml:space="preserve"> образовательные организации</w:t>
            </w:r>
            <w:r w:rsidR="0072152C" w:rsidRPr="0072152C">
              <w:rPr>
                <w:rFonts w:eastAsia="Tinos"/>
                <w:color w:val="000000" w:themeColor="text1"/>
                <w:sz w:val="26"/>
                <w:szCs w:val="26"/>
                <w:highlight w:val="white"/>
              </w:rPr>
              <w:t xml:space="preserve"> Тоцкого района</w:t>
            </w:r>
            <w:r w:rsidRPr="0072152C">
              <w:rPr>
                <w:rFonts w:eastAsia="Tinos"/>
                <w:color w:val="000000" w:themeColor="text1"/>
                <w:sz w:val="26"/>
                <w:szCs w:val="26"/>
                <w:highlight w:val="white"/>
              </w:rPr>
              <w:t xml:space="preserve"> Оренбургской области, реализующие программы общего образования</w:t>
            </w:r>
          </w:p>
        </w:tc>
      </w:tr>
      <w:tr w:rsidR="0075415E" w14:paraId="7A909D88" w14:textId="77777777">
        <w:tc>
          <w:tcPr>
            <w:tcW w:w="2591" w:type="dxa"/>
          </w:tcPr>
          <w:p w14:paraId="6D06916F" w14:textId="77777777" w:rsidR="0075415E" w:rsidRPr="0072152C" w:rsidRDefault="00000000">
            <w:pPr>
              <w:rPr>
                <w:sz w:val="26"/>
                <w:szCs w:val="26"/>
              </w:rPr>
            </w:pPr>
            <w:r w:rsidRPr="0072152C">
              <w:rPr>
                <w:sz w:val="26"/>
                <w:szCs w:val="26"/>
              </w:rPr>
              <w:t>ЕПГУ</w:t>
            </w:r>
          </w:p>
        </w:tc>
        <w:tc>
          <w:tcPr>
            <w:tcW w:w="6753" w:type="dxa"/>
          </w:tcPr>
          <w:p w14:paraId="30063E4B" w14:textId="77777777" w:rsidR="0075415E" w:rsidRPr="0072152C" w:rsidRDefault="00000000">
            <w:pPr>
              <w:rPr>
                <w:sz w:val="26"/>
                <w:szCs w:val="26"/>
              </w:rPr>
            </w:pPr>
            <w:r w:rsidRPr="0072152C">
              <w:rPr>
                <w:sz w:val="26"/>
                <w:szCs w:val="26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</w:tr>
      <w:tr w:rsidR="0075415E" w14:paraId="4AA55E3F" w14:textId="77777777">
        <w:tc>
          <w:tcPr>
            <w:tcW w:w="2591" w:type="dxa"/>
          </w:tcPr>
          <w:p w14:paraId="18F865E4" w14:textId="77777777" w:rsidR="0075415E" w:rsidRPr="0072152C" w:rsidRDefault="00000000">
            <w:pPr>
              <w:rPr>
                <w:sz w:val="26"/>
                <w:szCs w:val="26"/>
              </w:rPr>
            </w:pPr>
            <w:r w:rsidRPr="0072152C">
              <w:rPr>
                <w:sz w:val="26"/>
                <w:szCs w:val="26"/>
              </w:rPr>
              <w:t>ЕСИА</w:t>
            </w:r>
          </w:p>
        </w:tc>
        <w:tc>
          <w:tcPr>
            <w:tcW w:w="6753" w:type="dxa"/>
          </w:tcPr>
          <w:p w14:paraId="0C699C7F" w14:textId="77777777" w:rsidR="0075415E" w:rsidRPr="0072152C" w:rsidRDefault="00000000">
            <w:pPr>
              <w:rPr>
                <w:sz w:val="26"/>
                <w:szCs w:val="26"/>
              </w:rPr>
            </w:pPr>
            <w:r w:rsidRPr="0072152C">
              <w:rPr>
                <w:sz w:val="26"/>
                <w:szCs w:val="26"/>
              </w:rPr>
              <w:t xml:space="preserve">единая система идентификации и аутентификации </w:t>
            </w:r>
          </w:p>
        </w:tc>
      </w:tr>
      <w:tr w:rsidR="0075415E" w14:paraId="2A7EC053" w14:textId="77777777">
        <w:tc>
          <w:tcPr>
            <w:tcW w:w="2591" w:type="dxa"/>
          </w:tcPr>
          <w:p w14:paraId="451D73DF" w14:textId="77777777" w:rsidR="0075415E" w:rsidRPr="0072152C" w:rsidRDefault="00000000">
            <w:pPr>
              <w:rPr>
                <w:sz w:val="26"/>
                <w:szCs w:val="26"/>
              </w:rPr>
            </w:pPr>
            <w:r w:rsidRPr="0072152C">
              <w:rPr>
                <w:sz w:val="26"/>
                <w:szCs w:val="26"/>
              </w:rPr>
              <w:t>МФЦ</w:t>
            </w:r>
          </w:p>
        </w:tc>
        <w:tc>
          <w:tcPr>
            <w:tcW w:w="6753" w:type="dxa"/>
          </w:tcPr>
          <w:p w14:paraId="15F31BD0" w14:textId="77777777" w:rsidR="0075415E" w:rsidRPr="0072152C" w:rsidRDefault="00000000">
            <w:pPr>
              <w:rPr>
                <w:sz w:val="26"/>
                <w:szCs w:val="26"/>
              </w:rPr>
            </w:pPr>
            <w:r w:rsidRPr="0072152C">
              <w:rPr>
                <w:sz w:val="26"/>
                <w:szCs w:val="26"/>
              </w:rPr>
              <w:t>многофункциональный центр предоставления государственных и муниципальных услуг</w:t>
            </w:r>
          </w:p>
        </w:tc>
      </w:tr>
      <w:tr w:rsidR="0075415E" w14:paraId="3198E346" w14:textId="77777777">
        <w:tc>
          <w:tcPr>
            <w:tcW w:w="2591" w:type="dxa"/>
          </w:tcPr>
          <w:p w14:paraId="5BA4E7BF" w14:textId="77777777" w:rsidR="0075415E" w:rsidRPr="0072152C" w:rsidRDefault="00000000">
            <w:pPr>
              <w:rPr>
                <w:sz w:val="26"/>
                <w:szCs w:val="26"/>
              </w:rPr>
            </w:pPr>
            <w:r w:rsidRPr="0072152C">
              <w:rPr>
                <w:sz w:val="26"/>
                <w:szCs w:val="26"/>
              </w:rPr>
              <w:t>Реестр государственных и м муниципальных услуг</w:t>
            </w:r>
          </w:p>
        </w:tc>
        <w:tc>
          <w:tcPr>
            <w:tcW w:w="6753" w:type="dxa"/>
          </w:tcPr>
          <w:p w14:paraId="605B820C" w14:textId="77777777" w:rsidR="0075415E" w:rsidRPr="0072152C" w:rsidRDefault="00000000">
            <w:pPr>
              <w:rPr>
                <w:sz w:val="26"/>
                <w:szCs w:val="26"/>
              </w:rPr>
            </w:pPr>
            <w:r w:rsidRPr="0072152C">
              <w:rPr>
                <w:sz w:val="26"/>
                <w:szCs w:val="26"/>
              </w:rPr>
              <w:t xml:space="preserve">федеральная информационная система «Федеральный реестр государственных и муниципальных услуг»  </w:t>
            </w:r>
          </w:p>
        </w:tc>
      </w:tr>
    </w:tbl>
    <w:p w14:paraId="5153B0E5" w14:textId="77777777" w:rsidR="0075415E" w:rsidRDefault="0075415E">
      <w:pPr>
        <w:jc w:val="center"/>
        <w:rPr>
          <w:sz w:val="28"/>
          <w:szCs w:val="28"/>
        </w:rPr>
      </w:pPr>
    </w:p>
    <w:p w14:paraId="12B63170" w14:textId="77777777" w:rsidR="0075415E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</w:t>
      </w:r>
    </w:p>
    <w:p w14:paraId="72934CE8" w14:textId="77777777" w:rsidR="0075415E" w:rsidRDefault="00000000">
      <w:pPr>
        <w:rPr>
          <w:sz w:val="28"/>
          <w:szCs w:val="28"/>
        </w:rPr>
        <w:sectPr w:rsidR="0075415E">
          <w:type w:val="continuous"/>
          <w:pgSz w:w="11900" w:h="16840"/>
          <w:pgMar w:top="1134" w:right="850" w:bottom="1134" w:left="1701" w:header="709" w:footer="709" w:gutter="0"/>
          <w:cols w:space="720"/>
          <w:titlePg/>
          <w:docGrid w:linePitch="360"/>
        </w:sectPr>
      </w:pPr>
      <w:r>
        <w:rPr>
          <w:sz w:val="28"/>
          <w:szCs w:val="28"/>
        </w:rPr>
        <w:br w:type="page" w:clear="all"/>
      </w:r>
    </w:p>
    <w:p w14:paraId="17FA5B77" w14:textId="77777777" w:rsidR="0075415E" w:rsidRDefault="00000000">
      <w:pPr>
        <w:ind w:left="5103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14:paraId="7A93AF61" w14:textId="77777777" w:rsidR="0075415E" w:rsidRDefault="00000000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к Административному регламенту </w:t>
      </w:r>
    </w:p>
    <w:p w14:paraId="0EBC2390" w14:textId="77777777" w:rsidR="0075415E" w:rsidRDefault="0075415E">
      <w:pPr>
        <w:ind w:left="5103"/>
        <w:rPr>
          <w:sz w:val="28"/>
          <w:szCs w:val="28"/>
        </w:rPr>
      </w:pPr>
    </w:p>
    <w:p w14:paraId="62AD0096" w14:textId="77777777" w:rsidR="0075415E" w:rsidRDefault="0075415E">
      <w:pPr>
        <w:rPr>
          <w:rFonts w:ascii="Tinos" w:hAnsi="Tinos" w:cs="Tinos"/>
          <w:sz w:val="26"/>
          <w:szCs w:val="26"/>
        </w:rPr>
      </w:pPr>
    </w:p>
    <w:p w14:paraId="21FC59F4" w14:textId="77777777" w:rsidR="0075415E" w:rsidRPr="0072152C" w:rsidRDefault="00000000">
      <w:pPr>
        <w:widowControl w:val="0"/>
        <w:jc w:val="center"/>
        <w:rPr>
          <w:sz w:val="24"/>
          <w:szCs w:val="24"/>
        </w:rPr>
      </w:pPr>
      <w:r w:rsidRPr="0072152C">
        <w:rPr>
          <w:rFonts w:eastAsia="Tinos"/>
          <w:sz w:val="24"/>
          <w:szCs w:val="24"/>
        </w:rPr>
        <w:t>Идентификаторы категорий (признаков) заявителя</w:t>
      </w:r>
    </w:p>
    <w:p w14:paraId="6913A8D9" w14:textId="77777777" w:rsidR="0075415E" w:rsidRPr="0072152C" w:rsidRDefault="0075415E">
      <w:pPr>
        <w:widowControl w:val="0"/>
        <w:jc w:val="center"/>
        <w:rPr>
          <w:sz w:val="24"/>
          <w:szCs w:val="24"/>
        </w:rPr>
      </w:pPr>
    </w:p>
    <w:tbl>
      <w:tblPr>
        <w:tblStyle w:val="afb"/>
        <w:tblW w:w="0" w:type="auto"/>
        <w:tblInd w:w="-142" w:type="dxa"/>
        <w:tblLayout w:type="fixed"/>
        <w:tblLook w:val="04A0" w:firstRow="1" w:lastRow="0" w:firstColumn="1" w:lastColumn="0" w:noHBand="0" w:noVBand="1"/>
      </w:tblPr>
      <w:tblGrid>
        <w:gridCol w:w="2126"/>
        <w:gridCol w:w="2551"/>
        <w:gridCol w:w="2693"/>
        <w:gridCol w:w="2410"/>
      </w:tblGrid>
      <w:tr w:rsidR="0075415E" w:rsidRPr="0072152C" w14:paraId="46C0FC9C" w14:textId="77777777">
        <w:tc>
          <w:tcPr>
            <w:tcW w:w="2126" w:type="dxa"/>
          </w:tcPr>
          <w:p w14:paraId="32418A6A" w14:textId="77777777" w:rsidR="0075415E" w:rsidRPr="0072152C" w:rsidRDefault="00000000">
            <w:pPr>
              <w:rPr>
                <w:sz w:val="24"/>
                <w:szCs w:val="24"/>
                <w:highlight w:val="white"/>
              </w:rPr>
            </w:pPr>
            <w:r w:rsidRPr="0072152C">
              <w:rPr>
                <w:rFonts w:eastAsia="Tinos"/>
                <w:sz w:val="24"/>
                <w:szCs w:val="24"/>
              </w:rPr>
              <w:t>Наименование идентификатора категорий заявителя</w:t>
            </w:r>
          </w:p>
        </w:tc>
        <w:tc>
          <w:tcPr>
            <w:tcW w:w="2551" w:type="dxa"/>
            <w:vMerge w:val="restart"/>
          </w:tcPr>
          <w:p w14:paraId="1767C878" w14:textId="77777777" w:rsidR="0075415E" w:rsidRPr="0072152C" w:rsidRDefault="00000000">
            <w:pPr>
              <w:rPr>
                <w:sz w:val="24"/>
                <w:szCs w:val="24"/>
                <w:highlight w:val="white"/>
              </w:rPr>
            </w:pPr>
            <w:r w:rsidRPr="0072152C">
              <w:rPr>
                <w:rFonts w:eastAsia="Tinos"/>
                <w:sz w:val="24"/>
                <w:szCs w:val="24"/>
                <w:highlight w:val="white"/>
              </w:rPr>
              <w:t>Категория (признак) заявителя</w:t>
            </w:r>
          </w:p>
        </w:tc>
        <w:tc>
          <w:tcPr>
            <w:tcW w:w="2693" w:type="dxa"/>
            <w:vMerge w:val="restart"/>
          </w:tcPr>
          <w:p w14:paraId="038273C5" w14:textId="77777777" w:rsidR="0075415E" w:rsidRPr="0072152C" w:rsidRDefault="00000000">
            <w:pPr>
              <w:rPr>
                <w:sz w:val="24"/>
                <w:szCs w:val="24"/>
                <w:highlight w:val="white"/>
              </w:rPr>
            </w:pPr>
            <w:r w:rsidRPr="0072152C">
              <w:rPr>
                <w:rFonts w:eastAsia="Tinos"/>
                <w:sz w:val="24"/>
                <w:szCs w:val="24"/>
              </w:rPr>
              <w:t>Значения категории (признака) заявителя</w:t>
            </w:r>
          </w:p>
        </w:tc>
        <w:tc>
          <w:tcPr>
            <w:tcW w:w="2410" w:type="dxa"/>
          </w:tcPr>
          <w:p w14:paraId="3EA00DAE" w14:textId="77777777" w:rsidR="0075415E" w:rsidRPr="0072152C" w:rsidRDefault="00000000">
            <w:pPr>
              <w:rPr>
                <w:b/>
                <w:sz w:val="24"/>
                <w:szCs w:val="24"/>
              </w:rPr>
            </w:pPr>
            <w:r w:rsidRPr="0072152C">
              <w:rPr>
                <w:rFonts w:eastAsia="Tinos"/>
                <w:sz w:val="24"/>
                <w:szCs w:val="24"/>
              </w:rPr>
              <w:t>Результат предоставления услуги</w:t>
            </w:r>
          </w:p>
          <w:p w14:paraId="1D39A022" w14:textId="77777777" w:rsidR="0075415E" w:rsidRPr="0072152C" w:rsidRDefault="0075415E">
            <w:pPr>
              <w:rPr>
                <w:sz w:val="24"/>
                <w:szCs w:val="24"/>
                <w:highlight w:val="white"/>
              </w:rPr>
            </w:pPr>
          </w:p>
        </w:tc>
      </w:tr>
      <w:tr w:rsidR="0075415E" w:rsidRPr="0072152C" w14:paraId="7EDEC2BF" w14:textId="77777777">
        <w:tc>
          <w:tcPr>
            <w:tcW w:w="2126" w:type="dxa"/>
          </w:tcPr>
          <w:p w14:paraId="74A7D8B7" w14:textId="77777777" w:rsidR="0075415E" w:rsidRPr="0072152C" w:rsidRDefault="00000000">
            <w:pPr>
              <w:jc w:val="center"/>
              <w:rPr>
                <w:sz w:val="24"/>
                <w:szCs w:val="24"/>
                <w:highlight w:val="white"/>
              </w:rPr>
            </w:pPr>
            <w:r w:rsidRPr="0072152C">
              <w:rPr>
                <w:rFonts w:eastAsia="Tinos"/>
                <w:sz w:val="24"/>
                <w:szCs w:val="24"/>
              </w:rPr>
              <w:t>А</w:t>
            </w:r>
          </w:p>
        </w:tc>
        <w:tc>
          <w:tcPr>
            <w:tcW w:w="2551" w:type="dxa"/>
          </w:tcPr>
          <w:p w14:paraId="6631E1D5" w14:textId="77777777" w:rsidR="0075415E" w:rsidRPr="0072152C" w:rsidRDefault="00000000">
            <w:pPr>
              <w:rPr>
                <w:sz w:val="24"/>
                <w:szCs w:val="24"/>
                <w:highlight w:val="white"/>
              </w:rPr>
            </w:pPr>
            <w:r w:rsidRPr="0072152C">
              <w:rPr>
                <w:rFonts w:eastAsia="Tinos"/>
                <w:sz w:val="24"/>
                <w:szCs w:val="24"/>
                <w:highlight w:val="white"/>
              </w:rPr>
              <w:t>родители (законные представители), обратившиеся с запросом о приеме на обучение в первый класс детей, имеющих внеочередное, первоочередное, преимущественное право, а также проживающих на территории, закрепленной за общеобразовательной организацией</w:t>
            </w:r>
          </w:p>
        </w:tc>
        <w:tc>
          <w:tcPr>
            <w:tcW w:w="2693" w:type="dxa"/>
          </w:tcPr>
          <w:p w14:paraId="22B1A43D" w14:textId="77777777" w:rsidR="0075415E" w:rsidRPr="0072152C" w:rsidRDefault="00000000">
            <w:pPr>
              <w:rPr>
                <w:rStyle w:val="aff1"/>
                <w:color w:val="000000"/>
                <w:sz w:val="24"/>
                <w:szCs w:val="24"/>
              </w:rPr>
            </w:pPr>
            <w:r w:rsidRPr="0072152C">
              <w:rPr>
                <w:rStyle w:val="aff1"/>
                <w:rFonts w:eastAsia="Tinos"/>
                <w:color w:val="000000"/>
                <w:sz w:val="24"/>
                <w:szCs w:val="24"/>
              </w:rPr>
              <w:t xml:space="preserve">категории заявителей, имеющих </w:t>
            </w:r>
            <w:r w:rsidRPr="0072152C">
              <w:rPr>
                <w:rFonts w:eastAsia="Tinos"/>
                <w:sz w:val="24"/>
                <w:szCs w:val="24"/>
                <w:highlight w:val="white"/>
              </w:rPr>
              <w:t xml:space="preserve">внеочередное, первоочередное, преимущественное </w:t>
            </w:r>
            <w:r w:rsidRPr="0072152C">
              <w:rPr>
                <w:rStyle w:val="aff1"/>
                <w:rFonts w:eastAsia="Tinos"/>
                <w:color w:val="000000"/>
                <w:sz w:val="24"/>
                <w:szCs w:val="24"/>
              </w:rPr>
              <w:t xml:space="preserve">право на получение услуги, </w:t>
            </w:r>
            <w:r w:rsidRPr="0072152C">
              <w:rPr>
                <w:rFonts w:eastAsia="Tinos"/>
                <w:sz w:val="24"/>
                <w:szCs w:val="24"/>
              </w:rPr>
              <w:t xml:space="preserve">указанных в </w:t>
            </w:r>
            <w:proofErr w:type="spellStart"/>
            <w:r w:rsidRPr="0072152C">
              <w:rPr>
                <w:rFonts w:eastAsia="Tinos"/>
                <w:sz w:val="24"/>
                <w:szCs w:val="24"/>
              </w:rPr>
              <w:t>пп</w:t>
            </w:r>
            <w:proofErr w:type="spellEnd"/>
            <w:r w:rsidRPr="0072152C">
              <w:rPr>
                <w:rFonts w:eastAsia="Tinos"/>
                <w:sz w:val="24"/>
                <w:szCs w:val="24"/>
              </w:rPr>
              <w:t>. 11.2, 11.3, 11.4 подраздела 11 настоящего Административного регламента</w:t>
            </w:r>
          </w:p>
        </w:tc>
        <w:tc>
          <w:tcPr>
            <w:tcW w:w="2410" w:type="dxa"/>
          </w:tcPr>
          <w:p w14:paraId="13F6754E" w14:textId="77777777" w:rsidR="0075415E" w:rsidRPr="0072152C" w:rsidRDefault="00000000">
            <w:pPr>
              <w:pStyle w:val="14"/>
              <w:tabs>
                <w:tab w:val="left" w:pos="283"/>
              </w:tabs>
              <w:spacing w:line="243" w:lineRule="atLeast"/>
              <w:ind w:firstLine="0"/>
              <w:jc w:val="both"/>
              <w:rPr>
                <w:sz w:val="24"/>
                <w:szCs w:val="24"/>
                <w:highlight w:val="white"/>
              </w:rPr>
            </w:pPr>
            <w:r w:rsidRPr="0072152C">
              <w:rPr>
                <w:rStyle w:val="aff1"/>
                <w:rFonts w:eastAsia="Tinos"/>
                <w:color w:val="000000"/>
                <w:sz w:val="24"/>
                <w:szCs w:val="24"/>
                <w:highlight w:val="white"/>
              </w:rPr>
              <w:t xml:space="preserve">распорядительный акт о приеме на обучение или согласно приложению </w:t>
            </w:r>
            <w:r w:rsidRPr="0072152C">
              <w:rPr>
                <w:highlight w:val="white"/>
              </w:rPr>
              <w:t xml:space="preserve">№ 9 </w:t>
            </w:r>
            <w:r w:rsidRPr="0072152C">
              <w:rPr>
                <w:rStyle w:val="aff1"/>
                <w:rFonts w:eastAsia="Tinos"/>
                <w:color w:val="000000"/>
                <w:sz w:val="24"/>
                <w:szCs w:val="24"/>
                <w:highlight w:val="white"/>
              </w:rPr>
              <w:t>к настоящему Административному регламенту</w:t>
            </w:r>
          </w:p>
          <w:p w14:paraId="70FEED33" w14:textId="77777777" w:rsidR="0075415E" w:rsidRPr="0072152C" w:rsidRDefault="0075415E">
            <w:pPr>
              <w:rPr>
                <w:sz w:val="24"/>
                <w:szCs w:val="24"/>
                <w:highlight w:val="white"/>
              </w:rPr>
            </w:pPr>
          </w:p>
        </w:tc>
      </w:tr>
      <w:tr w:rsidR="0075415E" w:rsidRPr="0072152C" w14:paraId="39851837" w14:textId="77777777">
        <w:tc>
          <w:tcPr>
            <w:tcW w:w="2126" w:type="dxa"/>
          </w:tcPr>
          <w:p w14:paraId="42E21817" w14:textId="77777777" w:rsidR="0075415E" w:rsidRPr="0072152C" w:rsidRDefault="00000000">
            <w:pPr>
              <w:jc w:val="center"/>
              <w:rPr>
                <w:sz w:val="24"/>
                <w:szCs w:val="24"/>
                <w:highlight w:val="white"/>
              </w:rPr>
            </w:pPr>
            <w:r w:rsidRPr="0072152C">
              <w:rPr>
                <w:rFonts w:eastAsia="Tinos"/>
                <w:sz w:val="24"/>
                <w:szCs w:val="24"/>
              </w:rPr>
              <w:t>Б</w:t>
            </w:r>
          </w:p>
        </w:tc>
        <w:tc>
          <w:tcPr>
            <w:tcW w:w="2551" w:type="dxa"/>
          </w:tcPr>
          <w:p w14:paraId="76C30A30" w14:textId="7CC854DC" w:rsidR="0075415E" w:rsidRPr="0072152C" w:rsidRDefault="00000000">
            <w:pPr>
              <w:rPr>
                <w:sz w:val="24"/>
                <w:szCs w:val="24"/>
                <w:highlight w:val="white"/>
              </w:rPr>
            </w:pPr>
            <w:r w:rsidRPr="0072152C">
              <w:rPr>
                <w:rFonts w:eastAsia="Tinos"/>
                <w:sz w:val="24"/>
                <w:szCs w:val="24"/>
                <w:highlight w:val="white"/>
              </w:rPr>
              <w:t xml:space="preserve">родители (законные представители), обратившиеся с запросом о приеме на обучение в первый класс детей, не проживающих на закрепленной за </w:t>
            </w:r>
            <w:r w:rsidR="0072152C" w:rsidRPr="0072152C">
              <w:rPr>
                <w:rFonts w:eastAsia="Tinos"/>
                <w:sz w:val="24"/>
                <w:szCs w:val="24"/>
                <w:highlight w:val="white"/>
              </w:rPr>
              <w:t>общеобразовательной организацией</w:t>
            </w:r>
            <w:r w:rsidRPr="0072152C">
              <w:rPr>
                <w:rFonts w:eastAsia="Tinos"/>
                <w:sz w:val="24"/>
                <w:szCs w:val="24"/>
                <w:highlight w:val="white"/>
              </w:rPr>
              <w:t xml:space="preserve"> территории</w:t>
            </w:r>
          </w:p>
        </w:tc>
        <w:tc>
          <w:tcPr>
            <w:tcW w:w="2693" w:type="dxa"/>
          </w:tcPr>
          <w:p w14:paraId="336AB97E" w14:textId="77777777" w:rsidR="0075415E" w:rsidRPr="0072152C" w:rsidRDefault="00000000">
            <w:pPr>
              <w:rPr>
                <w:color w:val="000000"/>
                <w:sz w:val="24"/>
                <w:szCs w:val="24"/>
              </w:rPr>
            </w:pPr>
            <w:r w:rsidRPr="0072152C">
              <w:rPr>
                <w:rStyle w:val="aff1"/>
                <w:rFonts w:eastAsia="Tinos"/>
                <w:color w:val="000000"/>
                <w:sz w:val="24"/>
                <w:szCs w:val="24"/>
              </w:rPr>
              <w:t xml:space="preserve">категории заявителей, </w:t>
            </w:r>
            <w:r w:rsidRPr="0072152C">
              <w:rPr>
                <w:rFonts w:eastAsia="Tinos"/>
                <w:sz w:val="24"/>
                <w:szCs w:val="24"/>
              </w:rPr>
              <w:t>указанных в п. 11.6 подраздела 11 настоящего Административного регламента</w:t>
            </w:r>
          </w:p>
          <w:p w14:paraId="205AD989" w14:textId="77777777" w:rsidR="0075415E" w:rsidRPr="0072152C" w:rsidRDefault="0075415E">
            <w:pPr>
              <w:rPr>
                <w:sz w:val="24"/>
                <w:szCs w:val="24"/>
                <w:highlight w:val="white"/>
              </w:rPr>
            </w:pPr>
          </w:p>
        </w:tc>
        <w:tc>
          <w:tcPr>
            <w:tcW w:w="2410" w:type="dxa"/>
          </w:tcPr>
          <w:p w14:paraId="5858308A" w14:textId="77777777" w:rsidR="0075415E" w:rsidRPr="0072152C" w:rsidRDefault="00000000">
            <w:pPr>
              <w:pStyle w:val="14"/>
              <w:tabs>
                <w:tab w:val="left" w:pos="283"/>
              </w:tabs>
              <w:spacing w:line="243" w:lineRule="atLeast"/>
              <w:ind w:firstLine="0"/>
              <w:jc w:val="both"/>
              <w:rPr>
                <w:sz w:val="24"/>
                <w:szCs w:val="24"/>
                <w:highlight w:val="white"/>
              </w:rPr>
            </w:pPr>
            <w:r w:rsidRPr="0072152C">
              <w:rPr>
                <w:rStyle w:val="aff1"/>
                <w:rFonts w:eastAsia="Tinos"/>
                <w:color w:val="000000"/>
                <w:sz w:val="24"/>
                <w:szCs w:val="24"/>
                <w:highlight w:val="white"/>
              </w:rPr>
              <w:t>распорядительный акт о приеме на обучение или согласно приложению № 9 к настоящему Административному регламенту</w:t>
            </w:r>
          </w:p>
          <w:p w14:paraId="4A4AFAD2" w14:textId="77777777" w:rsidR="0075415E" w:rsidRPr="0072152C" w:rsidRDefault="0075415E">
            <w:pPr>
              <w:rPr>
                <w:sz w:val="24"/>
                <w:szCs w:val="24"/>
                <w:highlight w:val="white"/>
              </w:rPr>
            </w:pPr>
          </w:p>
        </w:tc>
      </w:tr>
      <w:tr w:rsidR="0075415E" w:rsidRPr="0072152C" w14:paraId="5E089B52" w14:textId="77777777">
        <w:tc>
          <w:tcPr>
            <w:tcW w:w="2126" w:type="dxa"/>
          </w:tcPr>
          <w:p w14:paraId="41FECC39" w14:textId="77777777" w:rsidR="0075415E" w:rsidRPr="0072152C" w:rsidRDefault="00000000">
            <w:pPr>
              <w:pStyle w:val="ac"/>
              <w:jc w:val="center"/>
              <w:rPr>
                <w:sz w:val="24"/>
                <w:szCs w:val="24"/>
                <w:highlight w:val="white"/>
              </w:rPr>
            </w:pPr>
            <w:r w:rsidRPr="0072152C">
              <w:rPr>
                <w:rFonts w:eastAsia="Tinos"/>
                <w:sz w:val="24"/>
                <w:szCs w:val="24"/>
              </w:rPr>
              <w:t>В</w:t>
            </w:r>
          </w:p>
        </w:tc>
        <w:tc>
          <w:tcPr>
            <w:tcW w:w="2551" w:type="dxa"/>
          </w:tcPr>
          <w:p w14:paraId="66ED832B" w14:textId="77777777" w:rsidR="0075415E" w:rsidRPr="0072152C" w:rsidRDefault="00000000">
            <w:pPr>
              <w:pStyle w:val="ac"/>
              <w:spacing w:line="276" w:lineRule="auto"/>
              <w:rPr>
                <w:sz w:val="24"/>
                <w:szCs w:val="24"/>
                <w:highlight w:val="white"/>
              </w:rPr>
            </w:pPr>
            <w:r w:rsidRPr="0072152C">
              <w:rPr>
                <w:rFonts w:eastAsia="Tinos"/>
                <w:sz w:val="24"/>
                <w:szCs w:val="24"/>
                <w:highlight w:val="white"/>
              </w:rPr>
              <w:t>родители (законные представители), обратившиеся с запросом о приеме поступающего в общеобразовательную организацию в порядке перевода</w:t>
            </w:r>
          </w:p>
          <w:p w14:paraId="40CDE801" w14:textId="77777777" w:rsidR="0075415E" w:rsidRPr="0072152C" w:rsidRDefault="0075415E">
            <w:pPr>
              <w:rPr>
                <w:sz w:val="24"/>
                <w:szCs w:val="24"/>
                <w:highlight w:val="white"/>
              </w:rPr>
            </w:pPr>
          </w:p>
        </w:tc>
        <w:tc>
          <w:tcPr>
            <w:tcW w:w="2693" w:type="dxa"/>
          </w:tcPr>
          <w:p w14:paraId="364A50F8" w14:textId="77777777" w:rsidR="0075415E" w:rsidRPr="0072152C" w:rsidRDefault="00000000">
            <w:pPr>
              <w:rPr>
                <w:sz w:val="24"/>
                <w:szCs w:val="24"/>
              </w:rPr>
            </w:pPr>
            <w:r w:rsidRPr="0072152C">
              <w:rPr>
                <w:rStyle w:val="aff1"/>
                <w:rFonts w:eastAsia="Tinos"/>
                <w:color w:val="000000"/>
                <w:sz w:val="24"/>
                <w:szCs w:val="24"/>
              </w:rPr>
              <w:t xml:space="preserve">категории заявителей, </w:t>
            </w:r>
            <w:r w:rsidRPr="0072152C">
              <w:rPr>
                <w:rFonts w:eastAsia="Tinos"/>
                <w:sz w:val="24"/>
                <w:szCs w:val="24"/>
              </w:rPr>
              <w:t>указанных в п. 11.7 подраздела 11 настоящего Административного регламента;</w:t>
            </w:r>
          </w:p>
          <w:p w14:paraId="5C11156E" w14:textId="77777777" w:rsidR="0075415E" w:rsidRPr="0072152C" w:rsidRDefault="00000000">
            <w:pPr>
              <w:rPr>
                <w:color w:val="000000"/>
                <w:sz w:val="24"/>
                <w:szCs w:val="24"/>
              </w:rPr>
            </w:pPr>
            <w:r w:rsidRPr="0072152C">
              <w:rPr>
                <w:rStyle w:val="aff1"/>
                <w:rFonts w:eastAsia="Tinos"/>
                <w:color w:val="000000"/>
                <w:sz w:val="24"/>
                <w:szCs w:val="24"/>
              </w:rPr>
              <w:t xml:space="preserve">категории заявителей, имеющих </w:t>
            </w:r>
            <w:r w:rsidRPr="0072152C">
              <w:rPr>
                <w:rFonts w:eastAsia="Tinos"/>
                <w:sz w:val="24"/>
                <w:szCs w:val="24"/>
                <w:highlight w:val="white"/>
              </w:rPr>
              <w:t xml:space="preserve">преимущественное </w:t>
            </w:r>
            <w:r w:rsidRPr="0072152C">
              <w:rPr>
                <w:rStyle w:val="aff1"/>
                <w:rFonts w:eastAsia="Tinos"/>
                <w:color w:val="000000"/>
                <w:sz w:val="24"/>
                <w:szCs w:val="24"/>
              </w:rPr>
              <w:t xml:space="preserve">право на получение услуги, </w:t>
            </w:r>
            <w:r w:rsidRPr="0072152C">
              <w:rPr>
                <w:rFonts w:eastAsia="Tinos"/>
                <w:sz w:val="24"/>
                <w:szCs w:val="24"/>
              </w:rPr>
              <w:t>указанных в п. 11.5 подраздела 11 настоящего Административного регламента</w:t>
            </w:r>
          </w:p>
        </w:tc>
        <w:tc>
          <w:tcPr>
            <w:tcW w:w="2410" w:type="dxa"/>
          </w:tcPr>
          <w:p w14:paraId="167006EA" w14:textId="77777777" w:rsidR="0075415E" w:rsidRPr="0072152C" w:rsidRDefault="00000000">
            <w:pPr>
              <w:pStyle w:val="14"/>
              <w:tabs>
                <w:tab w:val="left" w:pos="283"/>
              </w:tabs>
              <w:spacing w:line="243" w:lineRule="atLeast"/>
              <w:ind w:firstLine="0"/>
              <w:jc w:val="both"/>
              <w:rPr>
                <w:sz w:val="24"/>
                <w:szCs w:val="24"/>
                <w:highlight w:val="white"/>
              </w:rPr>
            </w:pPr>
            <w:r w:rsidRPr="0072152C">
              <w:rPr>
                <w:rStyle w:val="aff1"/>
                <w:rFonts w:eastAsia="Tinos"/>
                <w:color w:val="000000"/>
                <w:sz w:val="24"/>
                <w:szCs w:val="24"/>
                <w:highlight w:val="white"/>
              </w:rPr>
              <w:t>распорядительный акт о приеме на обучение или согласно приложению № 9 к настоящему Административному регламенту</w:t>
            </w:r>
          </w:p>
          <w:p w14:paraId="62C5EC56" w14:textId="77777777" w:rsidR="0075415E" w:rsidRPr="0072152C" w:rsidRDefault="0075415E">
            <w:pPr>
              <w:rPr>
                <w:sz w:val="24"/>
                <w:szCs w:val="24"/>
                <w:highlight w:val="white"/>
              </w:rPr>
            </w:pPr>
          </w:p>
        </w:tc>
      </w:tr>
      <w:tr w:rsidR="0075415E" w:rsidRPr="0072152C" w14:paraId="147B48FD" w14:textId="77777777">
        <w:tc>
          <w:tcPr>
            <w:tcW w:w="2126" w:type="dxa"/>
          </w:tcPr>
          <w:p w14:paraId="0B3B9134" w14:textId="77777777" w:rsidR="0075415E" w:rsidRPr="0072152C" w:rsidRDefault="00000000">
            <w:pPr>
              <w:pStyle w:val="ac"/>
              <w:jc w:val="center"/>
              <w:rPr>
                <w:sz w:val="24"/>
                <w:szCs w:val="24"/>
                <w:highlight w:val="white"/>
              </w:rPr>
            </w:pPr>
            <w:r w:rsidRPr="0072152C">
              <w:rPr>
                <w:rFonts w:eastAsia="Tinos"/>
                <w:sz w:val="24"/>
                <w:szCs w:val="24"/>
              </w:rPr>
              <w:lastRenderedPageBreak/>
              <w:t>Г</w:t>
            </w:r>
          </w:p>
        </w:tc>
        <w:tc>
          <w:tcPr>
            <w:tcW w:w="2551" w:type="dxa"/>
          </w:tcPr>
          <w:p w14:paraId="073E2766" w14:textId="77777777" w:rsidR="0075415E" w:rsidRPr="0072152C" w:rsidRDefault="00000000">
            <w:pPr>
              <w:pStyle w:val="ac"/>
              <w:spacing w:line="276" w:lineRule="auto"/>
              <w:rPr>
                <w:sz w:val="24"/>
                <w:szCs w:val="24"/>
                <w:highlight w:val="white"/>
              </w:rPr>
            </w:pPr>
            <w:r w:rsidRPr="0072152C">
              <w:rPr>
                <w:rFonts w:eastAsia="Tinos"/>
                <w:sz w:val="24"/>
                <w:szCs w:val="24"/>
                <w:highlight w:val="white"/>
              </w:rPr>
              <w:t>родители (законные представители), обратившиеся с запросом о приеме детей в общеобразовательную организацию в 10 (десятый) класс на программу среднего общего образования</w:t>
            </w:r>
          </w:p>
        </w:tc>
        <w:tc>
          <w:tcPr>
            <w:tcW w:w="2693" w:type="dxa"/>
          </w:tcPr>
          <w:p w14:paraId="767A2DAC" w14:textId="77777777" w:rsidR="0075415E" w:rsidRPr="0072152C" w:rsidRDefault="00000000">
            <w:pPr>
              <w:rPr>
                <w:color w:val="000000"/>
                <w:sz w:val="24"/>
                <w:szCs w:val="24"/>
              </w:rPr>
            </w:pPr>
            <w:r w:rsidRPr="0072152C">
              <w:rPr>
                <w:rStyle w:val="aff1"/>
                <w:rFonts w:eastAsia="Tinos"/>
                <w:color w:val="000000"/>
                <w:sz w:val="24"/>
                <w:szCs w:val="24"/>
              </w:rPr>
              <w:t xml:space="preserve">категории заявителей, </w:t>
            </w:r>
            <w:r w:rsidRPr="0072152C">
              <w:rPr>
                <w:rFonts w:eastAsia="Tinos"/>
                <w:sz w:val="24"/>
                <w:szCs w:val="24"/>
              </w:rPr>
              <w:t>указанных в п. 11.8 подраздела 11 настоящего Административного регламента</w:t>
            </w:r>
          </w:p>
          <w:p w14:paraId="48371379" w14:textId="77777777" w:rsidR="0075415E" w:rsidRPr="0072152C" w:rsidRDefault="0075415E">
            <w:pPr>
              <w:rPr>
                <w:sz w:val="24"/>
                <w:szCs w:val="24"/>
                <w:highlight w:val="white"/>
              </w:rPr>
            </w:pPr>
          </w:p>
        </w:tc>
        <w:tc>
          <w:tcPr>
            <w:tcW w:w="2410" w:type="dxa"/>
          </w:tcPr>
          <w:p w14:paraId="03F2E9B2" w14:textId="77777777" w:rsidR="0075415E" w:rsidRPr="0072152C" w:rsidRDefault="00000000">
            <w:pPr>
              <w:pStyle w:val="14"/>
              <w:tabs>
                <w:tab w:val="left" w:pos="283"/>
              </w:tabs>
              <w:spacing w:line="243" w:lineRule="atLeast"/>
              <w:ind w:firstLine="0"/>
              <w:jc w:val="both"/>
              <w:rPr>
                <w:sz w:val="24"/>
                <w:szCs w:val="24"/>
                <w:highlight w:val="white"/>
              </w:rPr>
            </w:pPr>
            <w:r w:rsidRPr="0072152C">
              <w:rPr>
                <w:rStyle w:val="aff1"/>
                <w:rFonts w:eastAsia="Tinos"/>
                <w:color w:val="000000"/>
                <w:sz w:val="24"/>
                <w:szCs w:val="24"/>
                <w:highlight w:val="white"/>
              </w:rPr>
              <w:t>распорядительный акт о приеме на обучение или согласно приложению № 9 к настоящему Административному регламенту</w:t>
            </w:r>
          </w:p>
          <w:p w14:paraId="18FBF1E3" w14:textId="77777777" w:rsidR="0075415E" w:rsidRPr="0072152C" w:rsidRDefault="0075415E">
            <w:pPr>
              <w:rPr>
                <w:sz w:val="24"/>
                <w:szCs w:val="24"/>
                <w:highlight w:val="white"/>
              </w:rPr>
            </w:pPr>
          </w:p>
        </w:tc>
      </w:tr>
      <w:tr w:rsidR="0075415E" w:rsidRPr="0072152C" w14:paraId="1C1DF113" w14:textId="77777777">
        <w:tc>
          <w:tcPr>
            <w:tcW w:w="2126" w:type="dxa"/>
          </w:tcPr>
          <w:p w14:paraId="58ABDC3D" w14:textId="77777777" w:rsidR="0075415E" w:rsidRPr="0072152C" w:rsidRDefault="00000000">
            <w:pPr>
              <w:pStyle w:val="ac"/>
              <w:jc w:val="center"/>
              <w:rPr>
                <w:sz w:val="24"/>
                <w:szCs w:val="24"/>
                <w:highlight w:val="white"/>
              </w:rPr>
            </w:pPr>
            <w:r w:rsidRPr="0072152C">
              <w:rPr>
                <w:rFonts w:eastAsia="Tinos"/>
                <w:sz w:val="24"/>
                <w:szCs w:val="24"/>
              </w:rPr>
              <w:t>Д</w:t>
            </w:r>
          </w:p>
        </w:tc>
        <w:tc>
          <w:tcPr>
            <w:tcW w:w="2551" w:type="dxa"/>
          </w:tcPr>
          <w:p w14:paraId="542CF131" w14:textId="77777777" w:rsidR="0075415E" w:rsidRPr="0072152C" w:rsidRDefault="00000000">
            <w:pPr>
              <w:pStyle w:val="ac"/>
              <w:spacing w:line="276" w:lineRule="auto"/>
              <w:rPr>
                <w:sz w:val="24"/>
                <w:szCs w:val="24"/>
                <w:highlight w:val="white"/>
              </w:rPr>
            </w:pPr>
            <w:r w:rsidRPr="0072152C">
              <w:rPr>
                <w:rFonts w:eastAsia="Tinos"/>
                <w:sz w:val="24"/>
                <w:szCs w:val="24"/>
                <w:highlight w:val="white"/>
              </w:rPr>
              <w:t>родители (законные представители), обратившиеся с запросом о приеме детей, являющихся иностранными гражданами или лицами без гражданства</w:t>
            </w:r>
          </w:p>
        </w:tc>
        <w:tc>
          <w:tcPr>
            <w:tcW w:w="2693" w:type="dxa"/>
          </w:tcPr>
          <w:p w14:paraId="5B2DC741" w14:textId="77777777" w:rsidR="0075415E" w:rsidRPr="0072152C" w:rsidRDefault="00000000">
            <w:pPr>
              <w:rPr>
                <w:color w:val="000000"/>
                <w:sz w:val="24"/>
                <w:szCs w:val="24"/>
              </w:rPr>
            </w:pPr>
            <w:r w:rsidRPr="0072152C">
              <w:rPr>
                <w:rStyle w:val="aff1"/>
                <w:rFonts w:eastAsia="Tinos"/>
                <w:color w:val="000000"/>
                <w:sz w:val="24"/>
                <w:szCs w:val="24"/>
              </w:rPr>
              <w:t xml:space="preserve">категории заявителей, </w:t>
            </w:r>
            <w:r w:rsidRPr="0072152C">
              <w:rPr>
                <w:rFonts w:eastAsia="Tinos"/>
                <w:sz w:val="24"/>
                <w:szCs w:val="24"/>
              </w:rPr>
              <w:t>указанных в п. 11.9 подраздела 11 настоящего Административного регламента</w:t>
            </w:r>
          </w:p>
          <w:p w14:paraId="0641FC62" w14:textId="77777777" w:rsidR="0075415E" w:rsidRPr="0072152C" w:rsidRDefault="0075415E">
            <w:pPr>
              <w:rPr>
                <w:sz w:val="24"/>
                <w:szCs w:val="24"/>
                <w:highlight w:val="white"/>
              </w:rPr>
            </w:pPr>
          </w:p>
          <w:p w14:paraId="2C7BE111" w14:textId="77777777" w:rsidR="0075415E" w:rsidRPr="0072152C" w:rsidRDefault="0075415E">
            <w:pPr>
              <w:rPr>
                <w:sz w:val="24"/>
                <w:szCs w:val="24"/>
                <w:highlight w:val="white"/>
              </w:rPr>
            </w:pPr>
          </w:p>
        </w:tc>
        <w:tc>
          <w:tcPr>
            <w:tcW w:w="2410" w:type="dxa"/>
          </w:tcPr>
          <w:p w14:paraId="27761C20" w14:textId="77777777" w:rsidR="0075415E" w:rsidRPr="0072152C" w:rsidRDefault="00000000">
            <w:pPr>
              <w:pStyle w:val="14"/>
              <w:tabs>
                <w:tab w:val="left" w:pos="283"/>
              </w:tabs>
              <w:spacing w:line="243" w:lineRule="atLeast"/>
              <w:ind w:firstLine="0"/>
              <w:jc w:val="both"/>
              <w:rPr>
                <w:sz w:val="24"/>
                <w:szCs w:val="24"/>
                <w:highlight w:val="white"/>
              </w:rPr>
            </w:pPr>
            <w:r w:rsidRPr="0072152C">
              <w:rPr>
                <w:rStyle w:val="aff1"/>
                <w:rFonts w:eastAsia="Tinos"/>
                <w:color w:val="000000"/>
                <w:sz w:val="24"/>
                <w:szCs w:val="24"/>
                <w:highlight w:val="white"/>
              </w:rPr>
              <w:t>распорядительный акт о приеме на обучение или согласно приложению № 9 к настоящему Административному регламенту</w:t>
            </w:r>
          </w:p>
          <w:p w14:paraId="7921AE05" w14:textId="77777777" w:rsidR="0075415E" w:rsidRPr="0072152C" w:rsidRDefault="0075415E">
            <w:pPr>
              <w:rPr>
                <w:sz w:val="24"/>
                <w:szCs w:val="24"/>
                <w:highlight w:val="white"/>
              </w:rPr>
            </w:pPr>
          </w:p>
        </w:tc>
      </w:tr>
    </w:tbl>
    <w:p w14:paraId="43B63819" w14:textId="77777777" w:rsidR="0075415E" w:rsidRPr="0072152C" w:rsidRDefault="0075415E">
      <w:pPr>
        <w:widowControl w:val="0"/>
        <w:ind w:firstLine="929"/>
        <w:jc w:val="center"/>
        <w:rPr>
          <w:sz w:val="24"/>
          <w:szCs w:val="24"/>
        </w:rPr>
      </w:pPr>
    </w:p>
    <w:p w14:paraId="4092FAE3" w14:textId="77777777" w:rsidR="0075415E" w:rsidRPr="0072152C" w:rsidRDefault="0075415E">
      <w:pPr>
        <w:widowControl w:val="0"/>
        <w:ind w:firstLine="929"/>
        <w:jc w:val="center"/>
        <w:rPr>
          <w:sz w:val="24"/>
          <w:szCs w:val="24"/>
        </w:rPr>
      </w:pPr>
    </w:p>
    <w:p w14:paraId="61AFAE34" w14:textId="77777777" w:rsidR="0075415E" w:rsidRPr="0072152C" w:rsidRDefault="0075415E">
      <w:pPr>
        <w:widowControl w:val="0"/>
        <w:ind w:firstLine="929"/>
        <w:jc w:val="center"/>
        <w:rPr>
          <w:sz w:val="24"/>
          <w:szCs w:val="24"/>
        </w:rPr>
      </w:pPr>
    </w:p>
    <w:p w14:paraId="2BBAF5A1" w14:textId="77777777" w:rsidR="0075415E" w:rsidRPr="0072152C" w:rsidRDefault="0075415E">
      <w:pPr>
        <w:widowControl w:val="0"/>
        <w:ind w:firstLine="929"/>
        <w:jc w:val="center"/>
        <w:rPr>
          <w:sz w:val="24"/>
          <w:szCs w:val="24"/>
        </w:rPr>
      </w:pPr>
    </w:p>
    <w:p w14:paraId="3E6DFB2E" w14:textId="77777777" w:rsidR="0075415E" w:rsidRDefault="0075415E">
      <w:pPr>
        <w:widowControl w:val="0"/>
        <w:ind w:firstLine="929"/>
        <w:jc w:val="center"/>
        <w:rPr>
          <w:rFonts w:ascii="Tinos" w:hAnsi="Tinos" w:cs="Tinos"/>
          <w:sz w:val="24"/>
          <w:szCs w:val="24"/>
        </w:rPr>
      </w:pPr>
    </w:p>
    <w:p w14:paraId="1C49D773" w14:textId="77777777" w:rsidR="0075415E" w:rsidRDefault="0075415E">
      <w:pPr>
        <w:widowControl w:val="0"/>
        <w:rPr>
          <w:rFonts w:ascii="Tinos" w:hAnsi="Tinos" w:cs="Tinos"/>
          <w:sz w:val="24"/>
          <w:szCs w:val="24"/>
        </w:rPr>
      </w:pPr>
    </w:p>
    <w:p w14:paraId="57DB120B" w14:textId="77777777" w:rsidR="0075415E" w:rsidRDefault="0075415E">
      <w:pPr>
        <w:widowControl w:val="0"/>
        <w:rPr>
          <w:rFonts w:ascii="Tinos" w:hAnsi="Tinos" w:cs="Tinos"/>
          <w:sz w:val="24"/>
          <w:szCs w:val="24"/>
        </w:rPr>
      </w:pPr>
    </w:p>
    <w:p w14:paraId="0A5023D7" w14:textId="77777777" w:rsidR="0075415E" w:rsidRDefault="0075415E">
      <w:pPr>
        <w:widowControl w:val="0"/>
        <w:ind w:firstLine="929"/>
        <w:jc w:val="center"/>
        <w:rPr>
          <w:sz w:val="28"/>
          <w:szCs w:val="28"/>
        </w:rPr>
        <w:sectPr w:rsidR="0075415E">
          <w:pgSz w:w="11900" w:h="16840"/>
          <w:pgMar w:top="1134" w:right="850" w:bottom="1134" w:left="1701" w:header="709" w:footer="709" w:gutter="0"/>
          <w:cols w:space="720"/>
          <w:titlePg/>
          <w:docGrid w:linePitch="360"/>
        </w:sectPr>
      </w:pPr>
    </w:p>
    <w:p w14:paraId="3F7B9B8A" w14:textId="77777777" w:rsidR="0075415E" w:rsidRDefault="00000000">
      <w:pPr>
        <w:ind w:left="9638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3</w:t>
      </w:r>
    </w:p>
    <w:p w14:paraId="040ACBF6" w14:textId="77777777" w:rsidR="0075415E" w:rsidRDefault="00000000">
      <w:pPr>
        <w:ind w:left="9638"/>
        <w:rPr>
          <w:sz w:val="28"/>
          <w:szCs w:val="28"/>
        </w:rPr>
      </w:pPr>
      <w:r>
        <w:rPr>
          <w:sz w:val="28"/>
          <w:szCs w:val="28"/>
        </w:rPr>
        <w:t xml:space="preserve">к Административному регламенту </w:t>
      </w:r>
    </w:p>
    <w:p w14:paraId="2D3F5324" w14:textId="77777777" w:rsidR="0075415E" w:rsidRDefault="0075415E">
      <w:pPr>
        <w:widowControl w:val="0"/>
        <w:jc w:val="center"/>
        <w:rPr>
          <w:sz w:val="28"/>
          <w:szCs w:val="28"/>
        </w:rPr>
      </w:pPr>
    </w:p>
    <w:p w14:paraId="71655D73" w14:textId="77777777" w:rsidR="0075415E" w:rsidRPr="00882063" w:rsidRDefault="00000000">
      <w:pPr>
        <w:widowControl w:val="0"/>
        <w:jc w:val="center"/>
        <w:rPr>
          <w:highlight w:val="white"/>
        </w:rPr>
      </w:pPr>
      <w:r w:rsidRPr="00882063">
        <w:rPr>
          <w:sz w:val="28"/>
          <w:szCs w:val="28"/>
          <w:highlight w:val="white"/>
        </w:rPr>
        <w:t>Исчерпывающий перечень документов, необходимых</w:t>
      </w:r>
    </w:p>
    <w:p w14:paraId="58BEE8A8" w14:textId="77777777" w:rsidR="0075415E" w:rsidRPr="00882063" w:rsidRDefault="00000000">
      <w:pPr>
        <w:widowControl w:val="0"/>
        <w:jc w:val="center"/>
        <w:rPr>
          <w:sz w:val="28"/>
          <w:szCs w:val="28"/>
        </w:rPr>
      </w:pPr>
      <w:r w:rsidRPr="00882063">
        <w:rPr>
          <w:sz w:val="28"/>
          <w:szCs w:val="28"/>
          <w:highlight w:val="white"/>
        </w:rPr>
        <w:t>для предоставления услуги</w:t>
      </w:r>
    </w:p>
    <w:p w14:paraId="2EF053D1" w14:textId="77777777" w:rsidR="0075415E" w:rsidRPr="00882063" w:rsidRDefault="0075415E">
      <w:pPr>
        <w:widowControl w:val="0"/>
        <w:rPr>
          <w:sz w:val="28"/>
          <w:szCs w:val="28"/>
        </w:rPr>
      </w:pPr>
    </w:p>
    <w:tbl>
      <w:tblPr>
        <w:tblStyle w:val="afb"/>
        <w:tblW w:w="0" w:type="auto"/>
        <w:tblInd w:w="527" w:type="dxa"/>
        <w:tblLayout w:type="fixed"/>
        <w:tblLook w:val="04A0" w:firstRow="1" w:lastRow="0" w:firstColumn="1" w:lastColumn="0" w:noHBand="0" w:noVBand="1"/>
      </w:tblPr>
      <w:tblGrid>
        <w:gridCol w:w="709"/>
        <w:gridCol w:w="1703"/>
        <w:gridCol w:w="3297"/>
        <w:gridCol w:w="2835"/>
        <w:gridCol w:w="2794"/>
        <w:gridCol w:w="2875"/>
      </w:tblGrid>
      <w:tr w:rsidR="0075415E" w:rsidRPr="00882063" w14:paraId="10B643B6" w14:textId="77777777">
        <w:tc>
          <w:tcPr>
            <w:tcW w:w="709" w:type="dxa"/>
            <w:vMerge w:val="restart"/>
          </w:tcPr>
          <w:p w14:paraId="54CC4A26" w14:textId="77777777" w:rsidR="0075415E" w:rsidRPr="00882063" w:rsidRDefault="00000000">
            <w:pPr>
              <w:widowControl w:val="0"/>
              <w:jc w:val="center"/>
              <w:rPr>
                <w:sz w:val="26"/>
                <w:szCs w:val="26"/>
                <w:highlight w:val="white"/>
              </w:rPr>
            </w:pPr>
            <w:r w:rsidRPr="00882063">
              <w:rPr>
                <w:rFonts w:eastAsia="Tinos"/>
                <w:sz w:val="26"/>
                <w:szCs w:val="26"/>
                <w:highlight w:val="white"/>
              </w:rPr>
              <w:t>№ п/п</w:t>
            </w:r>
          </w:p>
          <w:p w14:paraId="3C4569BF" w14:textId="77777777" w:rsidR="0075415E" w:rsidRPr="00882063" w:rsidRDefault="0075415E">
            <w:pPr>
              <w:widowControl w:val="0"/>
              <w:jc w:val="center"/>
              <w:rPr>
                <w:sz w:val="26"/>
                <w:szCs w:val="26"/>
                <w:highlight w:val="white"/>
              </w:rPr>
            </w:pPr>
          </w:p>
        </w:tc>
        <w:tc>
          <w:tcPr>
            <w:tcW w:w="1703" w:type="dxa"/>
            <w:vMerge w:val="restart"/>
          </w:tcPr>
          <w:p w14:paraId="4DF6AB56" w14:textId="77777777" w:rsidR="0075415E" w:rsidRPr="00882063" w:rsidRDefault="00000000">
            <w:pPr>
              <w:widowControl w:val="0"/>
              <w:jc w:val="center"/>
              <w:rPr>
                <w:sz w:val="26"/>
                <w:szCs w:val="26"/>
                <w:highlight w:val="white"/>
              </w:rPr>
            </w:pPr>
            <w:r w:rsidRPr="00882063">
              <w:rPr>
                <w:rFonts w:eastAsia="Tinos"/>
                <w:sz w:val="26"/>
                <w:szCs w:val="26"/>
                <w:highlight w:val="white"/>
              </w:rPr>
              <w:t>Идентификатор категорий (признаков) заявителей</w:t>
            </w:r>
          </w:p>
          <w:p w14:paraId="0B17F21D" w14:textId="77777777" w:rsidR="0075415E" w:rsidRPr="00882063" w:rsidRDefault="0075415E">
            <w:pPr>
              <w:widowControl w:val="0"/>
              <w:jc w:val="center"/>
              <w:rPr>
                <w:sz w:val="26"/>
                <w:szCs w:val="26"/>
                <w:highlight w:val="white"/>
              </w:rPr>
            </w:pPr>
          </w:p>
        </w:tc>
        <w:tc>
          <w:tcPr>
            <w:tcW w:w="6132" w:type="dxa"/>
            <w:gridSpan w:val="2"/>
          </w:tcPr>
          <w:p w14:paraId="30AFFD48" w14:textId="77777777" w:rsidR="0075415E" w:rsidRPr="00882063" w:rsidRDefault="00000000">
            <w:pPr>
              <w:spacing w:before="240" w:after="60"/>
              <w:jc w:val="center"/>
              <w:outlineLvl w:val="0"/>
              <w:rPr>
                <w:b/>
                <w:bCs/>
                <w:sz w:val="24"/>
                <w:szCs w:val="24"/>
                <w:highlight w:val="white"/>
              </w:rPr>
            </w:pPr>
            <w:r w:rsidRPr="00882063">
              <w:rPr>
                <w:rFonts w:eastAsia="Tinos"/>
                <w:sz w:val="26"/>
                <w:szCs w:val="26"/>
                <w:highlight w:val="white"/>
              </w:rPr>
              <w:t>Исчерпывающий перечень документов</w:t>
            </w:r>
          </w:p>
        </w:tc>
        <w:tc>
          <w:tcPr>
            <w:tcW w:w="2794" w:type="dxa"/>
            <w:vMerge w:val="restart"/>
          </w:tcPr>
          <w:p w14:paraId="6A947637" w14:textId="77777777" w:rsidR="0075415E" w:rsidRPr="00882063" w:rsidRDefault="00000000">
            <w:pPr>
              <w:spacing w:before="240" w:after="60"/>
              <w:jc w:val="center"/>
              <w:rPr>
                <w:b/>
                <w:bCs/>
                <w:sz w:val="24"/>
                <w:szCs w:val="24"/>
                <w:highlight w:val="white"/>
              </w:rPr>
            </w:pPr>
            <w:r w:rsidRPr="00882063">
              <w:rPr>
                <w:rFonts w:eastAsia="Tinos"/>
                <w:sz w:val="26"/>
                <w:szCs w:val="26"/>
                <w:highlight w:val="white"/>
              </w:rPr>
              <w:t>Способы подачи документов</w:t>
            </w:r>
          </w:p>
          <w:p w14:paraId="5C880B9F" w14:textId="77777777" w:rsidR="0075415E" w:rsidRPr="00882063" w:rsidRDefault="0075415E">
            <w:pPr>
              <w:rPr>
                <w:sz w:val="26"/>
                <w:szCs w:val="26"/>
                <w:highlight w:val="white"/>
              </w:rPr>
            </w:pPr>
          </w:p>
        </w:tc>
        <w:tc>
          <w:tcPr>
            <w:tcW w:w="2875" w:type="dxa"/>
            <w:vMerge w:val="restart"/>
          </w:tcPr>
          <w:p w14:paraId="6A32C553" w14:textId="77777777" w:rsidR="0075415E" w:rsidRPr="00882063" w:rsidRDefault="00000000">
            <w:pPr>
              <w:spacing w:before="240" w:after="60"/>
              <w:jc w:val="center"/>
              <w:rPr>
                <w:b/>
                <w:bCs/>
                <w:sz w:val="24"/>
                <w:szCs w:val="24"/>
                <w:highlight w:val="white"/>
              </w:rPr>
            </w:pPr>
            <w:r w:rsidRPr="00882063">
              <w:rPr>
                <w:rFonts w:eastAsia="Tinos"/>
                <w:sz w:val="26"/>
                <w:szCs w:val="26"/>
                <w:highlight w:val="white"/>
              </w:rPr>
              <w:t>Требования к представлению документов заявителем</w:t>
            </w:r>
          </w:p>
          <w:p w14:paraId="38C8F6F1" w14:textId="77777777" w:rsidR="0075415E" w:rsidRPr="00882063" w:rsidRDefault="0075415E">
            <w:pPr>
              <w:rPr>
                <w:sz w:val="26"/>
                <w:szCs w:val="26"/>
                <w:highlight w:val="white"/>
              </w:rPr>
            </w:pPr>
          </w:p>
        </w:tc>
      </w:tr>
      <w:tr w:rsidR="0075415E" w:rsidRPr="00882063" w14:paraId="00CBA0D6" w14:textId="77777777">
        <w:trPr>
          <w:trHeight w:val="230"/>
        </w:trPr>
        <w:tc>
          <w:tcPr>
            <w:tcW w:w="709" w:type="dxa"/>
            <w:vMerge/>
          </w:tcPr>
          <w:p w14:paraId="3B504D85" w14:textId="77777777" w:rsidR="0075415E" w:rsidRPr="00882063" w:rsidRDefault="0075415E"/>
        </w:tc>
        <w:tc>
          <w:tcPr>
            <w:tcW w:w="1703" w:type="dxa"/>
            <w:vMerge/>
          </w:tcPr>
          <w:p w14:paraId="12BACE32" w14:textId="77777777" w:rsidR="0075415E" w:rsidRPr="00882063" w:rsidRDefault="0075415E"/>
        </w:tc>
        <w:tc>
          <w:tcPr>
            <w:tcW w:w="3297" w:type="dxa"/>
            <w:vMerge w:val="restart"/>
          </w:tcPr>
          <w:p w14:paraId="238516B4" w14:textId="77777777" w:rsidR="0075415E" w:rsidRPr="00882063" w:rsidRDefault="00000000">
            <w:pPr>
              <w:tabs>
                <w:tab w:val="left" w:pos="1134"/>
                <w:tab w:val="left" w:pos="1355"/>
                <w:tab w:val="left" w:pos="1701"/>
              </w:tabs>
              <w:jc w:val="center"/>
              <w:rPr>
                <w:b/>
                <w:bCs/>
                <w:sz w:val="24"/>
                <w:szCs w:val="24"/>
                <w:highlight w:val="white"/>
              </w:rPr>
            </w:pPr>
            <w:r w:rsidRPr="00882063">
              <w:rPr>
                <w:rFonts w:eastAsia="Tinos"/>
                <w:sz w:val="26"/>
                <w:szCs w:val="26"/>
                <w:highlight w:val="white"/>
              </w:rPr>
              <w:t>Необходимые для оказания услуги и обязательные для предоставления документы</w:t>
            </w:r>
          </w:p>
        </w:tc>
        <w:tc>
          <w:tcPr>
            <w:tcW w:w="2835" w:type="dxa"/>
            <w:vMerge w:val="restart"/>
          </w:tcPr>
          <w:p w14:paraId="43C4B641" w14:textId="77777777" w:rsidR="0075415E" w:rsidRPr="00882063" w:rsidRDefault="00000000">
            <w:pPr>
              <w:jc w:val="center"/>
              <w:rPr>
                <w:b/>
                <w:bCs/>
                <w:highlight w:val="white"/>
              </w:rPr>
            </w:pPr>
            <w:r w:rsidRPr="00882063">
              <w:rPr>
                <w:rFonts w:eastAsia="Tinos"/>
                <w:sz w:val="26"/>
                <w:szCs w:val="26"/>
                <w:highlight w:val="white"/>
              </w:rPr>
              <w:t>Необходимые для оказания услуги документы, которые заявители вправе предоставить по собственной инициативе</w:t>
            </w:r>
          </w:p>
        </w:tc>
        <w:tc>
          <w:tcPr>
            <w:tcW w:w="2794" w:type="dxa"/>
            <w:vMerge/>
          </w:tcPr>
          <w:p w14:paraId="6C90C4A9" w14:textId="77777777" w:rsidR="0075415E" w:rsidRPr="00882063" w:rsidRDefault="0075415E"/>
        </w:tc>
        <w:tc>
          <w:tcPr>
            <w:tcW w:w="2875" w:type="dxa"/>
            <w:vMerge/>
          </w:tcPr>
          <w:p w14:paraId="08D57A90" w14:textId="77777777" w:rsidR="0075415E" w:rsidRPr="00882063" w:rsidRDefault="0075415E"/>
        </w:tc>
      </w:tr>
      <w:tr w:rsidR="0075415E" w:rsidRPr="00882063" w14:paraId="1C194B63" w14:textId="77777777">
        <w:tc>
          <w:tcPr>
            <w:tcW w:w="709" w:type="dxa"/>
          </w:tcPr>
          <w:p w14:paraId="1EE5DFE6" w14:textId="77777777" w:rsidR="0075415E" w:rsidRPr="00882063" w:rsidRDefault="00000000">
            <w:pPr>
              <w:widowControl w:val="0"/>
              <w:jc w:val="center"/>
              <w:rPr>
                <w:sz w:val="26"/>
                <w:szCs w:val="26"/>
                <w:highlight w:val="white"/>
              </w:rPr>
            </w:pPr>
            <w:r w:rsidRPr="00882063">
              <w:rPr>
                <w:rFonts w:eastAsia="Tinos"/>
                <w:sz w:val="26"/>
                <w:szCs w:val="26"/>
                <w:highlight w:val="white"/>
                <w:lang w:val="en-US"/>
              </w:rPr>
              <w:t>1.</w:t>
            </w:r>
          </w:p>
        </w:tc>
        <w:tc>
          <w:tcPr>
            <w:tcW w:w="1703" w:type="dxa"/>
          </w:tcPr>
          <w:p w14:paraId="73CB5032" w14:textId="77777777" w:rsidR="0075415E" w:rsidRPr="00882063" w:rsidRDefault="00000000">
            <w:pPr>
              <w:jc w:val="center"/>
              <w:rPr>
                <w:rFonts w:eastAsia="Tinos"/>
                <w:sz w:val="26"/>
                <w:szCs w:val="26"/>
                <w:highlight w:val="white"/>
              </w:rPr>
            </w:pPr>
            <w:r w:rsidRPr="00882063">
              <w:rPr>
                <w:rFonts w:eastAsia="Tinos"/>
                <w:sz w:val="26"/>
                <w:szCs w:val="26"/>
                <w:highlight w:val="white"/>
              </w:rPr>
              <w:t>А</w:t>
            </w:r>
          </w:p>
        </w:tc>
        <w:tc>
          <w:tcPr>
            <w:tcW w:w="3297" w:type="dxa"/>
          </w:tcPr>
          <w:p w14:paraId="59D08B1B" w14:textId="77777777" w:rsidR="0075415E" w:rsidRPr="00882063" w:rsidRDefault="00000000">
            <w:pPr>
              <w:pStyle w:val="14"/>
              <w:tabs>
                <w:tab w:val="left" w:pos="283"/>
              </w:tabs>
              <w:spacing w:line="243" w:lineRule="atLeast"/>
              <w:ind w:firstLine="0"/>
              <w:jc w:val="both"/>
              <w:rPr>
                <w:highlight w:val="white"/>
              </w:rPr>
            </w:pPr>
            <w:r w:rsidRPr="00882063">
              <w:rPr>
                <w:rStyle w:val="aff1"/>
                <w:rFonts w:eastAsia="Tinos"/>
                <w:color w:val="000000"/>
                <w:highlight w:val="white"/>
              </w:rPr>
              <w:t>1. Заявление о предоставлении услуги по форме, приведенной в Приложении № 10 к настоящему Административному регламенту.</w:t>
            </w:r>
          </w:p>
          <w:p w14:paraId="3075737C" w14:textId="77777777" w:rsidR="0075415E" w:rsidRPr="00882063" w:rsidRDefault="00000000">
            <w:pPr>
              <w:pStyle w:val="14"/>
              <w:tabs>
                <w:tab w:val="left" w:pos="283"/>
              </w:tabs>
              <w:spacing w:line="243" w:lineRule="atLeast"/>
              <w:ind w:firstLine="0"/>
              <w:jc w:val="both"/>
              <w:rPr>
                <w:highlight w:val="white"/>
              </w:rPr>
            </w:pPr>
            <w:r w:rsidRPr="00882063">
              <w:rPr>
                <w:rStyle w:val="aff1"/>
                <w:rFonts w:eastAsia="Tinos"/>
                <w:color w:val="000000"/>
                <w:highlight w:val="white"/>
              </w:rPr>
              <w:t>2 Копия документа, удостоверяющего личность родителя (законного представителя) ребенка или поступающего.</w:t>
            </w:r>
          </w:p>
          <w:p w14:paraId="24DC2C5F" w14:textId="77777777" w:rsidR="0075415E" w:rsidRPr="00882063" w:rsidRDefault="00000000">
            <w:pPr>
              <w:pStyle w:val="14"/>
              <w:tabs>
                <w:tab w:val="left" w:pos="283"/>
              </w:tabs>
              <w:spacing w:line="243" w:lineRule="atLeast"/>
              <w:ind w:firstLine="0"/>
              <w:jc w:val="both"/>
              <w:rPr>
                <w:highlight w:val="white"/>
              </w:rPr>
            </w:pPr>
            <w:r w:rsidRPr="00882063">
              <w:rPr>
                <w:rStyle w:val="aff1"/>
                <w:rFonts w:eastAsia="Tinos"/>
                <w:color w:val="000000"/>
                <w:highlight w:val="white"/>
              </w:rPr>
              <w:t>3. Копия свидетельства о рождении ребенка или документа, подтверждающего родство заявителя.</w:t>
            </w:r>
          </w:p>
          <w:p w14:paraId="2D9F0790" w14:textId="77777777" w:rsidR="0075415E" w:rsidRPr="00882063" w:rsidRDefault="00000000">
            <w:pPr>
              <w:pStyle w:val="14"/>
              <w:tabs>
                <w:tab w:val="left" w:pos="283"/>
              </w:tabs>
              <w:spacing w:line="243" w:lineRule="atLeast"/>
              <w:ind w:firstLine="0"/>
              <w:jc w:val="both"/>
              <w:rPr>
                <w:highlight w:val="white"/>
              </w:rPr>
            </w:pPr>
            <w:r w:rsidRPr="00882063">
              <w:rPr>
                <w:rStyle w:val="aff1"/>
                <w:rFonts w:eastAsia="Tinos"/>
                <w:color w:val="000000"/>
                <w:highlight w:val="white"/>
              </w:rPr>
              <w:t xml:space="preserve">4. Копия документа, </w:t>
            </w:r>
            <w:r w:rsidRPr="00882063">
              <w:rPr>
                <w:rStyle w:val="aff1"/>
                <w:rFonts w:eastAsia="Tinos"/>
                <w:color w:val="000000"/>
                <w:highlight w:val="white"/>
              </w:rPr>
              <w:lastRenderedPageBreak/>
              <w:t>подтверждающего установление опеки или попечительства (при необходимости).</w:t>
            </w:r>
          </w:p>
          <w:p w14:paraId="48F1EAFD" w14:textId="77777777" w:rsidR="0075415E" w:rsidRPr="00882063" w:rsidRDefault="00000000">
            <w:pPr>
              <w:pStyle w:val="14"/>
              <w:tabs>
                <w:tab w:val="left" w:pos="283"/>
              </w:tabs>
              <w:spacing w:line="243" w:lineRule="atLeast"/>
              <w:ind w:firstLine="0"/>
              <w:jc w:val="both"/>
              <w:rPr>
                <w:highlight w:val="white"/>
              </w:rPr>
            </w:pPr>
            <w:r w:rsidRPr="00882063">
              <w:rPr>
                <w:rStyle w:val="aff1"/>
                <w:rFonts w:eastAsia="Tinos"/>
                <w:color w:val="000000"/>
                <w:highlight w:val="white"/>
              </w:rPr>
              <w:t>5. Копия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</w:t>
            </w:r>
          </w:p>
        </w:tc>
        <w:tc>
          <w:tcPr>
            <w:tcW w:w="2835" w:type="dxa"/>
          </w:tcPr>
          <w:p w14:paraId="03D0D749" w14:textId="77777777" w:rsidR="0075415E" w:rsidRPr="00882063" w:rsidRDefault="00000000">
            <w:pPr>
              <w:pStyle w:val="14"/>
              <w:tabs>
                <w:tab w:val="left" w:pos="283"/>
              </w:tabs>
              <w:spacing w:line="243" w:lineRule="atLeast"/>
              <w:ind w:firstLine="0"/>
              <w:jc w:val="both"/>
              <w:rPr>
                <w:highlight w:val="white"/>
              </w:rPr>
            </w:pPr>
            <w:r w:rsidRPr="00882063">
              <w:rPr>
                <w:rStyle w:val="aff1"/>
                <w:rFonts w:eastAsia="Tinos"/>
                <w:color w:val="000000"/>
                <w:highlight w:val="white"/>
              </w:rPr>
              <w:lastRenderedPageBreak/>
              <w:t>1. Копия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общеобразовательную организацию, в которой обучаются его полнородные и неполнородные брат и (или) сестра).</w:t>
            </w:r>
          </w:p>
          <w:p w14:paraId="7DDFCA28" w14:textId="77777777" w:rsidR="0075415E" w:rsidRPr="00882063" w:rsidRDefault="00000000">
            <w:pPr>
              <w:pStyle w:val="14"/>
              <w:tabs>
                <w:tab w:val="left" w:pos="283"/>
              </w:tabs>
              <w:spacing w:line="243" w:lineRule="atLeast"/>
              <w:ind w:firstLine="0"/>
              <w:jc w:val="both"/>
              <w:rPr>
                <w:highlight w:val="white"/>
              </w:rPr>
            </w:pPr>
            <w:r w:rsidRPr="00882063">
              <w:rPr>
                <w:rStyle w:val="aff1"/>
                <w:rFonts w:eastAsia="Tinos"/>
                <w:color w:val="000000"/>
                <w:highlight w:val="white"/>
              </w:rPr>
              <w:lastRenderedPageBreak/>
              <w:t>2. Копии документов, подтверждающих право внеочередного, первоочередного приема на обучение по основным общеобразовательным программам;</w:t>
            </w:r>
          </w:p>
          <w:p w14:paraId="0D5B5B0B" w14:textId="77777777" w:rsidR="0075415E" w:rsidRPr="00882063" w:rsidRDefault="00000000">
            <w:pPr>
              <w:rPr>
                <w:sz w:val="26"/>
                <w:szCs w:val="26"/>
                <w:highlight w:val="white"/>
              </w:rPr>
            </w:pPr>
            <w:r w:rsidRPr="00882063">
              <w:rPr>
                <w:rStyle w:val="aff1"/>
                <w:rFonts w:eastAsia="Tinos"/>
                <w:color w:val="000000"/>
                <w:sz w:val="26"/>
                <w:szCs w:val="26"/>
                <w:highlight w:val="white"/>
              </w:rPr>
              <w:t>копия заключения психолого-медико-педагогической комиссии (при наличии)</w:t>
            </w:r>
          </w:p>
        </w:tc>
        <w:tc>
          <w:tcPr>
            <w:tcW w:w="2794" w:type="dxa"/>
          </w:tcPr>
          <w:p w14:paraId="04C067E0" w14:textId="77777777" w:rsidR="0075415E" w:rsidRPr="00882063" w:rsidRDefault="00000000">
            <w:pPr>
              <w:tabs>
                <w:tab w:val="left" w:pos="425"/>
              </w:tabs>
              <w:jc w:val="both"/>
              <w:rPr>
                <w:sz w:val="28"/>
                <w:szCs w:val="28"/>
                <w:highlight w:val="white"/>
              </w:rPr>
            </w:pPr>
            <w:r w:rsidRPr="00882063">
              <w:rPr>
                <w:rFonts w:eastAsia="Tinos"/>
                <w:sz w:val="26"/>
                <w:szCs w:val="26"/>
                <w:highlight w:val="white"/>
              </w:rPr>
              <w:lastRenderedPageBreak/>
              <w:t>1. Личное обращение в общеобразовательную организацию.</w:t>
            </w:r>
          </w:p>
          <w:p w14:paraId="645DBCA9" w14:textId="77777777" w:rsidR="0075415E" w:rsidRPr="00882063" w:rsidRDefault="00000000">
            <w:pPr>
              <w:tabs>
                <w:tab w:val="left" w:pos="425"/>
              </w:tabs>
              <w:jc w:val="both"/>
              <w:rPr>
                <w:rFonts w:eastAsia="Tinos"/>
                <w:sz w:val="26"/>
                <w:szCs w:val="26"/>
                <w:highlight w:val="white"/>
              </w:rPr>
            </w:pPr>
            <w:r w:rsidRPr="00882063">
              <w:rPr>
                <w:rFonts w:eastAsia="Tinos"/>
                <w:sz w:val="26"/>
                <w:szCs w:val="26"/>
                <w:highlight w:val="white"/>
              </w:rPr>
              <w:t>2.Посредством операторов почтовой связи общего пользования заказным письмом с уведомлением о вручении.</w:t>
            </w:r>
          </w:p>
          <w:p w14:paraId="7B1B99C0" w14:textId="77777777" w:rsidR="0075415E" w:rsidRPr="00882063" w:rsidRDefault="00000000">
            <w:pPr>
              <w:tabs>
                <w:tab w:val="left" w:pos="425"/>
              </w:tabs>
              <w:jc w:val="both"/>
              <w:rPr>
                <w:sz w:val="28"/>
                <w:szCs w:val="28"/>
                <w:highlight w:val="white"/>
              </w:rPr>
            </w:pPr>
            <w:r w:rsidRPr="00882063">
              <w:rPr>
                <w:rFonts w:eastAsia="Tinos"/>
                <w:sz w:val="26"/>
                <w:szCs w:val="26"/>
                <w:highlight w:val="white"/>
              </w:rPr>
              <w:t>3. МФЦ.</w:t>
            </w:r>
          </w:p>
          <w:p w14:paraId="6CE64C57" w14:textId="77777777" w:rsidR="0075415E" w:rsidRPr="00882063" w:rsidRDefault="00000000">
            <w:pPr>
              <w:tabs>
                <w:tab w:val="left" w:pos="425"/>
              </w:tabs>
              <w:jc w:val="both"/>
              <w:rPr>
                <w:sz w:val="28"/>
                <w:szCs w:val="28"/>
                <w:highlight w:val="white"/>
              </w:rPr>
            </w:pPr>
            <w:r w:rsidRPr="00882063">
              <w:rPr>
                <w:rFonts w:eastAsia="Tinos"/>
                <w:sz w:val="26"/>
                <w:szCs w:val="26"/>
                <w:highlight w:val="white"/>
              </w:rPr>
              <w:t>4. С использованием функционала ЕПГУ</w:t>
            </w:r>
          </w:p>
          <w:p w14:paraId="5A0B8D88" w14:textId="77777777" w:rsidR="0075415E" w:rsidRPr="00882063" w:rsidRDefault="0075415E">
            <w:pPr>
              <w:rPr>
                <w:sz w:val="26"/>
                <w:szCs w:val="26"/>
                <w:highlight w:val="white"/>
              </w:rPr>
            </w:pPr>
          </w:p>
        </w:tc>
        <w:tc>
          <w:tcPr>
            <w:tcW w:w="2875" w:type="dxa"/>
            <w:vMerge w:val="restart"/>
          </w:tcPr>
          <w:p w14:paraId="084171DA" w14:textId="77777777" w:rsidR="0075415E" w:rsidRPr="00882063" w:rsidRDefault="00000000">
            <w:pPr>
              <w:spacing w:before="200"/>
              <w:contextualSpacing/>
              <w:jc w:val="both"/>
              <w:rPr>
                <w:highlight w:val="white"/>
              </w:rPr>
            </w:pPr>
            <w:r w:rsidRPr="00882063">
              <w:rPr>
                <w:rFonts w:eastAsia="Tinos"/>
                <w:sz w:val="26"/>
                <w:szCs w:val="26"/>
                <w:highlight w:val="white"/>
              </w:rPr>
              <w:t>1. Корректность заполнения обязательных полей в форме заявления о предоставлении услуги.</w:t>
            </w:r>
          </w:p>
          <w:p w14:paraId="51B96AB2" w14:textId="77777777" w:rsidR="0075415E" w:rsidRPr="00882063" w:rsidRDefault="00000000">
            <w:pPr>
              <w:spacing w:before="200"/>
              <w:contextualSpacing/>
              <w:jc w:val="both"/>
              <w:rPr>
                <w:highlight w:val="white"/>
              </w:rPr>
            </w:pPr>
            <w:r w:rsidRPr="00882063">
              <w:rPr>
                <w:rFonts w:eastAsia="Tinos"/>
                <w:sz w:val="26"/>
                <w:szCs w:val="26"/>
                <w:highlight w:val="white"/>
              </w:rPr>
              <w:t xml:space="preserve">2. Предоставление полного комплекта обязательных для предоставления документов, необходимых для оказания услуги. </w:t>
            </w:r>
          </w:p>
          <w:p w14:paraId="513F18D6" w14:textId="77777777" w:rsidR="0075415E" w:rsidRPr="00882063" w:rsidRDefault="00000000">
            <w:pPr>
              <w:spacing w:before="200"/>
              <w:contextualSpacing/>
              <w:jc w:val="both"/>
              <w:rPr>
                <w:highlight w:val="white"/>
              </w:rPr>
            </w:pPr>
            <w:r w:rsidRPr="00882063">
              <w:rPr>
                <w:rFonts w:eastAsia="Tinos"/>
                <w:sz w:val="26"/>
                <w:szCs w:val="26"/>
                <w:highlight w:val="white"/>
              </w:rPr>
              <w:t xml:space="preserve">3. Надлежащее заверение в порядке, установленном законодательством Российской Федерации, подчисток и </w:t>
            </w:r>
            <w:r w:rsidRPr="00882063">
              <w:rPr>
                <w:rFonts w:eastAsia="Tinos"/>
                <w:sz w:val="26"/>
                <w:szCs w:val="26"/>
                <w:highlight w:val="white"/>
              </w:rPr>
              <w:lastRenderedPageBreak/>
              <w:t>исправлений текста (в случае их наличия) в представленных документах.</w:t>
            </w:r>
          </w:p>
          <w:p w14:paraId="7CA8B257" w14:textId="77777777" w:rsidR="0075415E" w:rsidRPr="00882063" w:rsidRDefault="00000000">
            <w:pPr>
              <w:spacing w:before="200"/>
              <w:contextualSpacing/>
              <w:jc w:val="both"/>
              <w:rPr>
                <w:highlight w:val="white"/>
              </w:rPr>
            </w:pPr>
            <w:r w:rsidRPr="00882063">
              <w:rPr>
                <w:rFonts w:eastAsia="Tinos"/>
                <w:sz w:val="26"/>
                <w:szCs w:val="26"/>
                <w:highlight w:val="white"/>
              </w:rPr>
              <w:t xml:space="preserve">4. Отсутствие в представленных для оказания услуги документах повреждений, затрудняющих использование в полном объеме содержащейся в них информации </w:t>
            </w:r>
            <w:proofErr w:type="gramStart"/>
            <w:r w:rsidRPr="00882063">
              <w:rPr>
                <w:rFonts w:eastAsia="Tinos"/>
                <w:sz w:val="26"/>
                <w:szCs w:val="26"/>
                <w:highlight w:val="white"/>
              </w:rPr>
              <w:t>( в</w:t>
            </w:r>
            <w:proofErr w:type="gramEnd"/>
            <w:r w:rsidRPr="00882063">
              <w:rPr>
                <w:rFonts w:eastAsia="Tinos"/>
                <w:sz w:val="26"/>
                <w:szCs w:val="26"/>
                <w:highlight w:val="white"/>
              </w:rPr>
              <w:t xml:space="preserve"> том числе не позволяющих в полном объеме прочитать текст документа и (или) распознать реквизиты документа).</w:t>
            </w:r>
          </w:p>
          <w:p w14:paraId="6ECEA352" w14:textId="77777777" w:rsidR="0075415E" w:rsidRPr="00882063" w:rsidRDefault="00000000">
            <w:pPr>
              <w:pStyle w:val="14"/>
              <w:tabs>
                <w:tab w:val="left" w:pos="1134"/>
                <w:tab w:val="left" w:pos="1355"/>
                <w:tab w:val="left" w:pos="1692"/>
              </w:tabs>
              <w:ind w:firstLine="0"/>
              <w:jc w:val="both"/>
              <w:rPr>
                <w:sz w:val="24"/>
                <w:szCs w:val="24"/>
                <w:highlight w:val="white"/>
              </w:rPr>
            </w:pPr>
            <w:r w:rsidRPr="00882063">
              <w:rPr>
                <w:rFonts w:eastAsia="Tinos"/>
                <w:highlight w:val="white"/>
              </w:rPr>
              <w:t>Документы, прилагаемые заявителем к заявлению, представляемые в электронной форме, направляются в следующих форматах:</w:t>
            </w:r>
          </w:p>
          <w:p w14:paraId="085C7A67" w14:textId="77777777" w:rsidR="0075415E" w:rsidRPr="00882063" w:rsidRDefault="00000000">
            <w:pPr>
              <w:pStyle w:val="14"/>
              <w:tabs>
                <w:tab w:val="left" w:pos="1134"/>
                <w:tab w:val="left" w:pos="1355"/>
                <w:tab w:val="left" w:pos="1692"/>
              </w:tabs>
              <w:ind w:firstLine="0"/>
              <w:jc w:val="both"/>
              <w:rPr>
                <w:sz w:val="24"/>
                <w:szCs w:val="24"/>
                <w:highlight w:val="white"/>
              </w:rPr>
            </w:pPr>
            <w:proofErr w:type="spellStart"/>
            <w:r w:rsidRPr="00882063">
              <w:rPr>
                <w:rFonts w:eastAsia="Tinos"/>
                <w:highlight w:val="white"/>
              </w:rPr>
              <w:t>xml</w:t>
            </w:r>
            <w:proofErr w:type="spellEnd"/>
            <w:r w:rsidRPr="00882063">
              <w:rPr>
                <w:rFonts w:eastAsia="Tinos"/>
                <w:highlight w:val="white"/>
              </w:rPr>
              <w:t xml:space="preserve"> – для документов, в отношении которых </w:t>
            </w:r>
            <w:r w:rsidRPr="00882063">
              <w:rPr>
                <w:rFonts w:eastAsia="Tinos"/>
                <w:highlight w:val="white"/>
              </w:rPr>
              <w:lastRenderedPageBreak/>
              <w:t xml:space="preserve">утверждены формы </w:t>
            </w:r>
          </w:p>
          <w:p w14:paraId="5ED06D66" w14:textId="77777777" w:rsidR="0075415E" w:rsidRPr="00882063" w:rsidRDefault="00000000">
            <w:pPr>
              <w:pStyle w:val="14"/>
              <w:tabs>
                <w:tab w:val="left" w:pos="1134"/>
                <w:tab w:val="left" w:pos="1355"/>
                <w:tab w:val="left" w:pos="1692"/>
              </w:tabs>
              <w:ind w:firstLine="0"/>
              <w:jc w:val="both"/>
              <w:rPr>
                <w:sz w:val="24"/>
                <w:szCs w:val="24"/>
                <w:highlight w:val="white"/>
              </w:rPr>
            </w:pPr>
            <w:r w:rsidRPr="00882063">
              <w:rPr>
                <w:rFonts w:eastAsia="Tinos"/>
                <w:highlight w:val="white"/>
              </w:rPr>
              <w:t xml:space="preserve">и требования по формированию электронных документов в виде файлов в формате </w:t>
            </w:r>
            <w:proofErr w:type="spellStart"/>
            <w:r w:rsidRPr="00882063">
              <w:rPr>
                <w:rFonts w:eastAsia="Tinos"/>
                <w:highlight w:val="white"/>
              </w:rPr>
              <w:t>xml</w:t>
            </w:r>
            <w:proofErr w:type="spellEnd"/>
            <w:r w:rsidRPr="00882063">
              <w:rPr>
                <w:rFonts w:eastAsia="Tinos"/>
                <w:highlight w:val="white"/>
              </w:rPr>
              <w:t>;</w:t>
            </w:r>
          </w:p>
          <w:p w14:paraId="7D01D3CB" w14:textId="77777777" w:rsidR="0075415E" w:rsidRPr="00882063" w:rsidRDefault="00000000">
            <w:pPr>
              <w:pStyle w:val="14"/>
              <w:tabs>
                <w:tab w:val="left" w:pos="1134"/>
                <w:tab w:val="left" w:pos="1355"/>
                <w:tab w:val="left" w:pos="1692"/>
              </w:tabs>
              <w:ind w:firstLine="0"/>
              <w:jc w:val="both"/>
              <w:rPr>
                <w:sz w:val="24"/>
                <w:szCs w:val="24"/>
                <w:highlight w:val="white"/>
              </w:rPr>
            </w:pPr>
            <w:proofErr w:type="spellStart"/>
            <w:r w:rsidRPr="00882063">
              <w:rPr>
                <w:rFonts w:eastAsia="Tinos"/>
                <w:highlight w:val="white"/>
              </w:rPr>
              <w:t>doc</w:t>
            </w:r>
            <w:proofErr w:type="spellEnd"/>
            <w:r w:rsidRPr="00882063">
              <w:rPr>
                <w:rFonts w:eastAsia="Tinos"/>
                <w:highlight w:val="white"/>
              </w:rPr>
              <w:t xml:space="preserve">, </w:t>
            </w:r>
            <w:proofErr w:type="spellStart"/>
            <w:r w:rsidRPr="00882063">
              <w:rPr>
                <w:rFonts w:eastAsia="Tinos"/>
                <w:highlight w:val="white"/>
              </w:rPr>
              <w:t>docx</w:t>
            </w:r>
            <w:proofErr w:type="spellEnd"/>
            <w:r w:rsidRPr="00882063">
              <w:rPr>
                <w:rFonts w:eastAsia="Tinos"/>
                <w:highlight w:val="white"/>
              </w:rPr>
              <w:t xml:space="preserve">, </w:t>
            </w:r>
            <w:proofErr w:type="spellStart"/>
            <w:r w:rsidRPr="00882063">
              <w:rPr>
                <w:rFonts w:eastAsia="Tinos"/>
                <w:highlight w:val="white"/>
              </w:rPr>
              <w:t>odt</w:t>
            </w:r>
            <w:proofErr w:type="spellEnd"/>
            <w:r w:rsidRPr="00882063">
              <w:rPr>
                <w:rFonts w:eastAsia="Tinos"/>
                <w:highlight w:val="white"/>
              </w:rPr>
              <w:t xml:space="preserve"> – для документов с текстовым содержанием, не включающим формулы;</w:t>
            </w:r>
          </w:p>
          <w:p w14:paraId="4A27089C" w14:textId="77777777" w:rsidR="0075415E" w:rsidRPr="00882063" w:rsidRDefault="00000000">
            <w:pPr>
              <w:pStyle w:val="14"/>
              <w:tabs>
                <w:tab w:val="left" w:pos="1134"/>
                <w:tab w:val="left" w:pos="1355"/>
                <w:tab w:val="left" w:pos="1692"/>
              </w:tabs>
              <w:ind w:firstLine="0"/>
              <w:jc w:val="both"/>
              <w:rPr>
                <w:sz w:val="24"/>
                <w:szCs w:val="24"/>
                <w:highlight w:val="white"/>
              </w:rPr>
            </w:pPr>
            <w:proofErr w:type="spellStart"/>
            <w:r w:rsidRPr="00882063">
              <w:rPr>
                <w:rFonts w:eastAsia="Tinos"/>
                <w:highlight w:val="white"/>
              </w:rPr>
              <w:t>pdf</w:t>
            </w:r>
            <w:proofErr w:type="spellEnd"/>
            <w:r w:rsidRPr="00882063">
              <w:rPr>
                <w:rFonts w:eastAsia="Tinos"/>
                <w:highlight w:val="white"/>
              </w:rPr>
              <w:t xml:space="preserve">, </w:t>
            </w:r>
            <w:proofErr w:type="spellStart"/>
            <w:r w:rsidRPr="00882063">
              <w:rPr>
                <w:rFonts w:eastAsia="Tinos"/>
                <w:highlight w:val="white"/>
              </w:rPr>
              <w:t>jpg</w:t>
            </w:r>
            <w:proofErr w:type="spellEnd"/>
            <w:r w:rsidRPr="00882063">
              <w:rPr>
                <w:rFonts w:eastAsia="Tinos"/>
                <w:highlight w:val="white"/>
              </w:rPr>
              <w:t xml:space="preserve">, </w:t>
            </w:r>
            <w:proofErr w:type="spellStart"/>
            <w:r w:rsidRPr="00882063">
              <w:rPr>
                <w:rFonts w:eastAsia="Tinos"/>
                <w:highlight w:val="white"/>
              </w:rPr>
              <w:t>jpeg</w:t>
            </w:r>
            <w:proofErr w:type="spellEnd"/>
            <w:r w:rsidRPr="00882063">
              <w:rPr>
                <w:rFonts w:eastAsia="Tinos"/>
                <w:highlight w:val="white"/>
              </w:rPr>
              <w:t xml:space="preserve">, </w:t>
            </w:r>
            <w:proofErr w:type="spellStart"/>
            <w:r w:rsidRPr="00882063">
              <w:rPr>
                <w:rFonts w:eastAsia="Tinos"/>
                <w:highlight w:val="white"/>
              </w:rPr>
              <w:t>png</w:t>
            </w:r>
            <w:proofErr w:type="spellEnd"/>
            <w:r w:rsidRPr="00882063">
              <w:rPr>
                <w:rFonts w:eastAsia="Tinos"/>
                <w:highlight w:val="white"/>
              </w:rPr>
              <w:t xml:space="preserve">, </w:t>
            </w:r>
            <w:proofErr w:type="spellStart"/>
            <w:r w:rsidRPr="00882063">
              <w:rPr>
                <w:rFonts w:eastAsia="Tinos"/>
                <w:highlight w:val="white"/>
              </w:rPr>
              <w:t>bmp</w:t>
            </w:r>
            <w:proofErr w:type="spellEnd"/>
            <w:r w:rsidRPr="00882063">
              <w:rPr>
                <w:rFonts w:eastAsia="Tinos"/>
                <w:highlight w:val="white"/>
              </w:rPr>
              <w:t xml:space="preserve">, </w:t>
            </w:r>
            <w:proofErr w:type="spellStart"/>
            <w:r w:rsidRPr="00882063">
              <w:rPr>
                <w:rFonts w:eastAsia="Tinos"/>
                <w:highlight w:val="white"/>
              </w:rPr>
              <w:t>tiff</w:t>
            </w:r>
            <w:proofErr w:type="spellEnd"/>
            <w:r w:rsidRPr="00882063">
              <w:rPr>
                <w:rFonts w:eastAsia="Tinos"/>
                <w:highlight w:val="white"/>
              </w:rPr>
              <w:t xml:space="preserve"> – 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      </w:r>
          </w:p>
          <w:p w14:paraId="568217DF" w14:textId="77777777" w:rsidR="0075415E" w:rsidRPr="00882063" w:rsidRDefault="00000000">
            <w:pPr>
              <w:pStyle w:val="14"/>
              <w:tabs>
                <w:tab w:val="left" w:pos="1134"/>
                <w:tab w:val="left" w:pos="1355"/>
                <w:tab w:val="left" w:pos="1692"/>
              </w:tabs>
              <w:ind w:firstLine="0"/>
              <w:jc w:val="both"/>
              <w:rPr>
                <w:sz w:val="24"/>
                <w:szCs w:val="24"/>
                <w:highlight w:val="white"/>
              </w:rPr>
            </w:pPr>
            <w:proofErr w:type="spellStart"/>
            <w:r w:rsidRPr="00882063">
              <w:rPr>
                <w:rFonts w:eastAsia="Tinos"/>
                <w:highlight w:val="white"/>
              </w:rPr>
              <w:t>zip</w:t>
            </w:r>
            <w:proofErr w:type="spellEnd"/>
            <w:r w:rsidRPr="00882063">
              <w:rPr>
                <w:rFonts w:eastAsia="Tinos"/>
                <w:highlight w:val="white"/>
              </w:rPr>
              <w:t xml:space="preserve">, </w:t>
            </w:r>
            <w:proofErr w:type="spellStart"/>
            <w:r w:rsidRPr="00882063">
              <w:rPr>
                <w:rFonts w:eastAsia="Tinos"/>
                <w:highlight w:val="white"/>
              </w:rPr>
              <w:t>rar</w:t>
            </w:r>
            <w:proofErr w:type="spellEnd"/>
            <w:r w:rsidRPr="00882063">
              <w:rPr>
                <w:rFonts w:eastAsia="Tinos"/>
                <w:highlight w:val="white"/>
              </w:rPr>
              <w:t xml:space="preserve"> – для сжатых документов в один файл;</w:t>
            </w:r>
          </w:p>
          <w:p w14:paraId="57DA9FA0" w14:textId="77777777" w:rsidR="0075415E" w:rsidRPr="00882063" w:rsidRDefault="00000000">
            <w:pPr>
              <w:pStyle w:val="14"/>
              <w:tabs>
                <w:tab w:val="left" w:pos="1134"/>
                <w:tab w:val="left" w:pos="1355"/>
                <w:tab w:val="left" w:pos="1692"/>
              </w:tabs>
              <w:ind w:firstLine="0"/>
              <w:jc w:val="both"/>
              <w:rPr>
                <w:sz w:val="24"/>
                <w:szCs w:val="24"/>
                <w:highlight w:val="white"/>
              </w:rPr>
            </w:pPr>
            <w:proofErr w:type="spellStart"/>
            <w:r w:rsidRPr="00882063">
              <w:rPr>
                <w:rFonts w:eastAsia="Tinos"/>
                <w:highlight w:val="white"/>
              </w:rPr>
              <w:lastRenderedPageBreak/>
              <w:t>sig</w:t>
            </w:r>
            <w:proofErr w:type="spellEnd"/>
            <w:r w:rsidRPr="00882063">
              <w:rPr>
                <w:rFonts w:eastAsia="Tinos"/>
                <w:highlight w:val="white"/>
              </w:rPr>
              <w:t xml:space="preserve"> – для открепленной УКЭП.</w:t>
            </w:r>
          </w:p>
          <w:p w14:paraId="792AA041" w14:textId="77777777" w:rsidR="0075415E" w:rsidRPr="00882063" w:rsidRDefault="00000000">
            <w:pPr>
              <w:pStyle w:val="14"/>
              <w:tabs>
                <w:tab w:val="left" w:pos="1134"/>
                <w:tab w:val="left" w:pos="1355"/>
                <w:tab w:val="left" w:pos="1692"/>
              </w:tabs>
              <w:ind w:firstLine="0"/>
              <w:jc w:val="both"/>
              <w:rPr>
                <w:sz w:val="24"/>
                <w:szCs w:val="24"/>
                <w:highlight w:val="white"/>
              </w:rPr>
            </w:pPr>
            <w:r w:rsidRPr="00882063">
              <w:rPr>
                <w:rFonts w:eastAsia="Tinos"/>
                <w:highlight w:val="white"/>
              </w:rPr>
              <w:t xml:space="preserve">В случае если оригиналы документов, прилагаемых к заявлению, выданы и подписаны органом государственной власти или органом местного самоуправления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</w:t>
            </w:r>
            <w:r w:rsidRPr="00882063">
              <w:rPr>
                <w:rFonts w:eastAsia="Tinos"/>
                <w:highlight w:val="white"/>
              </w:rPr>
              <w:lastRenderedPageBreak/>
              <w:t xml:space="preserve">документа в разрешении 300-500 </w:t>
            </w:r>
            <w:proofErr w:type="spellStart"/>
            <w:r w:rsidRPr="00882063">
              <w:rPr>
                <w:rFonts w:eastAsia="Tinos"/>
                <w:highlight w:val="white"/>
              </w:rPr>
              <w:t>dpi</w:t>
            </w:r>
            <w:proofErr w:type="spellEnd"/>
            <w:r w:rsidRPr="00882063">
              <w:rPr>
                <w:rFonts w:eastAsia="Tinos"/>
                <w:highlight w:val="white"/>
              </w:rPr>
      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      </w:r>
          </w:p>
          <w:p w14:paraId="7352C35D" w14:textId="77777777" w:rsidR="0075415E" w:rsidRPr="00882063" w:rsidRDefault="00000000">
            <w:pPr>
              <w:pStyle w:val="14"/>
              <w:tabs>
                <w:tab w:val="left" w:pos="1134"/>
                <w:tab w:val="left" w:pos="1355"/>
                <w:tab w:val="left" w:pos="1692"/>
              </w:tabs>
              <w:ind w:firstLine="0"/>
              <w:jc w:val="both"/>
              <w:rPr>
                <w:sz w:val="24"/>
                <w:szCs w:val="24"/>
                <w:highlight w:val="white"/>
              </w:rPr>
            </w:pPr>
            <w:r w:rsidRPr="00882063">
              <w:rPr>
                <w:rFonts w:eastAsia="Tinos"/>
                <w:highlight w:val="white"/>
              </w:rPr>
              <w:t>«черно-белый» (при отсутствии в документе графических изображений и(или) цветного текста);</w:t>
            </w:r>
          </w:p>
          <w:p w14:paraId="491DBA66" w14:textId="77777777" w:rsidR="0075415E" w:rsidRPr="00882063" w:rsidRDefault="00000000">
            <w:pPr>
              <w:pStyle w:val="14"/>
              <w:tabs>
                <w:tab w:val="left" w:pos="1134"/>
                <w:tab w:val="left" w:pos="1355"/>
                <w:tab w:val="left" w:pos="1692"/>
              </w:tabs>
              <w:ind w:firstLine="0"/>
              <w:jc w:val="both"/>
              <w:rPr>
                <w:sz w:val="24"/>
                <w:szCs w:val="24"/>
                <w:highlight w:val="white"/>
              </w:rPr>
            </w:pPr>
            <w:r w:rsidRPr="00882063">
              <w:rPr>
                <w:rFonts w:eastAsia="Tinos"/>
                <w:highlight w:val="white"/>
              </w:rPr>
              <w:t>«оттенки серого» (при наличии в документе графических изображений, отличных от цветного графического изображения);</w:t>
            </w:r>
          </w:p>
          <w:p w14:paraId="1484BF63" w14:textId="77777777" w:rsidR="0075415E" w:rsidRPr="00882063" w:rsidRDefault="00000000">
            <w:pPr>
              <w:pStyle w:val="14"/>
              <w:tabs>
                <w:tab w:val="left" w:pos="1134"/>
                <w:tab w:val="left" w:pos="1355"/>
                <w:tab w:val="left" w:pos="1692"/>
              </w:tabs>
              <w:ind w:firstLine="0"/>
              <w:jc w:val="both"/>
              <w:rPr>
                <w:sz w:val="24"/>
                <w:szCs w:val="24"/>
                <w:highlight w:val="white"/>
              </w:rPr>
            </w:pPr>
            <w:r w:rsidRPr="00882063">
              <w:rPr>
                <w:rFonts w:eastAsia="Tinos"/>
                <w:highlight w:val="white"/>
              </w:rPr>
              <w:t xml:space="preserve">«цветной» или «режим полной цветопередачи» (при наличии в документе цветных графических </w:t>
            </w:r>
            <w:r w:rsidRPr="00882063">
              <w:rPr>
                <w:rFonts w:eastAsia="Tinos"/>
                <w:highlight w:val="white"/>
              </w:rPr>
              <w:lastRenderedPageBreak/>
              <w:t>изображений либо цветного текста).</w:t>
            </w:r>
          </w:p>
          <w:p w14:paraId="43AEF4C2" w14:textId="77777777" w:rsidR="0075415E" w:rsidRPr="00882063" w:rsidRDefault="00000000">
            <w:pPr>
              <w:pStyle w:val="14"/>
              <w:tabs>
                <w:tab w:val="left" w:pos="1134"/>
                <w:tab w:val="left" w:pos="1355"/>
                <w:tab w:val="left" w:pos="1692"/>
              </w:tabs>
              <w:ind w:firstLine="0"/>
              <w:jc w:val="both"/>
              <w:rPr>
                <w:sz w:val="24"/>
                <w:szCs w:val="24"/>
                <w:highlight w:val="white"/>
              </w:rPr>
            </w:pPr>
            <w:r w:rsidRPr="00882063">
              <w:rPr>
                <w:rFonts w:eastAsia="Tinos"/>
                <w:highlight w:val="white"/>
              </w:rPr>
              <w:t>Документы, прилагаемые заявителем к заявлению, представляемые в электронной форме, должны обеспечивать возможность идентифицировать документ и количество листов в документе.</w:t>
            </w:r>
          </w:p>
          <w:p w14:paraId="29F08E5E" w14:textId="77777777" w:rsidR="0075415E" w:rsidRPr="00882063" w:rsidRDefault="00000000">
            <w:pPr>
              <w:pStyle w:val="14"/>
              <w:tabs>
                <w:tab w:val="left" w:pos="1134"/>
                <w:tab w:val="left" w:pos="1355"/>
                <w:tab w:val="left" w:pos="1692"/>
              </w:tabs>
              <w:ind w:firstLine="0"/>
              <w:jc w:val="both"/>
              <w:rPr>
                <w:sz w:val="24"/>
                <w:szCs w:val="24"/>
                <w:highlight w:val="white"/>
              </w:rPr>
            </w:pPr>
            <w:r w:rsidRPr="00882063">
              <w:rPr>
                <w:rFonts w:eastAsia="Tinos"/>
                <w:highlight w:val="white"/>
              </w:rPr>
              <w:t>Количество файлов должно соответствовать количеству документов, каждый из которых содержит текстовую и (или) графическую информацию</w:t>
            </w:r>
          </w:p>
          <w:p w14:paraId="0C928877" w14:textId="77777777" w:rsidR="0075415E" w:rsidRPr="00882063" w:rsidRDefault="0075415E">
            <w:pPr>
              <w:pStyle w:val="14"/>
              <w:tabs>
                <w:tab w:val="left" w:pos="1609"/>
              </w:tabs>
              <w:spacing w:line="243" w:lineRule="atLeast"/>
              <w:ind w:firstLine="0"/>
              <w:jc w:val="both"/>
              <w:rPr>
                <w:rStyle w:val="aff1"/>
                <w:color w:val="000000"/>
                <w:highlight w:val="white"/>
              </w:rPr>
            </w:pPr>
          </w:p>
          <w:p w14:paraId="6C89E850" w14:textId="77777777" w:rsidR="0075415E" w:rsidRPr="00882063" w:rsidRDefault="0075415E">
            <w:pPr>
              <w:spacing w:before="200"/>
              <w:contextualSpacing/>
              <w:jc w:val="both"/>
              <w:rPr>
                <w:rFonts w:eastAsia="Tinos"/>
                <w:sz w:val="26"/>
                <w:szCs w:val="26"/>
                <w:highlight w:val="white"/>
              </w:rPr>
            </w:pPr>
          </w:p>
          <w:p w14:paraId="01A22FEA" w14:textId="77777777" w:rsidR="0075415E" w:rsidRPr="00882063" w:rsidRDefault="0075415E">
            <w:pPr>
              <w:spacing w:before="200"/>
              <w:contextualSpacing/>
              <w:jc w:val="both"/>
              <w:rPr>
                <w:rFonts w:eastAsia="Tinos"/>
                <w:sz w:val="26"/>
                <w:szCs w:val="26"/>
                <w:highlight w:val="white"/>
              </w:rPr>
            </w:pPr>
          </w:p>
          <w:p w14:paraId="4614D862" w14:textId="77777777" w:rsidR="0075415E" w:rsidRPr="00882063" w:rsidRDefault="0075415E">
            <w:pPr>
              <w:spacing w:before="200"/>
              <w:contextualSpacing/>
              <w:jc w:val="both"/>
              <w:rPr>
                <w:rFonts w:eastAsia="Tinos"/>
                <w:sz w:val="26"/>
                <w:szCs w:val="26"/>
                <w:highlight w:val="white"/>
              </w:rPr>
            </w:pPr>
          </w:p>
          <w:p w14:paraId="28BE002B" w14:textId="77777777" w:rsidR="0075415E" w:rsidRPr="00882063" w:rsidRDefault="0075415E">
            <w:pPr>
              <w:spacing w:before="200"/>
              <w:contextualSpacing/>
              <w:jc w:val="both"/>
              <w:rPr>
                <w:rFonts w:eastAsia="Tinos"/>
                <w:sz w:val="26"/>
                <w:szCs w:val="26"/>
                <w:highlight w:val="white"/>
              </w:rPr>
            </w:pPr>
          </w:p>
        </w:tc>
      </w:tr>
      <w:tr w:rsidR="0075415E" w:rsidRPr="00882063" w14:paraId="1EE292DF" w14:textId="77777777">
        <w:trPr>
          <w:trHeight w:val="317"/>
        </w:trPr>
        <w:tc>
          <w:tcPr>
            <w:tcW w:w="709" w:type="dxa"/>
            <w:vMerge w:val="restart"/>
          </w:tcPr>
          <w:p w14:paraId="116DDFAC" w14:textId="77777777" w:rsidR="0075415E" w:rsidRPr="00882063" w:rsidRDefault="00000000">
            <w:pPr>
              <w:widowControl w:val="0"/>
              <w:jc w:val="center"/>
              <w:rPr>
                <w:rFonts w:eastAsia="Tinos"/>
                <w:sz w:val="26"/>
                <w:szCs w:val="26"/>
              </w:rPr>
            </w:pPr>
            <w:r w:rsidRPr="00882063">
              <w:rPr>
                <w:rFonts w:eastAsia="Tinos"/>
                <w:sz w:val="26"/>
                <w:szCs w:val="26"/>
                <w:lang w:val="en-US"/>
              </w:rPr>
              <w:lastRenderedPageBreak/>
              <w:t>2.</w:t>
            </w:r>
          </w:p>
        </w:tc>
        <w:tc>
          <w:tcPr>
            <w:tcW w:w="1703" w:type="dxa"/>
            <w:vMerge w:val="restart"/>
          </w:tcPr>
          <w:p w14:paraId="3F2A80A2" w14:textId="77777777" w:rsidR="0075415E" w:rsidRPr="00882063" w:rsidRDefault="00000000">
            <w:pPr>
              <w:jc w:val="center"/>
              <w:rPr>
                <w:sz w:val="26"/>
                <w:szCs w:val="26"/>
                <w:highlight w:val="white"/>
              </w:rPr>
            </w:pPr>
            <w:r w:rsidRPr="00882063">
              <w:rPr>
                <w:sz w:val="26"/>
                <w:szCs w:val="26"/>
              </w:rPr>
              <w:t>Б</w:t>
            </w:r>
          </w:p>
        </w:tc>
        <w:tc>
          <w:tcPr>
            <w:tcW w:w="3297" w:type="dxa"/>
            <w:vMerge w:val="restart"/>
          </w:tcPr>
          <w:p w14:paraId="5C9594B3" w14:textId="77777777" w:rsidR="0075415E" w:rsidRPr="00882063" w:rsidRDefault="00000000">
            <w:pPr>
              <w:pStyle w:val="14"/>
              <w:tabs>
                <w:tab w:val="left" w:pos="283"/>
              </w:tabs>
              <w:spacing w:line="243" w:lineRule="atLeast"/>
              <w:ind w:firstLine="0"/>
              <w:jc w:val="both"/>
              <w:rPr>
                <w:rStyle w:val="aff1"/>
                <w:rFonts w:eastAsia="Tinos"/>
                <w:color w:val="000000"/>
                <w:highlight w:val="white"/>
              </w:rPr>
            </w:pPr>
            <w:r w:rsidRPr="00882063">
              <w:rPr>
                <w:rStyle w:val="aff1"/>
                <w:rFonts w:eastAsia="Tinos"/>
                <w:color w:val="000000"/>
                <w:highlight w:val="white"/>
              </w:rPr>
              <w:t>1. Заявление о предоставлении услуги по форме, приведенной в Приложении № 10 к настоящему Административному регламенту;</w:t>
            </w:r>
          </w:p>
          <w:p w14:paraId="71768CA9" w14:textId="77777777" w:rsidR="0075415E" w:rsidRPr="00882063" w:rsidRDefault="00000000">
            <w:pPr>
              <w:pStyle w:val="14"/>
              <w:tabs>
                <w:tab w:val="left" w:pos="283"/>
              </w:tabs>
              <w:spacing w:line="243" w:lineRule="atLeast"/>
              <w:ind w:firstLine="0"/>
              <w:jc w:val="both"/>
              <w:rPr>
                <w:highlight w:val="white"/>
              </w:rPr>
            </w:pPr>
            <w:r w:rsidRPr="00882063">
              <w:rPr>
                <w:rStyle w:val="aff1"/>
                <w:rFonts w:eastAsia="Tinos"/>
                <w:color w:val="000000"/>
                <w:highlight w:val="white"/>
              </w:rPr>
              <w:t>2. Копия документа, удостоверяющего личность родителя (законного представителя) ребенка или поступающего;</w:t>
            </w:r>
          </w:p>
          <w:p w14:paraId="6BFF3657" w14:textId="77777777" w:rsidR="0075415E" w:rsidRPr="00882063" w:rsidRDefault="00000000">
            <w:pPr>
              <w:pStyle w:val="14"/>
              <w:tabs>
                <w:tab w:val="left" w:pos="283"/>
              </w:tabs>
              <w:spacing w:line="243" w:lineRule="atLeast"/>
              <w:ind w:firstLine="0"/>
              <w:jc w:val="both"/>
              <w:rPr>
                <w:highlight w:val="white"/>
              </w:rPr>
            </w:pPr>
            <w:r w:rsidRPr="00882063">
              <w:rPr>
                <w:rStyle w:val="aff1"/>
                <w:rFonts w:eastAsia="Tinos"/>
                <w:color w:val="000000"/>
                <w:highlight w:val="white"/>
              </w:rPr>
              <w:t>3. Копия свидетельства о рождении ребенка или документа, подтверждающего родство заявителя;</w:t>
            </w:r>
          </w:p>
          <w:p w14:paraId="38D486B1" w14:textId="77777777" w:rsidR="0075415E" w:rsidRPr="00882063" w:rsidRDefault="00000000">
            <w:pPr>
              <w:pStyle w:val="14"/>
              <w:tabs>
                <w:tab w:val="left" w:pos="283"/>
              </w:tabs>
              <w:spacing w:line="243" w:lineRule="atLeast"/>
              <w:ind w:firstLine="0"/>
              <w:jc w:val="both"/>
            </w:pPr>
            <w:r w:rsidRPr="00882063">
              <w:rPr>
                <w:rStyle w:val="aff1"/>
                <w:rFonts w:eastAsia="Tinos"/>
                <w:color w:val="000000"/>
                <w:highlight w:val="white"/>
              </w:rPr>
              <w:t>4. Копия документа</w:t>
            </w:r>
            <w:r w:rsidRPr="00882063">
              <w:rPr>
                <w:rStyle w:val="aff1"/>
                <w:rFonts w:eastAsia="Tinos"/>
                <w:color w:val="000000"/>
              </w:rPr>
              <w:t xml:space="preserve">, подтверждающего </w:t>
            </w:r>
            <w:r w:rsidRPr="00882063">
              <w:rPr>
                <w:rStyle w:val="aff1"/>
                <w:rFonts w:eastAsia="Tinos"/>
                <w:color w:val="000000"/>
              </w:rPr>
              <w:lastRenderedPageBreak/>
              <w:t>установление опеки или попечительства (при необходимости)</w:t>
            </w:r>
          </w:p>
        </w:tc>
        <w:tc>
          <w:tcPr>
            <w:tcW w:w="2835" w:type="dxa"/>
            <w:vMerge w:val="restart"/>
          </w:tcPr>
          <w:p w14:paraId="4C3FFB1C" w14:textId="77777777" w:rsidR="0075415E" w:rsidRPr="00882063" w:rsidRDefault="00000000">
            <w:pPr>
              <w:pStyle w:val="14"/>
              <w:tabs>
                <w:tab w:val="left" w:pos="283"/>
              </w:tabs>
              <w:spacing w:line="243" w:lineRule="atLeast"/>
              <w:ind w:firstLine="0"/>
              <w:jc w:val="both"/>
              <w:rPr>
                <w:highlight w:val="white"/>
              </w:rPr>
            </w:pPr>
            <w:r w:rsidRPr="00882063">
              <w:rPr>
                <w:rStyle w:val="aff1"/>
                <w:rFonts w:eastAsia="Tinos"/>
                <w:color w:val="000000"/>
                <w:highlight w:val="white"/>
              </w:rPr>
              <w:lastRenderedPageBreak/>
              <w:t>1. Копия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организацию, в которой обучаются его полнородные и неполнородные брат и (или) сестра).</w:t>
            </w:r>
          </w:p>
          <w:p w14:paraId="4D912D99" w14:textId="77777777" w:rsidR="0075415E" w:rsidRPr="00882063" w:rsidRDefault="00000000">
            <w:pPr>
              <w:pStyle w:val="14"/>
              <w:tabs>
                <w:tab w:val="left" w:pos="283"/>
              </w:tabs>
              <w:spacing w:line="243" w:lineRule="atLeast"/>
              <w:ind w:firstLine="0"/>
              <w:jc w:val="both"/>
            </w:pPr>
            <w:r w:rsidRPr="00882063">
              <w:rPr>
                <w:rStyle w:val="aff1"/>
                <w:rFonts w:eastAsia="Tinos"/>
                <w:color w:val="000000"/>
              </w:rPr>
              <w:t xml:space="preserve">2. Копии документов, подтверждающих </w:t>
            </w:r>
            <w:r w:rsidRPr="00882063">
              <w:rPr>
                <w:rStyle w:val="aff1"/>
                <w:rFonts w:eastAsia="Tinos"/>
                <w:color w:val="000000"/>
              </w:rPr>
              <w:lastRenderedPageBreak/>
              <w:t>право внеочередного, первоочередного приема на обучение по основным общеобразовательным программам.</w:t>
            </w:r>
          </w:p>
          <w:p w14:paraId="558F2AE9" w14:textId="77777777" w:rsidR="0075415E" w:rsidRPr="00882063" w:rsidRDefault="00000000">
            <w:pPr>
              <w:rPr>
                <w:sz w:val="26"/>
                <w:szCs w:val="26"/>
              </w:rPr>
            </w:pPr>
            <w:r w:rsidRPr="00882063">
              <w:rPr>
                <w:rStyle w:val="aff1"/>
                <w:rFonts w:eastAsia="Tinos"/>
                <w:color w:val="000000"/>
                <w:sz w:val="26"/>
                <w:szCs w:val="26"/>
              </w:rPr>
              <w:t>3. Копия заключения психолого-медико-педагогической комиссии (при наличии)</w:t>
            </w:r>
          </w:p>
        </w:tc>
        <w:tc>
          <w:tcPr>
            <w:tcW w:w="2794" w:type="dxa"/>
            <w:vMerge w:val="restart"/>
          </w:tcPr>
          <w:p w14:paraId="706E0ECC" w14:textId="77777777" w:rsidR="0075415E" w:rsidRPr="00882063" w:rsidRDefault="00000000">
            <w:pPr>
              <w:tabs>
                <w:tab w:val="left" w:pos="425"/>
              </w:tabs>
              <w:jc w:val="both"/>
              <w:rPr>
                <w:sz w:val="26"/>
                <w:szCs w:val="26"/>
                <w:highlight w:val="white"/>
              </w:rPr>
            </w:pPr>
            <w:r w:rsidRPr="00882063">
              <w:rPr>
                <w:rFonts w:eastAsia="Tinos"/>
                <w:sz w:val="26"/>
                <w:szCs w:val="26"/>
                <w:highlight w:val="white"/>
              </w:rPr>
              <w:lastRenderedPageBreak/>
              <w:t>1. Личное обращение в общеобразовательную организацию.</w:t>
            </w:r>
          </w:p>
          <w:p w14:paraId="493AA65D" w14:textId="77777777" w:rsidR="0075415E" w:rsidRPr="00882063" w:rsidRDefault="00000000">
            <w:pPr>
              <w:tabs>
                <w:tab w:val="left" w:pos="425"/>
              </w:tabs>
              <w:jc w:val="both"/>
              <w:rPr>
                <w:rFonts w:eastAsia="Tinos"/>
                <w:sz w:val="26"/>
                <w:szCs w:val="26"/>
              </w:rPr>
            </w:pPr>
            <w:r w:rsidRPr="00882063">
              <w:rPr>
                <w:rFonts w:eastAsia="Tinos"/>
                <w:sz w:val="26"/>
                <w:szCs w:val="26"/>
                <w:highlight w:val="white"/>
              </w:rPr>
              <w:t>2. По почте заказным письмом с уведомлением о вручении.</w:t>
            </w:r>
          </w:p>
          <w:p w14:paraId="6A0D1A2B" w14:textId="77777777" w:rsidR="0075415E" w:rsidRPr="00882063" w:rsidRDefault="00000000">
            <w:pPr>
              <w:tabs>
                <w:tab w:val="left" w:pos="425"/>
              </w:tabs>
              <w:jc w:val="both"/>
              <w:rPr>
                <w:sz w:val="26"/>
                <w:szCs w:val="26"/>
                <w:highlight w:val="white"/>
              </w:rPr>
            </w:pPr>
            <w:r w:rsidRPr="00882063">
              <w:rPr>
                <w:rFonts w:eastAsia="Tinos"/>
                <w:sz w:val="26"/>
                <w:szCs w:val="26"/>
              </w:rPr>
              <w:t>3. МФЦ.</w:t>
            </w:r>
          </w:p>
          <w:p w14:paraId="13B1E267" w14:textId="77777777" w:rsidR="0075415E" w:rsidRPr="00882063" w:rsidRDefault="00000000">
            <w:pPr>
              <w:tabs>
                <w:tab w:val="left" w:pos="425"/>
              </w:tabs>
              <w:jc w:val="both"/>
              <w:rPr>
                <w:sz w:val="26"/>
                <w:szCs w:val="26"/>
                <w:highlight w:val="white"/>
              </w:rPr>
            </w:pPr>
            <w:r w:rsidRPr="00882063">
              <w:rPr>
                <w:rFonts w:eastAsia="Tinos"/>
                <w:sz w:val="26"/>
                <w:szCs w:val="26"/>
                <w:highlight w:val="white"/>
              </w:rPr>
              <w:t>4. С использованием функционала ЕПГУ</w:t>
            </w:r>
          </w:p>
          <w:p w14:paraId="2A4749C8" w14:textId="77777777" w:rsidR="0075415E" w:rsidRPr="00882063" w:rsidRDefault="0075415E">
            <w:pPr>
              <w:rPr>
                <w:sz w:val="26"/>
                <w:szCs w:val="26"/>
              </w:rPr>
            </w:pPr>
          </w:p>
        </w:tc>
        <w:tc>
          <w:tcPr>
            <w:tcW w:w="2875" w:type="dxa"/>
            <w:vMerge/>
          </w:tcPr>
          <w:p w14:paraId="0BE6589F" w14:textId="77777777" w:rsidR="0075415E" w:rsidRPr="00882063" w:rsidRDefault="0075415E"/>
        </w:tc>
      </w:tr>
      <w:tr w:rsidR="0075415E" w:rsidRPr="00882063" w14:paraId="57C5D421" w14:textId="77777777">
        <w:trPr>
          <w:trHeight w:val="317"/>
        </w:trPr>
        <w:tc>
          <w:tcPr>
            <w:tcW w:w="709" w:type="dxa"/>
            <w:vMerge w:val="restart"/>
          </w:tcPr>
          <w:p w14:paraId="752936F2" w14:textId="77777777" w:rsidR="0075415E" w:rsidRPr="00882063" w:rsidRDefault="00000000">
            <w:pPr>
              <w:widowControl w:val="0"/>
              <w:jc w:val="center"/>
              <w:rPr>
                <w:rFonts w:eastAsia="Tinos"/>
                <w:sz w:val="26"/>
                <w:szCs w:val="26"/>
              </w:rPr>
            </w:pPr>
            <w:r w:rsidRPr="00882063">
              <w:rPr>
                <w:rFonts w:eastAsia="Tinos"/>
                <w:sz w:val="26"/>
                <w:szCs w:val="26"/>
                <w:lang w:val="en-US"/>
              </w:rPr>
              <w:t>3.</w:t>
            </w:r>
          </w:p>
        </w:tc>
        <w:tc>
          <w:tcPr>
            <w:tcW w:w="1703" w:type="dxa"/>
            <w:vMerge w:val="restart"/>
          </w:tcPr>
          <w:p w14:paraId="492DDC1F" w14:textId="77777777" w:rsidR="0075415E" w:rsidRPr="00882063" w:rsidRDefault="00000000">
            <w:pPr>
              <w:pStyle w:val="ac"/>
              <w:jc w:val="center"/>
              <w:rPr>
                <w:sz w:val="24"/>
                <w:szCs w:val="24"/>
                <w:highlight w:val="white"/>
              </w:rPr>
            </w:pPr>
            <w:r w:rsidRPr="00882063">
              <w:rPr>
                <w:sz w:val="24"/>
                <w:szCs w:val="24"/>
              </w:rPr>
              <w:t>В</w:t>
            </w:r>
          </w:p>
        </w:tc>
        <w:tc>
          <w:tcPr>
            <w:tcW w:w="3297" w:type="dxa"/>
            <w:vMerge w:val="restart"/>
          </w:tcPr>
          <w:p w14:paraId="7F6274FD" w14:textId="77777777" w:rsidR="0075415E" w:rsidRPr="00882063" w:rsidRDefault="00000000">
            <w:pPr>
              <w:pStyle w:val="14"/>
              <w:tabs>
                <w:tab w:val="left" w:pos="283"/>
              </w:tabs>
              <w:spacing w:line="243" w:lineRule="atLeast"/>
              <w:ind w:firstLine="0"/>
              <w:jc w:val="both"/>
              <w:rPr>
                <w:highlight w:val="white"/>
              </w:rPr>
            </w:pPr>
            <w:r w:rsidRPr="00882063">
              <w:rPr>
                <w:rStyle w:val="aff1"/>
                <w:rFonts w:eastAsia="Tinos"/>
                <w:color w:val="000000"/>
                <w:highlight w:val="white"/>
              </w:rPr>
              <w:t>1. Заявление о предоставлении услуги по форме, приведенной в Приложении № 10 к настоящему Административному регламенту.</w:t>
            </w:r>
          </w:p>
          <w:p w14:paraId="7F2F050B" w14:textId="77777777" w:rsidR="0075415E" w:rsidRPr="00882063" w:rsidRDefault="00000000">
            <w:pPr>
              <w:pStyle w:val="14"/>
              <w:tabs>
                <w:tab w:val="left" w:pos="283"/>
              </w:tabs>
              <w:spacing w:line="243" w:lineRule="atLeast"/>
              <w:ind w:firstLine="0"/>
              <w:jc w:val="both"/>
              <w:rPr>
                <w:highlight w:val="white"/>
              </w:rPr>
            </w:pPr>
            <w:r w:rsidRPr="00882063">
              <w:rPr>
                <w:rStyle w:val="aff1"/>
                <w:rFonts w:eastAsia="Tinos"/>
                <w:color w:val="000000"/>
                <w:highlight w:val="white"/>
              </w:rPr>
              <w:t>2. Копия документа, удостоверяющего личность родителя (законного представителя) ребенка или поступающего.</w:t>
            </w:r>
          </w:p>
          <w:p w14:paraId="49E17001" w14:textId="77777777" w:rsidR="0075415E" w:rsidRPr="00882063" w:rsidRDefault="00000000">
            <w:pPr>
              <w:pStyle w:val="14"/>
              <w:tabs>
                <w:tab w:val="left" w:pos="283"/>
              </w:tabs>
              <w:spacing w:line="243" w:lineRule="atLeast"/>
              <w:ind w:firstLine="0"/>
              <w:jc w:val="both"/>
              <w:rPr>
                <w:highlight w:val="white"/>
              </w:rPr>
            </w:pPr>
            <w:r w:rsidRPr="00882063">
              <w:rPr>
                <w:rStyle w:val="aff1"/>
                <w:rFonts w:eastAsia="Tinos"/>
                <w:color w:val="000000"/>
                <w:highlight w:val="white"/>
              </w:rPr>
              <w:t>3. Копия свидетельства о рождении ребенка или документа, подтверждающего родство заявителя.</w:t>
            </w:r>
          </w:p>
          <w:p w14:paraId="6892BDB0" w14:textId="77777777" w:rsidR="0075415E" w:rsidRPr="00882063" w:rsidRDefault="00000000">
            <w:pPr>
              <w:pStyle w:val="14"/>
              <w:tabs>
                <w:tab w:val="left" w:pos="283"/>
              </w:tabs>
              <w:spacing w:line="243" w:lineRule="atLeast"/>
              <w:ind w:firstLine="0"/>
              <w:jc w:val="both"/>
            </w:pPr>
            <w:r w:rsidRPr="00882063">
              <w:rPr>
                <w:rStyle w:val="aff1"/>
                <w:rFonts w:eastAsia="Tinos"/>
                <w:color w:val="000000"/>
                <w:highlight w:val="white"/>
              </w:rPr>
              <w:t>4. Копия документа</w:t>
            </w:r>
            <w:r w:rsidRPr="00882063">
              <w:rPr>
                <w:rStyle w:val="aff1"/>
                <w:rFonts w:eastAsia="Tinos"/>
                <w:color w:val="000000"/>
              </w:rPr>
              <w:t>, подтверждающего установление опеки или попечительства (при необходимости).</w:t>
            </w:r>
          </w:p>
          <w:p w14:paraId="6083F548" w14:textId="77777777" w:rsidR="0075415E" w:rsidRPr="00882063" w:rsidRDefault="00000000">
            <w:pPr>
              <w:pStyle w:val="14"/>
              <w:tabs>
                <w:tab w:val="left" w:pos="283"/>
              </w:tabs>
              <w:spacing w:line="243" w:lineRule="atLeast"/>
              <w:ind w:firstLine="0"/>
              <w:jc w:val="both"/>
              <w:rPr>
                <w:rStyle w:val="aff1"/>
                <w:rFonts w:eastAsia="Tinos"/>
                <w:color w:val="000000"/>
              </w:rPr>
            </w:pPr>
            <w:r w:rsidRPr="00882063">
              <w:rPr>
                <w:rStyle w:val="aff1"/>
                <w:rFonts w:eastAsia="Tinos"/>
                <w:color w:val="000000"/>
              </w:rPr>
              <w:lastRenderedPageBreak/>
              <w:t>5. Личное дело обучающегося</w:t>
            </w:r>
          </w:p>
        </w:tc>
        <w:tc>
          <w:tcPr>
            <w:tcW w:w="2835" w:type="dxa"/>
            <w:vMerge w:val="restart"/>
          </w:tcPr>
          <w:p w14:paraId="4165BE06" w14:textId="77777777" w:rsidR="0075415E" w:rsidRPr="00882063" w:rsidRDefault="00000000">
            <w:pPr>
              <w:pStyle w:val="14"/>
              <w:tabs>
                <w:tab w:val="left" w:pos="283"/>
              </w:tabs>
              <w:spacing w:line="243" w:lineRule="atLeast"/>
              <w:ind w:firstLine="0"/>
              <w:jc w:val="both"/>
            </w:pPr>
            <w:r w:rsidRPr="00882063">
              <w:rPr>
                <w:rStyle w:val="aff1"/>
                <w:rFonts w:eastAsia="Tinos"/>
                <w:color w:val="000000"/>
              </w:rPr>
              <w:lastRenderedPageBreak/>
              <w:t>1. Копии документов, подтверждающих право внеочередного, первоочередного приема на обучение по основным общеобразовательным программам.</w:t>
            </w:r>
          </w:p>
          <w:p w14:paraId="7737B11C" w14:textId="77777777" w:rsidR="0075415E" w:rsidRPr="00882063" w:rsidRDefault="00000000">
            <w:pPr>
              <w:rPr>
                <w:sz w:val="26"/>
                <w:szCs w:val="26"/>
              </w:rPr>
            </w:pPr>
            <w:r w:rsidRPr="00882063">
              <w:rPr>
                <w:rStyle w:val="aff1"/>
                <w:rFonts w:eastAsia="Tinos"/>
                <w:color w:val="000000"/>
                <w:sz w:val="26"/>
                <w:szCs w:val="26"/>
              </w:rPr>
              <w:t>Копия заключения психолого-медико-педагогической комиссии (при наличии)</w:t>
            </w:r>
          </w:p>
          <w:p w14:paraId="2E928392" w14:textId="77777777" w:rsidR="0075415E" w:rsidRPr="00882063" w:rsidRDefault="0075415E">
            <w:pPr>
              <w:rPr>
                <w:sz w:val="26"/>
                <w:szCs w:val="26"/>
              </w:rPr>
            </w:pPr>
          </w:p>
        </w:tc>
        <w:tc>
          <w:tcPr>
            <w:tcW w:w="2794" w:type="dxa"/>
            <w:vMerge w:val="restart"/>
          </w:tcPr>
          <w:p w14:paraId="45CE5061" w14:textId="77777777" w:rsidR="0075415E" w:rsidRPr="00882063" w:rsidRDefault="00000000">
            <w:pPr>
              <w:tabs>
                <w:tab w:val="left" w:pos="425"/>
              </w:tabs>
              <w:jc w:val="both"/>
              <w:rPr>
                <w:sz w:val="26"/>
                <w:szCs w:val="26"/>
                <w:highlight w:val="white"/>
              </w:rPr>
            </w:pPr>
            <w:r w:rsidRPr="00882063">
              <w:rPr>
                <w:rFonts w:eastAsia="Tinos"/>
                <w:sz w:val="26"/>
                <w:szCs w:val="26"/>
                <w:highlight w:val="white"/>
              </w:rPr>
              <w:t>1. Личное обращение в общеобразовательную организацию.</w:t>
            </w:r>
          </w:p>
          <w:p w14:paraId="16EE7900" w14:textId="77777777" w:rsidR="0075415E" w:rsidRPr="00882063" w:rsidRDefault="00000000">
            <w:pPr>
              <w:tabs>
                <w:tab w:val="left" w:pos="425"/>
              </w:tabs>
              <w:jc w:val="both"/>
              <w:rPr>
                <w:rFonts w:eastAsia="Tinos"/>
                <w:sz w:val="26"/>
                <w:szCs w:val="26"/>
              </w:rPr>
            </w:pPr>
            <w:r w:rsidRPr="00882063">
              <w:rPr>
                <w:rFonts w:eastAsia="Tinos"/>
                <w:sz w:val="26"/>
                <w:szCs w:val="26"/>
                <w:highlight w:val="white"/>
              </w:rPr>
              <w:t>2. По почте заказным письмом с уведомлением о вручении.</w:t>
            </w:r>
          </w:p>
          <w:p w14:paraId="55A4ADB8" w14:textId="77777777" w:rsidR="0075415E" w:rsidRPr="00882063" w:rsidRDefault="00000000">
            <w:pPr>
              <w:tabs>
                <w:tab w:val="left" w:pos="425"/>
              </w:tabs>
              <w:jc w:val="both"/>
              <w:rPr>
                <w:sz w:val="26"/>
                <w:szCs w:val="26"/>
                <w:highlight w:val="white"/>
              </w:rPr>
            </w:pPr>
            <w:r w:rsidRPr="00882063">
              <w:rPr>
                <w:rFonts w:eastAsia="Tinos"/>
                <w:sz w:val="26"/>
                <w:szCs w:val="26"/>
              </w:rPr>
              <w:t>3. МФЦ.</w:t>
            </w:r>
          </w:p>
          <w:p w14:paraId="29A958F1" w14:textId="77777777" w:rsidR="0075415E" w:rsidRPr="00882063" w:rsidRDefault="00000000">
            <w:pPr>
              <w:tabs>
                <w:tab w:val="left" w:pos="425"/>
              </w:tabs>
              <w:jc w:val="both"/>
              <w:rPr>
                <w:sz w:val="26"/>
                <w:szCs w:val="26"/>
                <w:highlight w:val="white"/>
              </w:rPr>
            </w:pPr>
            <w:r w:rsidRPr="00882063">
              <w:rPr>
                <w:rFonts w:eastAsia="Tinos"/>
                <w:sz w:val="26"/>
                <w:szCs w:val="26"/>
                <w:highlight w:val="white"/>
              </w:rPr>
              <w:t>4. С использованием функционала ЕПГУ</w:t>
            </w:r>
          </w:p>
          <w:p w14:paraId="60C5DB02" w14:textId="77777777" w:rsidR="0075415E" w:rsidRPr="00882063" w:rsidRDefault="0075415E">
            <w:pPr>
              <w:rPr>
                <w:sz w:val="26"/>
                <w:szCs w:val="26"/>
              </w:rPr>
            </w:pPr>
          </w:p>
        </w:tc>
        <w:tc>
          <w:tcPr>
            <w:tcW w:w="2875" w:type="dxa"/>
            <w:vMerge/>
          </w:tcPr>
          <w:p w14:paraId="216FC42E" w14:textId="77777777" w:rsidR="0075415E" w:rsidRPr="00882063" w:rsidRDefault="0075415E"/>
        </w:tc>
      </w:tr>
      <w:tr w:rsidR="0075415E" w:rsidRPr="00882063" w14:paraId="654BD281" w14:textId="77777777">
        <w:trPr>
          <w:trHeight w:val="317"/>
        </w:trPr>
        <w:tc>
          <w:tcPr>
            <w:tcW w:w="709" w:type="dxa"/>
            <w:vMerge w:val="restart"/>
          </w:tcPr>
          <w:p w14:paraId="5B67D166" w14:textId="77777777" w:rsidR="0075415E" w:rsidRPr="00882063" w:rsidRDefault="00000000">
            <w:pPr>
              <w:widowControl w:val="0"/>
              <w:jc w:val="center"/>
              <w:rPr>
                <w:rFonts w:eastAsia="Tinos"/>
                <w:sz w:val="26"/>
                <w:szCs w:val="26"/>
              </w:rPr>
            </w:pPr>
            <w:r w:rsidRPr="00882063">
              <w:rPr>
                <w:rFonts w:eastAsia="Tinos"/>
                <w:sz w:val="26"/>
                <w:szCs w:val="26"/>
                <w:lang w:val="en-US"/>
              </w:rPr>
              <w:t>4.</w:t>
            </w:r>
          </w:p>
        </w:tc>
        <w:tc>
          <w:tcPr>
            <w:tcW w:w="1703" w:type="dxa"/>
            <w:vMerge w:val="restart"/>
          </w:tcPr>
          <w:p w14:paraId="38D926F9" w14:textId="77777777" w:rsidR="0075415E" w:rsidRPr="00882063" w:rsidRDefault="00000000">
            <w:pPr>
              <w:pStyle w:val="ac"/>
              <w:jc w:val="center"/>
              <w:rPr>
                <w:sz w:val="24"/>
                <w:szCs w:val="24"/>
                <w:highlight w:val="white"/>
              </w:rPr>
            </w:pPr>
            <w:r w:rsidRPr="00882063">
              <w:rPr>
                <w:sz w:val="24"/>
                <w:szCs w:val="24"/>
              </w:rPr>
              <w:t>Г</w:t>
            </w:r>
          </w:p>
        </w:tc>
        <w:tc>
          <w:tcPr>
            <w:tcW w:w="3297" w:type="dxa"/>
            <w:vMerge w:val="restart"/>
          </w:tcPr>
          <w:p w14:paraId="7DB8EE07" w14:textId="77777777" w:rsidR="0075415E" w:rsidRPr="00882063" w:rsidRDefault="00000000">
            <w:pPr>
              <w:pStyle w:val="14"/>
              <w:tabs>
                <w:tab w:val="left" w:pos="283"/>
              </w:tabs>
              <w:spacing w:line="243" w:lineRule="atLeast"/>
              <w:ind w:firstLine="0"/>
              <w:jc w:val="both"/>
              <w:rPr>
                <w:highlight w:val="white"/>
              </w:rPr>
            </w:pPr>
            <w:r w:rsidRPr="00882063">
              <w:rPr>
                <w:rStyle w:val="aff1"/>
                <w:rFonts w:eastAsia="Tinos"/>
                <w:color w:val="000000"/>
                <w:highlight w:val="white"/>
              </w:rPr>
              <w:t>1. Заявление о предоставлении услуги по форме, приведенной в Приложении № 10 к настоящему Административному регламенту.</w:t>
            </w:r>
          </w:p>
          <w:p w14:paraId="3A907F00" w14:textId="77777777" w:rsidR="0075415E" w:rsidRPr="00882063" w:rsidRDefault="00000000">
            <w:pPr>
              <w:pStyle w:val="14"/>
              <w:tabs>
                <w:tab w:val="left" w:pos="283"/>
              </w:tabs>
              <w:spacing w:line="243" w:lineRule="atLeast"/>
              <w:ind w:firstLine="0"/>
              <w:jc w:val="both"/>
              <w:rPr>
                <w:highlight w:val="white"/>
              </w:rPr>
            </w:pPr>
            <w:r w:rsidRPr="00882063">
              <w:rPr>
                <w:rStyle w:val="aff1"/>
                <w:rFonts w:eastAsia="Tinos"/>
                <w:color w:val="000000"/>
                <w:highlight w:val="white"/>
              </w:rPr>
              <w:t>2. Копия документа, удостоверяющего личность родителя (законного представителя) ребенка или поступающего.</w:t>
            </w:r>
          </w:p>
          <w:p w14:paraId="5464F199" w14:textId="77777777" w:rsidR="0075415E" w:rsidRPr="00882063" w:rsidRDefault="00000000">
            <w:pPr>
              <w:pStyle w:val="14"/>
              <w:tabs>
                <w:tab w:val="left" w:pos="283"/>
              </w:tabs>
              <w:spacing w:line="243" w:lineRule="atLeast"/>
              <w:ind w:firstLine="0"/>
              <w:jc w:val="both"/>
              <w:rPr>
                <w:highlight w:val="white"/>
              </w:rPr>
            </w:pPr>
            <w:r w:rsidRPr="00882063">
              <w:rPr>
                <w:rStyle w:val="aff1"/>
                <w:rFonts w:eastAsia="Tinos"/>
                <w:color w:val="000000"/>
                <w:highlight w:val="white"/>
              </w:rPr>
              <w:t>3. Копия свидетельства о рождении ребенка или документа, подтверждающего родство заявителя.</w:t>
            </w:r>
          </w:p>
          <w:p w14:paraId="3F95692D" w14:textId="77777777" w:rsidR="0075415E" w:rsidRPr="00882063" w:rsidRDefault="00000000">
            <w:pPr>
              <w:pStyle w:val="14"/>
              <w:tabs>
                <w:tab w:val="left" w:pos="283"/>
              </w:tabs>
              <w:spacing w:line="243" w:lineRule="atLeast"/>
              <w:ind w:firstLine="0"/>
              <w:jc w:val="both"/>
            </w:pPr>
            <w:r w:rsidRPr="00882063">
              <w:rPr>
                <w:rStyle w:val="aff1"/>
                <w:rFonts w:eastAsia="Tinos"/>
                <w:color w:val="000000"/>
                <w:highlight w:val="white"/>
              </w:rPr>
              <w:t>4. Копия документа</w:t>
            </w:r>
            <w:r w:rsidRPr="00882063">
              <w:rPr>
                <w:rStyle w:val="aff1"/>
                <w:rFonts w:eastAsia="Tinos"/>
                <w:color w:val="000000"/>
              </w:rPr>
              <w:t>, подтверждающего установление опеки или попечительства (при необходимости).</w:t>
            </w:r>
          </w:p>
          <w:p w14:paraId="61F0C115" w14:textId="77777777" w:rsidR="0075415E" w:rsidRPr="00882063" w:rsidRDefault="00000000">
            <w:pPr>
              <w:pStyle w:val="14"/>
              <w:tabs>
                <w:tab w:val="left" w:pos="283"/>
              </w:tabs>
              <w:spacing w:line="243" w:lineRule="atLeast"/>
              <w:ind w:firstLine="0"/>
              <w:jc w:val="both"/>
              <w:rPr>
                <w:rFonts w:eastAsia="Tinos"/>
              </w:rPr>
            </w:pPr>
            <w:r w:rsidRPr="00882063">
              <w:rPr>
                <w:rStyle w:val="aff1"/>
                <w:rFonts w:eastAsia="Tinos"/>
                <w:color w:val="000000"/>
              </w:rPr>
              <w:t>5. Аттестат об основном общем образовании</w:t>
            </w:r>
          </w:p>
        </w:tc>
        <w:tc>
          <w:tcPr>
            <w:tcW w:w="2835" w:type="dxa"/>
            <w:vMerge w:val="restart"/>
          </w:tcPr>
          <w:p w14:paraId="6C2C2562" w14:textId="77777777" w:rsidR="0075415E" w:rsidRPr="00882063" w:rsidRDefault="00000000">
            <w:pPr>
              <w:pStyle w:val="14"/>
              <w:tabs>
                <w:tab w:val="left" w:pos="283"/>
              </w:tabs>
              <w:spacing w:line="243" w:lineRule="atLeast"/>
              <w:ind w:firstLine="0"/>
              <w:jc w:val="both"/>
            </w:pPr>
            <w:r w:rsidRPr="00882063">
              <w:rPr>
                <w:rStyle w:val="aff1"/>
                <w:rFonts w:eastAsia="Tinos"/>
                <w:color w:val="000000"/>
              </w:rPr>
              <w:t>1. Копии документов, подтверждающих право внеочередного, первоочередного приема на обучение по основным общеобразовательным программам;</w:t>
            </w:r>
          </w:p>
          <w:p w14:paraId="74A309DF" w14:textId="77777777" w:rsidR="0075415E" w:rsidRPr="00882063" w:rsidRDefault="00000000">
            <w:pPr>
              <w:rPr>
                <w:rStyle w:val="aff1"/>
                <w:rFonts w:eastAsia="Tinos"/>
                <w:color w:val="000000"/>
                <w:sz w:val="26"/>
                <w:szCs w:val="26"/>
              </w:rPr>
            </w:pPr>
            <w:r w:rsidRPr="00882063">
              <w:rPr>
                <w:rStyle w:val="aff1"/>
                <w:rFonts w:eastAsia="Tinos"/>
                <w:color w:val="000000"/>
                <w:sz w:val="26"/>
                <w:szCs w:val="26"/>
              </w:rPr>
              <w:t>копия заключения психолого-медико-педагогической комиссии (при наличии).</w:t>
            </w:r>
          </w:p>
          <w:p w14:paraId="2DBEB828" w14:textId="77777777" w:rsidR="0075415E" w:rsidRPr="00882063" w:rsidRDefault="00000000">
            <w:pPr>
              <w:pStyle w:val="14"/>
              <w:tabs>
                <w:tab w:val="left" w:pos="283"/>
              </w:tabs>
              <w:spacing w:line="243" w:lineRule="atLeast"/>
              <w:ind w:firstLine="0"/>
              <w:jc w:val="both"/>
            </w:pPr>
            <w:r w:rsidRPr="00882063">
              <w:rPr>
                <w:rStyle w:val="aff1"/>
                <w:rFonts w:eastAsia="Tinos"/>
                <w:color w:val="000000"/>
              </w:rPr>
              <w:t xml:space="preserve">2. 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среднего общего образования, интегрированным с дополнительными общеразвивающими программами, имеющими целью </w:t>
            </w:r>
            <w:r w:rsidRPr="00882063">
              <w:rPr>
                <w:rStyle w:val="aff1"/>
                <w:rFonts w:eastAsia="Tinos"/>
                <w:color w:val="000000"/>
              </w:rPr>
              <w:lastRenderedPageBreak/>
              <w:t>подготовку несовершеннолетних граждан к военной или иной государственной службе, в том числе к государственной службе российского казачества</w:t>
            </w:r>
          </w:p>
        </w:tc>
        <w:tc>
          <w:tcPr>
            <w:tcW w:w="2794" w:type="dxa"/>
            <w:vMerge w:val="restart"/>
          </w:tcPr>
          <w:p w14:paraId="08ABB206" w14:textId="77777777" w:rsidR="0075415E" w:rsidRPr="00882063" w:rsidRDefault="00000000">
            <w:pPr>
              <w:tabs>
                <w:tab w:val="left" w:pos="425"/>
              </w:tabs>
              <w:jc w:val="both"/>
              <w:rPr>
                <w:sz w:val="26"/>
                <w:szCs w:val="26"/>
                <w:highlight w:val="white"/>
              </w:rPr>
            </w:pPr>
            <w:r w:rsidRPr="00882063">
              <w:rPr>
                <w:rFonts w:eastAsia="Tinos"/>
                <w:sz w:val="26"/>
                <w:szCs w:val="26"/>
                <w:highlight w:val="white"/>
              </w:rPr>
              <w:lastRenderedPageBreak/>
              <w:t>1. Личное обращение в общеобразовательную организацию.</w:t>
            </w:r>
          </w:p>
          <w:p w14:paraId="3DD93B57" w14:textId="77777777" w:rsidR="0075415E" w:rsidRPr="00882063" w:rsidRDefault="00000000">
            <w:pPr>
              <w:tabs>
                <w:tab w:val="left" w:pos="425"/>
              </w:tabs>
              <w:jc w:val="both"/>
              <w:rPr>
                <w:rFonts w:eastAsia="Tinos"/>
                <w:sz w:val="26"/>
                <w:szCs w:val="26"/>
              </w:rPr>
            </w:pPr>
            <w:r w:rsidRPr="00882063">
              <w:rPr>
                <w:rFonts w:eastAsia="Tinos"/>
                <w:sz w:val="26"/>
                <w:szCs w:val="26"/>
                <w:highlight w:val="white"/>
              </w:rPr>
              <w:t>2. По почте заказным письмом с уведомлением о вручении.</w:t>
            </w:r>
          </w:p>
          <w:p w14:paraId="51C6440F" w14:textId="77777777" w:rsidR="0075415E" w:rsidRPr="00882063" w:rsidRDefault="00000000">
            <w:pPr>
              <w:tabs>
                <w:tab w:val="left" w:pos="425"/>
              </w:tabs>
              <w:jc w:val="both"/>
              <w:rPr>
                <w:sz w:val="26"/>
                <w:szCs w:val="26"/>
                <w:highlight w:val="white"/>
              </w:rPr>
            </w:pPr>
            <w:r w:rsidRPr="00882063">
              <w:rPr>
                <w:rFonts w:eastAsia="Tinos"/>
                <w:sz w:val="26"/>
                <w:szCs w:val="26"/>
              </w:rPr>
              <w:t>3. МФЦ.</w:t>
            </w:r>
          </w:p>
          <w:p w14:paraId="3E2DC9EB" w14:textId="77777777" w:rsidR="0075415E" w:rsidRPr="00882063" w:rsidRDefault="00000000">
            <w:pPr>
              <w:tabs>
                <w:tab w:val="left" w:pos="425"/>
              </w:tabs>
              <w:jc w:val="both"/>
              <w:rPr>
                <w:rFonts w:eastAsia="Tinos"/>
                <w:sz w:val="26"/>
                <w:szCs w:val="26"/>
              </w:rPr>
            </w:pPr>
            <w:r w:rsidRPr="00882063">
              <w:rPr>
                <w:rFonts w:eastAsia="Tinos"/>
                <w:sz w:val="26"/>
                <w:szCs w:val="26"/>
                <w:highlight w:val="white"/>
              </w:rPr>
              <w:t>4. С использованием функционала ЕПГУ</w:t>
            </w:r>
          </w:p>
          <w:p w14:paraId="7DA8075F" w14:textId="77777777" w:rsidR="0075415E" w:rsidRPr="00882063" w:rsidRDefault="0075415E">
            <w:pPr>
              <w:tabs>
                <w:tab w:val="left" w:pos="425"/>
              </w:tabs>
              <w:jc w:val="both"/>
              <w:rPr>
                <w:sz w:val="26"/>
                <w:szCs w:val="26"/>
                <w:highlight w:val="white"/>
              </w:rPr>
            </w:pPr>
          </w:p>
          <w:p w14:paraId="322FC0E6" w14:textId="77777777" w:rsidR="0075415E" w:rsidRPr="00882063" w:rsidRDefault="0075415E">
            <w:pPr>
              <w:rPr>
                <w:sz w:val="26"/>
                <w:szCs w:val="26"/>
              </w:rPr>
            </w:pPr>
          </w:p>
        </w:tc>
        <w:tc>
          <w:tcPr>
            <w:tcW w:w="2875" w:type="dxa"/>
            <w:vMerge/>
          </w:tcPr>
          <w:p w14:paraId="6D07F4EB" w14:textId="77777777" w:rsidR="0075415E" w:rsidRPr="00882063" w:rsidRDefault="0075415E"/>
        </w:tc>
      </w:tr>
      <w:tr w:rsidR="0075415E" w:rsidRPr="00882063" w14:paraId="06FF5037" w14:textId="77777777">
        <w:tc>
          <w:tcPr>
            <w:tcW w:w="709" w:type="dxa"/>
          </w:tcPr>
          <w:p w14:paraId="28D797E0" w14:textId="77777777" w:rsidR="0075415E" w:rsidRPr="00882063" w:rsidRDefault="00000000">
            <w:pPr>
              <w:widowControl w:val="0"/>
              <w:jc w:val="center"/>
              <w:rPr>
                <w:rFonts w:eastAsia="Tinos"/>
                <w:sz w:val="26"/>
                <w:szCs w:val="26"/>
              </w:rPr>
            </w:pPr>
            <w:r w:rsidRPr="00882063">
              <w:rPr>
                <w:rFonts w:eastAsia="Tinos"/>
                <w:sz w:val="26"/>
                <w:szCs w:val="26"/>
                <w:lang w:val="en-US"/>
              </w:rPr>
              <w:t>5.</w:t>
            </w:r>
          </w:p>
        </w:tc>
        <w:tc>
          <w:tcPr>
            <w:tcW w:w="1703" w:type="dxa"/>
          </w:tcPr>
          <w:p w14:paraId="71EA2D43" w14:textId="77777777" w:rsidR="0075415E" w:rsidRPr="00882063" w:rsidRDefault="00000000">
            <w:pPr>
              <w:pStyle w:val="ac"/>
              <w:jc w:val="center"/>
              <w:rPr>
                <w:sz w:val="24"/>
                <w:szCs w:val="24"/>
                <w:highlight w:val="white"/>
              </w:rPr>
            </w:pPr>
            <w:r w:rsidRPr="00882063">
              <w:rPr>
                <w:sz w:val="24"/>
                <w:szCs w:val="24"/>
              </w:rPr>
              <w:t>Д</w:t>
            </w:r>
          </w:p>
        </w:tc>
        <w:tc>
          <w:tcPr>
            <w:tcW w:w="3297" w:type="dxa"/>
          </w:tcPr>
          <w:p w14:paraId="3FD748B8" w14:textId="77777777" w:rsidR="0075415E" w:rsidRPr="00882063" w:rsidRDefault="00000000">
            <w:pPr>
              <w:pStyle w:val="14"/>
              <w:tabs>
                <w:tab w:val="left" w:pos="283"/>
              </w:tabs>
              <w:spacing w:line="243" w:lineRule="atLeast"/>
              <w:ind w:firstLine="0"/>
              <w:jc w:val="both"/>
            </w:pPr>
            <w:r w:rsidRPr="00882063">
              <w:rPr>
                <w:rStyle w:val="aff1"/>
                <w:rFonts w:eastAsia="Tinos"/>
                <w:color w:val="000000"/>
              </w:rPr>
              <w:t xml:space="preserve">1. Заявление о предоставлении услуги по форме, приведенной в Приложении </w:t>
            </w:r>
            <w:r w:rsidRPr="00882063">
              <w:rPr>
                <w:rStyle w:val="aff1"/>
                <w:rFonts w:eastAsia="Tinos"/>
                <w:color w:val="000000"/>
                <w:highlight w:val="white"/>
              </w:rPr>
              <w:t xml:space="preserve">№ 10 к </w:t>
            </w:r>
            <w:r w:rsidRPr="00882063">
              <w:rPr>
                <w:rStyle w:val="aff1"/>
                <w:rFonts w:eastAsia="Tinos"/>
                <w:color w:val="000000"/>
              </w:rPr>
              <w:t>настоящему Административному регламенту.</w:t>
            </w:r>
          </w:p>
          <w:p w14:paraId="410D8B8B" w14:textId="77777777" w:rsidR="0075415E" w:rsidRPr="00882063" w:rsidRDefault="00000000">
            <w:pPr>
              <w:pStyle w:val="14"/>
              <w:tabs>
                <w:tab w:val="left" w:pos="283"/>
              </w:tabs>
              <w:spacing w:line="243" w:lineRule="atLeast"/>
              <w:ind w:firstLine="0"/>
              <w:jc w:val="both"/>
              <w:rPr>
                <w:highlight w:val="white"/>
              </w:rPr>
            </w:pPr>
            <w:r w:rsidRPr="00882063">
              <w:rPr>
                <w:rStyle w:val="aff1"/>
                <w:rFonts w:eastAsia="Tinos"/>
                <w:color w:val="000000"/>
                <w:highlight w:val="white"/>
              </w:rPr>
              <w:t>2. Копии документов, подтверждающих родство заявителя(ей) (или законность представления прав ребенка);</w:t>
            </w:r>
          </w:p>
          <w:p w14:paraId="3FAF1F06" w14:textId="77777777" w:rsidR="0075415E" w:rsidRPr="00882063" w:rsidRDefault="00000000">
            <w:pPr>
              <w:pStyle w:val="14"/>
              <w:tabs>
                <w:tab w:val="left" w:pos="283"/>
              </w:tabs>
              <w:spacing w:line="243" w:lineRule="atLeast"/>
              <w:ind w:firstLine="0"/>
              <w:jc w:val="both"/>
              <w:rPr>
                <w:highlight w:val="white"/>
              </w:rPr>
            </w:pPr>
            <w:r w:rsidRPr="00882063">
              <w:rPr>
                <w:rStyle w:val="aff1"/>
                <w:rFonts w:eastAsia="Tinos"/>
                <w:color w:val="000000"/>
                <w:highlight w:val="white"/>
              </w:rPr>
              <w:t xml:space="preserve">3. 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или поступающего, являющегося иностранным гражданином или лицом без гражданства, на </w:t>
            </w:r>
            <w:r w:rsidRPr="00882063">
              <w:rPr>
                <w:rStyle w:val="aff1"/>
                <w:rFonts w:eastAsia="Tinos"/>
                <w:color w:val="000000"/>
                <w:highlight w:val="white"/>
              </w:rPr>
              <w:lastRenderedPageBreak/>
              <w:t>территории Российской Федерации.</w:t>
            </w:r>
          </w:p>
          <w:p w14:paraId="3C46069E" w14:textId="77777777" w:rsidR="0075415E" w:rsidRPr="00882063" w:rsidRDefault="00000000">
            <w:pPr>
              <w:pStyle w:val="14"/>
              <w:tabs>
                <w:tab w:val="left" w:pos="283"/>
              </w:tabs>
              <w:spacing w:line="243" w:lineRule="atLeast"/>
              <w:ind w:firstLine="0"/>
              <w:jc w:val="both"/>
              <w:rPr>
                <w:highlight w:val="white"/>
              </w:rPr>
            </w:pPr>
            <w:r w:rsidRPr="00882063">
              <w:rPr>
                <w:rStyle w:val="aff1"/>
                <w:rFonts w:eastAsia="Tinos"/>
                <w:color w:val="000000"/>
                <w:highlight w:val="white"/>
              </w:rPr>
              <w:t>4. Копии документов, подтверждающих прохождение государственной дактилоскопической регистрации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гражданства.</w:t>
            </w:r>
          </w:p>
          <w:p w14:paraId="6578A247" w14:textId="77777777" w:rsidR="0075415E" w:rsidRPr="00882063" w:rsidRDefault="00000000">
            <w:pPr>
              <w:pStyle w:val="14"/>
              <w:tabs>
                <w:tab w:val="left" w:pos="283"/>
              </w:tabs>
              <w:spacing w:line="243" w:lineRule="atLeast"/>
              <w:ind w:firstLine="0"/>
              <w:jc w:val="both"/>
              <w:rPr>
                <w:highlight w:val="white"/>
              </w:rPr>
            </w:pPr>
            <w:r w:rsidRPr="00882063">
              <w:rPr>
                <w:rFonts w:eastAsia="Tinos"/>
                <w:highlight w:val="white"/>
              </w:rPr>
              <w:t>5. Копии документов, удостоверяющих личность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гражданства.</w:t>
            </w:r>
          </w:p>
          <w:p w14:paraId="5FF6778D" w14:textId="77777777" w:rsidR="0075415E" w:rsidRPr="00882063" w:rsidRDefault="00000000">
            <w:pPr>
              <w:pStyle w:val="14"/>
              <w:tabs>
                <w:tab w:val="left" w:pos="283"/>
              </w:tabs>
              <w:spacing w:line="243" w:lineRule="atLeast"/>
              <w:ind w:firstLine="0"/>
              <w:jc w:val="both"/>
              <w:rPr>
                <w:highlight w:val="white"/>
              </w:rPr>
            </w:pPr>
            <w:r w:rsidRPr="00882063">
              <w:rPr>
                <w:rFonts w:eastAsia="Tinos"/>
                <w:highlight w:val="white"/>
              </w:rPr>
              <w:t xml:space="preserve">6. Медицинское заключение об отсутствии у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</w:t>
            </w:r>
            <w:r w:rsidRPr="00882063">
              <w:rPr>
                <w:rFonts w:eastAsia="Tinos"/>
                <w:highlight w:val="white"/>
              </w:rPr>
              <w:lastRenderedPageBreak/>
              <w:t>инфекционных заболеваний, представляющих опасность для окружающих, предусмотренных перечнем,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года № 323-ФЗ «Об основах охраны здоровья граждан в Российской Федерации».</w:t>
            </w:r>
          </w:p>
          <w:p w14:paraId="0D553C6F" w14:textId="77777777" w:rsidR="0075415E" w:rsidRPr="00882063" w:rsidRDefault="00000000">
            <w:pPr>
              <w:pStyle w:val="14"/>
              <w:tabs>
                <w:tab w:val="left" w:pos="283"/>
              </w:tabs>
              <w:spacing w:line="243" w:lineRule="atLeast"/>
              <w:ind w:firstLine="0"/>
              <w:jc w:val="both"/>
              <w:rPr>
                <w:highlight w:val="white"/>
              </w:rPr>
            </w:pPr>
            <w:r w:rsidRPr="00882063">
              <w:rPr>
                <w:rStyle w:val="aff1"/>
                <w:rFonts w:eastAsia="Tinos"/>
                <w:color w:val="000000"/>
                <w:highlight w:val="white"/>
              </w:rPr>
      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      </w:r>
          </w:p>
          <w:p w14:paraId="19FC2A7F" w14:textId="77777777" w:rsidR="0075415E" w:rsidRPr="00882063" w:rsidRDefault="00000000">
            <w:pPr>
              <w:pStyle w:val="14"/>
              <w:tabs>
                <w:tab w:val="left" w:pos="1609"/>
              </w:tabs>
              <w:spacing w:line="243" w:lineRule="atLeast"/>
              <w:ind w:firstLine="0"/>
              <w:jc w:val="both"/>
              <w:rPr>
                <w:highlight w:val="white"/>
              </w:rPr>
            </w:pPr>
            <w:r w:rsidRPr="00882063">
              <w:rPr>
                <w:rStyle w:val="aff1"/>
                <w:rFonts w:eastAsia="Tinos"/>
                <w:color w:val="000000"/>
                <w:highlight w:val="white"/>
              </w:rPr>
              <w:t xml:space="preserve">Иностранные граждане, указанные в подпункте 2 пункта 20 и пункте 21 статьи 5 Федерального закона от 25 июля 2002 года № 115-ФЗ «О правовом положении иностранных граждан в Российской Федерации», предъявляют </w:t>
            </w:r>
            <w:r w:rsidRPr="00882063">
              <w:rPr>
                <w:rStyle w:val="aff1"/>
                <w:rFonts w:eastAsia="Tinos"/>
                <w:color w:val="000000"/>
                <w:highlight w:val="white"/>
              </w:rPr>
              <w:lastRenderedPageBreak/>
              <w:t>следующие документы:</w:t>
            </w:r>
          </w:p>
          <w:p w14:paraId="79F6F824" w14:textId="77777777" w:rsidR="0075415E" w:rsidRPr="00882063" w:rsidRDefault="00000000">
            <w:pPr>
              <w:pStyle w:val="14"/>
              <w:tabs>
                <w:tab w:val="left" w:pos="283"/>
                <w:tab w:val="left" w:pos="1609"/>
              </w:tabs>
              <w:spacing w:line="243" w:lineRule="atLeast"/>
              <w:ind w:firstLine="0"/>
              <w:jc w:val="both"/>
              <w:rPr>
                <w:highlight w:val="white"/>
              </w:rPr>
            </w:pPr>
            <w:r w:rsidRPr="00882063">
              <w:rPr>
                <w:rStyle w:val="aff1"/>
                <w:rFonts w:eastAsia="Tinos"/>
                <w:color w:val="000000"/>
                <w:highlight w:val="white"/>
              </w:rPr>
              <w:t>копия свидетельства о рождении ребенка;</w:t>
            </w:r>
          </w:p>
          <w:p w14:paraId="129A6B27" w14:textId="77777777" w:rsidR="0075415E" w:rsidRPr="00882063" w:rsidRDefault="00000000">
            <w:pPr>
              <w:pStyle w:val="14"/>
              <w:tabs>
                <w:tab w:val="left" w:pos="283"/>
                <w:tab w:val="left" w:pos="1609"/>
              </w:tabs>
              <w:spacing w:line="243" w:lineRule="atLeast"/>
              <w:ind w:firstLine="0"/>
              <w:jc w:val="both"/>
              <w:rPr>
                <w:highlight w:val="white"/>
              </w:rPr>
            </w:pPr>
            <w:r w:rsidRPr="00882063">
              <w:rPr>
                <w:rStyle w:val="aff1"/>
                <w:rFonts w:eastAsia="Tinos"/>
                <w:color w:val="000000"/>
                <w:highlight w:val="white"/>
              </w:rPr>
              <w:t>копия паспорта;</w:t>
            </w:r>
          </w:p>
          <w:p w14:paraId="490D6433" w14:textId="77777777" w:rsidR="0075415E" w:rsidRPr="00882063" w:rsidRDefault="00000000">
            <w:pPr>
              <w:pStyle w:val="14"/>
              <w:tabs>
                <w:tab w:val="left" w:pos="283"/>
                <w:tab w:val="left" w:pos="1609"/>
              </w:tabs>
              <w:spacing w:line="243" w:lineRule="atLeast"/>
              <w:ind w:firstLine="0"/>
              <w:jc w:val="both"/>
              <w:rPr>
                <w:highlight w:val="white"/>
              </w:rPr>
            </w:pPr>
            <w:r w:rsidRPr="00882063">
              <w:rPr>
                <w:rStyle w:val="aff1"/>
                <w:rFonts w:eastAsia="Tinos"/>
                <w:color w:val="000000"/>
                <w:highlight w:val="white"/>
              </w:rPr>
              <w:t>справка о регистрации по месту жительства.</w:t>
            </w:r>
          </w:p>
          <w:p w14:paraId="21C9D8BD" w14:textId="77777777" w:rsidR="0075415E" w:rsidRPr="00882063" w:rsidRDefault="00000000">
            <w:pPr>
              <w:pStyle w:val="14"/>
              <w:tabs>
                <w:tab w:val="left" w:pos="1609"/>
              </w:tabs>
              <w:spacing w:line="243" w:lineRule="atLeast"/>
              <w:ind w:firstLine="0"/>
              <w:jc w:val="both"/>
              <w:rPr>
                <w:highlight w:val="white"/>
              </w:rPr>
            </w:pPr>
            <w:r w:rsidRPr="00882063">
              <w:rPr>
                <w:rStyle w:val="aff1"/>
                <w:rFonts w:eastAsia="Tinos"/>
                <w:color w:val="000000"/>
                <w:highlight w:val="white"/>
              </w:rPr>
              <w:t>Граждане Республики Беларусь предоставляют следующие документы:</w:t>
            </w:r>
          </w:p>
          <w:p w14:paraId="578C86D4" w14:textId="77777777" w:rsidR="0075415E" w:rsidRPr="00882063" w:rsidRDefault="00000000">
            <w:pPr>
              <w:pStyle w:val="14"/>
              <w:tabs>
                <w:tab w:val="left" w:pos="283"/>
                <w:tab w:val="left" w:pos="1614"/>
              </w:tabs>
              <w:spacing w:line="243" w:lineRule="atLeast"/>
              <w:ind w:firstLine="0"/>
              <w:jc w:val="both"/>
              <w:rPr>
                <w:highlight w:val="white"/>
              </w:rPr>
            </w:pPr>
            <w:r w:rsidRPr="00882063">
              <w:rPr>
                <w:rStyle w:val="aff1"/>
                <w:rFonts w:eastAsia="Tinos"/>
                <w:color w:val="000000"/>
                <w:highlight w:val="white"/>
              </w:rPr>
              <w:t>копии документов, подтверждающих родство заявителя(ей) (или законность представления прав ребенка);</w:t>
            </w:r>
          </w:p>
          <w:p w14:paraId="451D4763" w14:textId="77777777" w:rsidR="0075415E" w:rsidRPr="00882063" w:rsidRDefault="00000000">
            <w:pPr>
              <w:pStyle w:val="14"/>
              <w:tabs>
                <w:tab w:val="left" w:pos="283"/>
                <w:tab w:val="left" w:pos="1614"/>
              </w:tabs>
              <w:spacing w:line="243" w:lineRule="atLeast"/>
              <w:ind w:firstLine="0"/>
              <w:jc w:val="both"/>
              <w:rPr>
                <w:highlight w:val="white"/>
              </w:rPr>
            </w:pPr>
            <w:r w:rsidRPr="00882063">
              <w:rPr>
                <w:rFonts w:eastAsia="Tinos"/>
                <w:highlight w:val="white"/>
              </w:rPr>
              <w:t>копии документов, удостоверяющих личность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</w:t>
            </w:r>
          </w:p>
        </w:tc>
        <w:tc>
          <w:tcPr>
            <w:tcW w:w="2835" w:type="dxa"/>
          </w:tcPr>
          <w:p w14:paraId="0F4868AD" w14:textId="77777777" w:rsidR="0075415E" w:rsidRPr="00882063" w:rsidRDefault="00000000">
            <w:pPr>
              <w:pStyle w:val="14"/>
              <w:tabs>
                <w:tab w:val="left" w:pos="283"/>
              </w:tabs>
              <w:spacing w:line="243" w:lineRule="atLeast"/>
              <w:ind w:firstLine="0"/>
              <w:jc w:val="both"/>
              <w:rPr>
                <w:highlight w:val="white"/>
              </w:rPr>
            </w:pPr>
            <w:r w:rsidRPr="00882063">
              <w:rPr>
                <w:rFonts w:eastAsia="Tinos"/>
                <w:highlight w:val="white"/>
              </w:rPr>
              <w:lastRenderedPageBreak/>
              <w:t>1. Копии документов, подтверждающих изучение русского языка ребенком, являющимся иностранным гражданином или лицом без гражданства, или поступающим, являющимся иностранным гражданином или лицом без гражданства, в образовательных организациях иностранного (иностранных) государства (государств) (со 2-й по 11-й класс) (при наличии).</w:t>
            </w:r>
          </w:p>
          <w:p w14:paraId="67E461CD" w14:textId="77777777" w:rsidR="0075415E" w:rsidRPr="00882063" w:rsidRDefault="00000000">
            <w:pPr>
              <w:pStyle w:val="14"/>
              <w:tabs>
                <w:tab w:val="left" w:pos="283"/>
              </w:tabs>
              <w:spacing w:line="243" w:lineRule="atLeast"/>
              <w:ind w:firstLine="0"/>
              <w:jc w:val="both"/>
              <w:rPr>
                <w:highlight w:val="white"/>
              </w:rPr>
            </w:pPr>
            <w:r w:rsidRPr="00882063">
              <w:rPr>
                <w:rFonts w:eastAsia="Tinos"/>
                <w:highlight w:val="white"/>
              </w:rPr>
              <w:t xml:space="preserve">2. Копии документов, подтверждающих присвоение родителю (родителям) </w:t>
            </w:r>
            <w:r w:rsidRPr="00882063">
              <w:rPr>
                <w:rFonts w:eastAsia="Tinos"/>
                <w:highlight w:val="white"/>
              </w:rPr>
              <w:lastRenderedPageBreak/>
              <w:t>(законному (законным) представителю (представителям) идентификационного номера налогоплательщика; страхового номера индивидуального лицевого счета (далее – СНИЛС) (при наличии), а также СНИЛС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(при наличии).</w:t>
            </w:r>
          </w:p>
          <w:p w14:paraId="3F88F513" w14:textId="77777777" w:rsidR="0075415E" w:rsidRPr="00882063" w:rsidRDefault="00000000">
            <w:pPr>
              <w:pStyle w:val="14"/>
              <w:tabs>
                <w:tab w:val="left" w:pos="283"/>
              </w:tabs>
              <w:spacing w:line="243" w:lineRule="atLeast"/>
              <w:ind w:firstLine="0"/>
              <w:jc w:val="both"/>
              <w:rPr>
                <w:highlight w:val="white"/>
              </w:rPr>
            </w:pPr>
            <w:r w:rsidRPr="00882063">
              <w:rPr>
                <w:rFonts w:eastAsia="Tinos"/>
                <w:highlight w:val="white"/>
              </w:rPr>
              <w:t>3. Копии документов, подтверждающих осуществление родителем (законным представителем) трудовой деятельности (при наличии)</w:t>
            </w:r>
          </w:p>
          <w:p w14:paraId="042EC08F" w14:textId="77777777" w:rsidR="0075415E" w:rsidRPr="00882063" w:rsidRDefault="0075415E">
            <w:pPr>
              <w:pStyle w:val="14"/>
              <w:tabs>
                <w:tab w:val="left" w:pos="283"/>
              </w:tabs>
              <w:spacing w:line="243" w:lineRule="atLeast"/>
              <w:ind w:firstLine="0"/>
              <w:jc w:val="both"/>
              <w:rPr>
                <w:highlight w:val="white"/>
              </w:rPr>
            </w:pPr>
          </w:p>
        </w:tc>
        <w:tc>
          <w:tcPr>
            <w:tcW w:w="2794" w:type="dxa"/>
          </w:tcPr>
          <w:p w14:paraId="109DDB95" w14:textId="77777777" w:rsidR="0075415E" w:rsidRPr="00882063" w:rsidRDefault="00000000">
            <w:pPr>
              <w:tabs>
                <w:tab w:val="left" w:pos="425"/>
              </w:tabs>
              <w:jc w:val="both"/>
              <w:rPr>
                <w:rFonts w:eastAsia="Tinos"/>
                <w:sz w:val="26"/>
                <w:szCs w:val="26"/>
              </w:rPr>
            </w:pPr>
            <w:r w:rsidRPr="00882063">
              <w:rPr>
                <w:rFonts w:eastAsia="Tinos"/>
                <w:sz w:val="26"/>
                <w:szCs w:val="26"/>
                <w:highlight w:val="white"/>
              </w:rPr>
              <w:lastRenderedPageBreak/>
              <w:t>1. По почте заказным письмом с уведомлением о вручении.</w:t>
            </w:r>
          </w:p>
          <w:p w14:paraId="12FDAE5C" w14:textId="77777777" w:rsidR="0075415E" w:rsidRPr="00882063" w:rsidRDefault="00000000">
            <w:pPr>
              <w:tabs>
                <w:tab w:val="left" w:pos="425"/>
              </w:tabs>
              <w:jc w:val="both"/>
              <w:rPr>
                <w:sz w:val="26"/>
                <w:szCs w:val="26"/>
                <w:highlight w:val="white"/>
              </w:rPr>
            </w:pPr>
            <w:r w:rsidRPr="00882063">
              <w:rPr>
                <w:rFonts w:eastAsia="Tinos"/>
                <w:sz w:val="26"/>
                <w:szCs w:val="26"/>
              </w:rPr>
              <w:t>2. МФЦ.</w:t>
            </w:r>
          </w:p>
          <w:p w14:paraId="2916C0FC" w14:textId="77777777" w:rsidR="0075415E" w:rsidRPr="00882063" w:rsidRDefault="00000000">
            <w:pPr>
              <w:tabs>
                <w:tab w:val="left" w:pos="425"/>
              </w:tabs>
              <w:jc w:val="both"/>
              <w:rPr>
                <w:sz w:val="26"/>
                <w:szCs w:val="26"/>
                <w:highlight w:val="white"/>
              </w:rPr>
            </w:pPr>
            <w:r w:rsidRPr="00882063">
              <w:rPr>
                <w:rFonts w:eastAsia="Tinos"/>
                <w:sz w:val="26"/>
                <w:szCs w:val="26"/>
                <w:highlight w:val="white"/>
              </w:rPr>
              <w:t>3. С использованием функционала ЕПГУ</w:t>
            </w:r>
          </w:p>
          <w:p w14:paraId="68F65AE9" w14:textId="77777777" w:rsidR="0075415E" w:rsidRPr="00882063" w:rsidRDefault="0075415E">
            <w:pPr>
              <w:tabs>
                <w:tab w:val="left" w:pos="425"/>
              </w:tabs>
              <w:jc w:val="both"/>
              <w:rPr>
                <w:rFonts w:eastAsia="Tinos"/>
                <w:sz w:val="26"/>
                <w:szCs w:val="26"/>
                <w:highlight w:val="white"/>
              </w:rPr>
            </w:pPr>
          </w:p>
        </w:tc>
        <w:tc>
          <w:tcPr>
            <w:tcW w:w="2875" w:type="dxa"/>
            <w:vMerge/>
          </w:tcPr>
          <w:p w14:paraId="4E0A94E7" w14:textId="77777777" w:rsidR="0075415E" w:rsidRPr="00882063" w:rsidRDefault="0075415E"/>
        </w:tc>
      </w:tr>
    </w:tbl>
    <w:p w14:paraId="0BB50FD9" w14:textId="77777777" w:rsidR="0075415E" w:rsidRPr="00882063" w:rsidRDefault="0075415E">
      <w:pPr>
        <w:jc w:val="center"/>
        <w:rPr>
          <w:sz w:val="28"/>
          <w:szCs w:val="28"/>
        </w:rPr>
      </w:pPr>
    </w:p>
    <w:p w14:paraId="3C2D9E59" w14:textId="77777777" w:rsidR="0075415E" w:rsidRPr="00882063" w:rsidRDefault="00000000">
      <w:pPr>
        <w:jc w:val="center"/>
        <w:rPr>
          <w:sz w:val="28"/>
          <w:szCs w:val="28"/>
        </w:rPr>
      </w:pPr>
      <w:r w:rsidRPr="00882063">
        <w:rPr>
          <w:sz w:val="28"/>
          <w:szCs w:val="28"/>
        </w:rPr>
        <w:t>______________</w:t>
      </w:r>
    </w:p>
    <w:p w14:paraId="3D207DBF" w14:textId="77777777" w:rsidR="0075415E" w:rsidRPr="00882063" w:rsidRDefault="0075415E">
      <w:pPr>
        <w:jc w:val="center"/>
        <w:rPr>
          <w:sz w:val="28"/>
          <w:szCs w:val="28"/>
        </w:rPr>
      </w:pPr>
    </w:p>
    <w:p w14:paraId="2284D1D2" w14:textId="77777777" w:rsidR="0075415E" w:rsidRPr="00882063" w:rsidRDefault="0075415E">
      <w:pPr>
        <w:rPr>
          <w:sz w:val="28"/>
          <w:szCs w:val="28"/>
        </w:rPr>
      </w:pPr>
    </w:p>
    <w:p w14:paraId="5C721910" w14:textId="77777777" w:rsidR="0075415E" w:rsidRPr="00882063" w:rsidRDefault="0075415E">
      <w:pPr>
        <w:rPr>
          <w:sz w:val="28"/>
          <w:szCs w:val="28"/>
        </w:rPr>
      </w:pPr>
    </w:p>
    <w:p w14:paraId="2038685C" w14:textId="77777777" w:rsidR="0075415E" w:rsidRPr="00882063" w:rsidRDefault="0075415E">
      <w:pPr>
        <w:rPr>
          <w:sz w:val="28"/>
          <w:szCs w:val="28"/>
        </w:rPr>
      </w:pPr>
    </w:p>
    <w:p w14:paraId="2F085A54" w14:textId="77777777" w:rsidR="0075415E" w:rsidRDefault="0075415E">
      <w:pPr>
        <w:pStyle w:val="14"/>
        <w:spacing w:after="400"/>
        <w:ind w:firstLine="840"/>
        <w:jc w:val="both"/>
        <w:sectPr w:rsidR="0075415E">
          <w:headerReference w:type="default" r:id="rId11"/>
          <w:type w:val="continuous"/>
          <w:pgSz w:w="16840" w:h="11900" w:orient="landscape"/>
          <w:pgMar w:top="954" w:right="1445" w:bottom="569" w:left="607" w:header="709" w:footer="709" w:gutter="0"/>
          <w:cols w:space="720"/>
          <w:docGrid w:linePitch="360"/>
        </w:sectPr>
      </w:pPr>
    </w:p>
    <w:p w14:paraId="6E7E183D" w14:textId="77777777" w:rsidR="0075415E" w:rsidRPr="00882063" w:rsidRDefault="00000000">
      <w:pPr>
        <w:ind w:left="4962"/>
        <w:rPr>
          <w:sz w:val="28"/>
          <w:szCs w:val="28"/>
        </w:rPr>
      </w:pPr>
      <w:r w:rsidRPr="00882063">
        <w:rPr>
          <w:rFonts w:eastAsia="Tinos"/>
          <w:sz w:val="28"/>
          <w:szCs w:val="28"/>
        </w:rPr>
        <w:lastRenderedPageBreak/>
        <w:t xml:space="preserve">Приложение № 4 </w:t>
      </w:r>
    </w:p>
    <w:p w14:paraId="7674C030" w14:textId="77777777" w:rsidR="0075415E" w:rsidRPr="00882063" w:rsidRDefault="00000000">
      <w:pPr>
        <w:ind w:left="4962"/>
        <w:rPr>
          <w:sz w:val="28"/>
          <w:szCs w:val="28"/>
        </w:rPr>
      </w:pPr>
      <w:r w:rsidRPr="00882063">
        <w:rPr>
          <w:rFonts w:eastAsia="Tinos"/>
          <w:sz w:val="28"/>
          <w:szCs w:val="28"/>
        </w:rPr>
        <w:t xml:space="preserve">к Административному регламенту </w:t>
      </w:r>
    </w:p>
    <w:p w14:paraId="77FDDE28" w14:textId="77777777" w:rsidR="0075415E" w:rsidRPr="00882063" w:rsidRDefault="0075415E">
      <w:pPr>
        <w:pStyle w:val="14"/>
        <w:spacing w:after="280"/>
        <w:ind w:firstLine="0"/>
      </w:pPr>
    </w:p>
    <w:p w14:paraId="614093F3" w14:textId="77777777" w:rsidR="0075415E" w:rsidRPr="00882063" w:rsidRDefault="00000000">
      <w:pPr>
        <w:pStyle w:val="14"/>
        <w:spacing w:after="280" w:line="240" w:lineRule="auto"/>
        <w:ind w:firstLine="567"/>
        <w:jc w:val="center"/>
        <w:rPr>
          <w:sz w:val="28"/>
          <w:szCs w:val="28"/>
        </w:rPr>
      </w:pPr>
      <w:r w:rsidRPr="00882063">
        <w:rPr>
          <w:rStyle w:val="aff1"/>
          <w:rFonts w:eastAsia="Tinos"/>
          <w:color w:val="000000"/>
          <w:sz w:val="28"/>
          <w:szCs w:val="28"/>
          <w:highlight w:val="white"/>
        </w:rPr>
        <w:t>Исчерпывающий перечень оснований для отказа в приеме заявления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23"/>
        <w:gridCol w:w="7838"/>
      </w:tblGrid>
      <w:tr w:rsidR="0075415E" w:rsidRPr="00882063" w14:paraId="5F978FBE" w14:textId="77777777">
        <w:trPr>
          <w:trHeight w:val="728"/>
          <w:jc w:val="center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14:paraId="0578AF04" w14:textId="77777777" w:rsidR="0075415E" w:rsidRPr="00882063" w:rsidRDefault="00000000">
            <w:pPr>
              <w:pStyle w:val="aff4"/>
              <w:spacing w:after="0"/>
              <w:ind w:firstLine="0"/>
              <w:jc w:val="center"/>
              <w:rPr>
                <w:sz w:val="28"/>
                <w:szCs w:val="28"/>
              </w:rPr>
            </w:pPr>
            <w:r w:rsidRPr="00882063">
              <w:rPr>
                <w:rStyle w:val="aff5"/>
                <w:rFonts w:eastAsia="Tinos"/>
                <w:color w:val="000000"/>
                <w:sz w:val="28"/>
                <w:szCs w:val="28"/>
                <w:lang w:val="en-US"/>
              </w:rPr>
              <w:t>№</w:t>
            </w:r>
          </w:p>
        </w:tc>
        <w:tc>
          <w:tcPr>
            <w:tcW w:w="7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01DEE8D9" w14:textId="77777777" w:rsidR="0075415E" w:rsidRPr="00882063" w:rsidRDefault="00000000">
            <w:pPr>
              <w:pStyle w:val="aff4"/>
              <w:spacing w:after="0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882063">
              <w:rPr>
                <w:rFonts w:eastAsia="Tinos"/>
                <w:sz w:val="28"/>
                <w:szCs w:val="28"/>
              </w:rPr>
              <w:t>Перечень оснований</w:t>
            </w:r>
          </w:p>
        </w:tc>
      </w:tr>
      <w:tr w:rsidR="0075415E" w:rsidRPr="00882063" w14:paraId="30587736" w14:textId="77777777">
        <w:trPr>
          <w:trHeight w:val="728"/>
          <w:jc w:val="center"/>
        </w:trPr>
        <w:tc>
          <w:tcPr>
            <w:tcW w:w="90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54724DBB" w14:textId="77777777" w:rsidR="0075415E" w:rsidRPr="00882063" w:rsidRDefault="00000000">
            <w:pPr>
              <w:jc w:val="center"/>
              <w:outlineLvl w:val="0"/>
              <w:rPr>
                <w:bCs/>
                <w:sz w:val="28"/>
                <w:szCs w:val="28"/>
              </w:rPr>
            </w:pPr>
            <w:r w:rsidRPr="00882063">
              <w:rPr>
                <w:rFonts w:eastAsia="Tinos"/>
                <w:bCs/>
                <w:sz w:val="28"/>
                <w:szCs w:val="28"/>
              </w:rPr>
              <w:t>Исчерпывающий перечень оснований для отказа в приеме заявления и документов, необходимых для предоставления услуги</w:t>
            </w:r>
          </w:p>
          <w:p w14:paraId="401CEA62" w14:textId="77777777" w:rsidR="0075415E" w:rsidRPr="00882063" w:rsidRDefault="0075415E">
            <w:pPr>
              <w:pStyle w:val="aff4"/>
              <w:spacing w:after="0"/>
              <w:ind w:firstLine="0"/>
              <w:rPr>
                <w:rStyle w:val="aff5"/>
                <w:color w:val="000000"/>
                <w:sz w:val="28"/>
                <w:szCs w:val="28"/>
              </w:rPr>
            </w:pPr>
          </w:p>
        </w:tc>
      </w:tr>
      <w:tr w:rsidR="0075415E" w:rsidRPr="00882063" w14:paraId="347EA610" w14:textId="77777777">
        <w:trPr>
          <w:trHeight w:val="415"/>
          <w:jc w:val="center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14:paraId="4CE222A4" w14:textId="77777777" w:rsidR="0075415E" w:rsidRPr="00882063" w:rsidRDefault="00000000">
            <w:pPr>
              <w:pStyle w:val="aff4"/>
              <w:spacing w:before="100" w:after="0"/>
              <w:ind w:firstLine="0"/>
              <w:jc w:val="center"/>
              <w:rPr>
                <w:sz w:val="28"/>
                <w:szCs w:val="28"/>
              </w:rPr>
            </w:pPr>
            <w:r w:rsidRPr="00882063">
              <w:rPr>
                <w:rStyle w:val="aff5"/>
                <w:rFonts w:eastAsia="Tinos"/>
                <w:color w:val="000000"/>
                <w:sz w:val="28"/>
                <w:szCs w:val="28"/>
                <w:lang w:val="en-US"/>
              </w:rPr>
              <w:t>1.</w:t>
            </w:r>
          </w:p>
        </w:tc>
        <w:tc>
          <w:tcPr>
            <w:tcW w:w="7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1A57C71F" w14:textId="77777777" w:rsidR="0075415E" w:rsidRPr="00882063" w:rsidRDefault="00000000">
            <w:r w:rsidRPr="00882063">
              <w:rPr>
                <w:rFonts w:eastAsia="Tinos"/>
                <w:sz w:val="28"/>
                <w:szCs w:val="28"/>
                <w:highlight w:val="white"/>
              </w:rPr>
              <w:t>предоставлен неполный перечень документов, необходимых для предоставления услуги;</w:t>
            </w:r>
          </w:p>
        </w:tc>
      </w:tr>
      <w:tr w:rsidR="0075415E" w:rsidRPr="00882063" w14:paraId="0396CC95" w14:textId="77777777">
        <w:trPr>
          <w:trHeight w:val="674"/>
          <w:jc w:val="center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14:paraId="79B57752" w14:textId="77777777" w:rsidR="0075415E" w:rsidRPr="00882063" w:rsidRDefault="00000000">
            <w:pPr>
              <w:pStyle w:val="aff4"/>
              <w:spacing w:before="100" w:after="0"/>
              <w:ind w:firstLine="0"/>
              <w:jc w:val="center"/>
              <w:rPr>
                <w:sz w:val="28"/>
                <w:szCs w:val="28"/>
              </w:rPr>
            </w:pPr>
            <w:r w:rsidRPr="00882063">
              <w:rPr>
                <w:rStyle w:val="aff5"/>
                <w:rFonts w:eastAsia="Tinos"/>
                <w:color w:val="000000"/>
                <w:sz w:val="28"/>
                <w:szCs w:val="28"/>
                <w:lang w:val="en-US"/>
              </w:rPr>
              <w:t>2.</w:t>
            </w:r>
          </w:p>
        </w:tc>
        <w:tc>
          <w:tcPr>
            <w:tcW w:w="7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41AF77E1" w14:textId="77777777" w:rsidR="0075415E" w:rsidRPr="00882063" w:rsidRDefault="00000000">
            <w:r w:rsidRPr="00882063">
              <w:rPr>
                <w:rFonts w:eastAsia="Tinos"/>
                <w:sz w:val="28"/>
                <w:szCs w:val="28"/>
                <w:highlight w:val="white"/>
              </w:rPr>
              <w:t>текст заявления и представленных документов не поддается прочтению, в том числе при предоставлении документов в электронном виде;</w:t>
            </w:r>
          </w:p>
        </w:tc>
      </w:tr>
      <w:tr w:rsidR="0075415E" w:rsidRPr="00882063" w14:paraId="45EEDA7E" w14:textId="77777777">
        <w:trPr>
          <w:trHeight w:val="415"/>
          <w:jc w:val="center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14:paraId="4B331B70" w14:textId="77777777" w:rsidR="0075415E" w:rsidRPr="00882063" w:rsidRDefault="00000000">
            <w:pPr>
              <w:pStyle w:val="aff4"/>
              <w:spacing w:before="100" w:after="0"/>
              <w:ind w:firstLine="0"/>
              <w:jc w:val="center"/>
              <w:rPr>
                <w:sz w:val="28"/>
                <w:szCs w:val="28"/>
              </w:rPr>
            </w:pPr>
            <w:r w:rsidRPr="00882063">
              <w:rPr>
                <w:rStyle w:val="aff5"/>
                <w:rFonts w:eastAsia="Tinos"/>
                <w:color w:val="000000"/>
                <w:sz w:val="28"/>
                <w:szCs w:val="28"/>
                <w:lang w:val="en-US"/>
              </w:rPr>
              <w:t>3.</w:t>
            </w:r>
          </w:p>
        </w:tc>
        <w:tc>
          <w:tcPr>
            <w:tcW w:w="7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02B07115" w14:textId="77777777" w:rsidR="0075415E" w:rsidRPr="00882063" w:rsidRDefault="00000000">
            <w:r w:rsidRPr="00882063">
              <w:rPr>
                <w:rFonts w:eastAsia="Tinos"/>
                <w:sz w:val="28"/>
                <w:szCs w:val="28"/>
                <w:highlight w:val="white"/>
              </w:rPr>
              <w:t>не указаны фамилия, имя, отчество, адрес заявителя (его представителя), почтовый адрес, по которому должен быть направлен ответ заявителю;</w:t>
            </w:r>
          </w:p>
        </w:tc>
      </w:tr>
      <w:tr w:rsidR="0075415E" w:rsidRPr="00882063" w14:paraId="481BBB12" w14:textId="77777777">
        <w:trPr>
          <w:trHeight w:val="699"/>
          <w:jc w:val="center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14:paraId="7740DF86" w14:textId="77777777" w:rsidR="0075415E" w:rsidRPr="00882063" w:rsidRDefault="00000000">
            <w:pPr>
              <w:pStyle w:val="aff4"/>
              <w:spacing w:before="100" w:after="0"/>
              <w:ind w:firstLine="0"/>
              <w:jc w:val="center"/>
              <w:rPr>
                <w:sz w:val="28"/>
                <w:szCs w:val="28"/>
              </w:rPr>
            </w:pPr>
            <w:r w:rsidRPr="00882063">
              <w:rPr>
                <w:rStyle w:val="aff5"/>
                <w:rFonts w:eastAsia="Tinos"/>
                <w:color w:val="000000"/>
                <w:sz w:val="28"/>
                <w:szCs w:val="28"/>
                <w:lang w:val="en-US"/>
              </w:rPr>
              <w:t>4.</w:t>
            </w:r>
          </w:p>
        </w:tc>
        <w:tc>
          <w:tcPr>
            <w:tcW w:w="7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0ECC2107" w14:textId="77777777" w:rsidR="0075415E" w:rsidRPr="00882063" w:rsidRDefault="00000000">
            <w:r w:rsidRPr="00882063">
              <w:rPr>
                <w:rFonts w:eastAsia="Tinos"/>
                <w:sz w:val="28"/>
                <w:szCs w:val="28"/>
                <w:highlight w:val="white"/>
              </w:rPr>
              <w:t>в заявлении содержатся нецензурные либо оскорбительные выражения, угрозы жизни, здоровью и имуществу должностного лица, а также членов его семьи, при этом заявителю сообщается о недопустимости злоупотребления правом;</w:t>
            </w:r>
          </w:p>
        </w:tc>
      </w:tr>
      <w:tr w:rsidR="0075415E" w:rsidRPr="00882063" w14:paraId="1BC2AF81" w14:textId="77777777">
        <w:trPr>
          <w:trHeight w:val="699"/>
          <w:jc w:val="center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14:paraId="6AE47DD9" w14:textId="77777777" w:rsidR="0075415E" w:rsidRPr="00882063" w:rsidRDefault="00000000">
            <w:pPr>
              <w:pStyle w:val="aff4"/>
              <w:spacing w:before="100" w:after="0"/>
              <w:ind w:firstLine="0"/>
              <w:jc w:val="center"/>
              <w:rPr>
                <w:sz w:val="28"/>
                <w:szCs w:val="28"/>
              </w:rPr>
            </w:pPr>
            <w:r w:rsidRPr="00882063">
              <w:rPr>
                <w:rStyle w:val="aff5"/>
                <w:rFonts w:eastAsia="Tinos"/>
                <w:color w:val="000000"/>
                <w:sz w:val="28"/>
                <w:szCs w:val="28"/>
                <w:lang w:val="en-US"/>
              </w:rPr>
              <w:t>5.</w:t>
            </w:r>
          </w:p>
        </w:tc>
        <w:tc>
          <w:tcPr>
            <w:tcW w:w="7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5ABCE5A4" w14:textId="77777777" w:rsidR="0075415E" w:rsidRPr="00882063" w:rsidRDefault="00000000">
            <w:r w:rsidRPr="00882063">
              <w:rPr>
                <w:rFonts w:eastAsia="Tinos"/>
                <w:sz w:val="28"/>
                <w:szCs w:val="28"/>
                <w:highlight w:val="white"/>
              </w:rPr>
              <w:t>вопрос, указанный в заявлении, не относится к порядку предоставления услуги;</w:t>
            </w:r>
          </w:p>
        </w:tc>
      </w:tr>
      <w:tr w:rsidR="0075415E" w:rsidRPr="00882063" w14:paraId="72E659EB" w14:textId="77777777">
        <w:trPr>
          <w:trHeight w:hRule="exact" w:val="1761"/>
          <w:jc w:val="center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16D3A30F" w14:textId="77777777" w:rsidR="0075415E" w:rsidRPr="00882063" w:rsidRDefault="00000000">
            <w:pPr>
              <w:pStyle w:val="aff4"/>
              <w:spacing w:after="0"/>
              <w:ind w:firstLine="0"/>
              <w:jc w:val="center"/>
              <w:rPr>
                <w:sz w:val="28"/>
                <w:szCs w:val="28"/>
              </w:rPr>
            </w:pPr>
            <w:r w:rsidRPr="00882063">
              <w:rPr>
                <w:rStyle w:val="aff5"/>
                <w:rFonts w:eastAsia="Tinos"/>
                <w:color w:val="000000"/>
                <w:sz w:val="28"/>
                <w:szCs w:val="28"/>
                <w:lang w:val="en-US"/>
              </w:rPr>
              <w:t>6.</w:t>
            </w:r>
          </w:p>
        </w:tc>
        <w:tc>
          <w:tcPr>
            <w:tcW w:w="7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50233CF5" w14:textId="77777777" w:rsidR="0075415E" w:rsidRPr="00882063" w:rsidRDefault="00000000">
            <w:r w:rsidRPr="00882063">
              <w:rPr>
                <w:rFonts w:eastAsia="Tinos"/>
                <w:sz w:val="28"/>
                <w:szCs w:val="28"/>
                <w:highlight w:val="white"/>
              </w:rPr>
              <w:t>представленные документы или сведения утратили силу на момент обращения за услугой (документ, удостоверяющий полномочия представителя заявителя, документ, удостоверяющий личность, сведения из документа, удостоверяющего личность);</w:t>
            </w:r>
          </w:p>
        </w:tc>
      </w:tr>
      <w:tr w:rsidR="0075415E" w:rsidRPr="00882063" w14:paraId="32A073C8" w14:textId="77777777">
        <w:trPr>
          <w:trHeight w:hRule="exact" w:val="790"/>
          <w:jc w:val="center"/>
        </w:trPr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0A148130" w14:textId="77777777" w:rsidR="0075415E" w:rsidRPr="00882063" w:rsidRDefault="00000000">
            <w:pPr>
              <w:pStyle w:val="aff4"/>
              <w:spacing w:after="0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882063">
              <w:rPr>
                <w:rStyle w:val="aff5"/>
                <w:rFonts w:eastAsia="Tinos"/>
                <w:color w:val="000000"/>
                <w:sz w:val="28"/>
                <w:szCs w:val="28"/>
                <w:lang w:val="en-US"/>
              </w:rPr>
              <w:t>7.</w:t>
            </w:r>
          </w:p>
        </w:tc>
        <w:tc>
          <w:tcPr>
            <w:tcW w:w="7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4FACC8CE" w14:textId="77777777" w:rsidR="0075415E" w:rsidRPr="00882063" w:rsidRDefault="00000000">
            <w:r w:rsidRPr="00882063">
              <w:rPr>
                <w:rFonts w:eastAsia="Tinos"/>
                <w:sz w:val="28"/>
                <w:szCs w:val="28"/>
                <w:highlight w:val="white"/>
              </w:rPr>
              <w:t>отсутствие полномочий на обращение за предоставлением услуги от имени заявителя.</w:t>
            </w:r>
          </w:p>
        </w:tc>
      </w:tr>
      <w:tr w:rsidR="0075415E" w:rsidRPr="00882063" w14:paraId="5756A7D3" w14:textId="77777777">
        <w:trPr>
          <w:trHeight w:hRule="exact" w:val="824"/>
          <w:jc w:val="center"/>
        </w:trPr>
        <w:tc>
          <w:tcPr>
            <w:tcW w:w="90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50869D8A" w14:textId="77777777" w:rsidR="0075415E" w:rsidRPr="00882063" w:rsidRDefault="00000000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882063">
              <w:rPr>
                <w:rFonts w:eastAsia="Tinos"/>
                <w:b/>
                <w:bCs/>
                <w:sz w:val="28"/>
                <w:szCs w:val="28"/>
              </w:rPr>
              <w:t>Исчерпывающий перечень оснований для приостановления предоставления услуги</w:t>
            </w:r>
          </w:p>
        </w:tc>
      </w:tr>
      <w:tr w:rsidR="0075415E" w:rsidRPr="00882063" w14:paraId="4347264F" w14:textId="77777777">
        <w:trPr>
          <w:trHeight w:hRule="exact" w:val="851"/>
          <w:jc w:val="center"/>
        </w:trPr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32712AB0" w14:textId="77777777" w:rsidR="0075415E" w:rsidRPr="00882063" w:rsidRDefault="00000000">
            <w:pPr>
              <w:jc w:val="center"/>
              <w:rPr>
                <w:bCs/>
                <w:sz w:val="28"/>
                <w:szCs w:val="28"/>
              </w:rPr>
            </w:pPr>
            <w:r w:rsidRPr="00882063">
              <w:rPr>
                <w:rFonts w:eastAsia="Tinos"/>
                <w:bCs/>
                <w:sz w:val="28"/>
                <w:szCs w:val="28"/>
                <w:lang w:val="en-US"/>
              </w:rPr>
              <w:t>1.</w:t>
            </w:r>
          </w:p>
        </w:tc>
        <w:tc>
          <w:tcPr>
            <w:tcW w:w="7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3A7F5E08" w14:textId="77777777" w:rsidR="0075415E" w:rsidRPr="00882063" w:rsidRDefault="00000000">
            <w:pPr>
              <w:jc w:val="both"/>
              <w:rPr>
                <w:bCs/>
                <w:sz w:val="28"/>
                <w:szCs w:val="28"/>
              </w:rPr>
            </w:pPr>
            <w:r w:rsidRPr="00882063">
              <w:rPr>
                <w:rFonts w:eastAsia="Tinos"/>
                <w:bCs/>
                <w:sz w:val="28"/>
                <w:szCs w:val="28"/>
              </w:rPr>
              <w:t>Основания для приостановления предоставления услуги не предусмотрены</w:t>
            </w:r>
          </w:p>
        </w:tc>
      </w:tr>
      <w:tr w:rsidR="0075415E" w:rsidRPr="00882063" w14:paraId="6A276FAB" w14:textId="77777777">
        <w:trPr>
          <w:trHeight w:hRule="exact" w:val="941"/>
          <w:jc w:val="center"/>
        </w:trPr>
        <w:tc>
          <w:tcPr>
            <w:tcW w:w="90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1B957087" w14:textId="77777777" w:rsidR="0075415E" w:rsidRPr="00882063" w:rsidRDefault="00000000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882063">
              <w:rPr>
                <w:rFonts w:eastAsia="Tinos"/>
                <w:b/>
                <w:bCs/>
                <w:sz w:val="28"/>
                <w:szCs w:val="28"/>
              </w:rPr>
              <w:t>Исчерпывающий перечень оснований для отказа в предоставлении услуги</w:t>
            </w:r>
          </w:p>
          <w:p w14:paraId="4F0ABDFD" w14:textId="77777777" w:rsidR="0075415E" w:rsidRPr="00882063" w:rsidRDefault="0075415E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75415E" w:rsidRPr="00882063" w14:paraId="21C626EA" w14:textId="77777777">
        <w:trPr>
          <w:trHeight w:hRule="exact" w:val="2021"/>
          <w:jc w:val="center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05F3EE62" w14:textId="77777777" w:rsidR="0075415E" w:rsidRPr="00882063" w:rsidRDefault="00000000">
            <w:pPr>
              <w:jc w:val="center"/>
              <w:rPr>
                <w:bCs/>
                <w:sz w:val="28"/>
                <w:szCs w:val="28"/>
              </w:rPr>
            </w:pPr>
            <w:r w:rsidRPr="00882063">
              <w:rPr>
                <w:rFonts w:eastAsia="Tinos"/>
                <w:bCs/>
                <w:sz w:val="28"/>
                <w:szCs w:val="28"/>
                <w:lang w:val="en-US"/>
              </w:rPr>
              <w:lastRenderedPageBreak/>
              <w:t>1.</w:t>
            </w:r>
          </w:p>
        </w:tc>
        <w:tc>
          <w:tcPr>
            <w:tcW w:w="7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7A0CD15B" w14:textId="77777777" w:rsidR="0075415E" w:rsidRPr="00882063" w:rsidRDefault="00000000">
            <w:pPr>
              <w:pStyle w:val="ConsPlusNormal"/>
              <w:spacing w:line="243" w:lineRule="atLeast"/>
              <w:ind w:firstLine="425"/>
              <w:jc w:val="both"/>
              <w:rPr>
                <w:rFonts w:ascii="Times New Roman" w:hAnsi="Times New Roman" w:cs="Times New Roman"/>
                <w:highlight w:val="white"/>
              </w:rPr>
            </w:pPr>
            <w:r w:rsidRPr="00882063">
              <w:rPr>
                <w:rFonts w:ascii="Times New Roman" w:eastAsia="Tinos" w:hAnsi="Times New Roman" w:cs="Times New Roman"/>
                <w:sz w:val="28"/>
                <w:szCs w:val="28"/>
                <w:highlight w:val="white"/>
              </w:rPr>
              <w:t>представление недостоверных сведений (в случае возникновения сомнений в подлинности документов или достоверности указанных в них сведений (документы содержат подчистки, нечеткие (не подлежащие прочтению) записи, наличие в документах несовпадений в персональных данных заявителя и членов его семьи)).</w:t>
            </w:r>
          </w:p>
          <w:p w14:paraId="58C89342" w14:textId="77777777" w:rsidR="0075415E" w:rsidRPr="00882063" w:rsidRDefault="0075415E">
            <w:pPr>
              <w:pStyle w:val="aff4"/>
              <w:spacing w:after="0"/>
              <w:ind w:firstLine="0"/>
              <w:rPr>
                <w:sz w:val="28"/>
                <w:szCs w:val="28"/>
                <w:highlight w:val="white"/>
              </w:rPr>
            </w:pPr>
          </w:p>
        </w:tc>
      </w:tr>
    </w:tbl>
    <w:p w14:paraId="49CFB3FA" w14:textId="77777777" w:rsidR="0075415E" w:rsidRPr="00882063" w:rsidRDefault="0075415E">
      <w:pPr>
        <w:ind w:left="4962"/>
        <w:rPr>
          <w:sz w:val="28"/>
          <w:szCs w:val="28"/>
        </w:rPr>
      </w:pPr>
    </w:p>
    <w:p w14:paraId="403856E9" w14:textId="77777777" w:rsidR="0075415E" w:rsidRPr="00882063" w:rsidRDefault="00000000">
      <w:pPr>
        <w:rPr>
          <w:sz w:val="28"/>
          <w:szCs w:val="28"/>
        </w:rPr>
      </w:pPr>
      <w:r w:rsidRPr="00882063">
        <w:rPr>
          <w:sz w:val="28"/>
          <w:szCs w:val="28"/>
        </w:rPr>
        <w:t xml:space="preserve">                                                      _____________</w:t>
      </w:r>
    </w:p>
    <w:p w14:paraId="4C6B015C" w14:textId="77777777" w:rsidR="0075415E" w:rsidRPr="00882063" w:rsidRDefault="0075415E">
      <w:pPr>
        <w:ind w:left="4962"/>
        <w:rPr>
          <w:sz w:val="28"/>
          <w:szCs w:val="28"/>
        </w:rPr>
      </w:pPr>
    </w:p>
    <w:p w14:paraId="402002A9" w14:textId="77777777" w:rsidR="0075415E" w:rsidRPr="00882063" w:rsidRDefault="0075415E">
      <w:pPr>
        <w:ind w:left="4962"/>
        <w:rPr>
          <w:sz w:val="28"/>
          <w:szCs w:val="28"/>
        </w:rPr>
      </w:pPr>
    </w:p>
    <w:p w14:paraId="2712D7E0" w14:textId="77777777" w:rsidR="0075415E" w:rsidRPr="00882063" w:rsidRDefault="0075415E">
      <w:pPr>
        <w:ind w:left="4962"/>
        <w:rPr>
          <w:sz w:val="28"/>
          <w:szCs w:val="28"/>
        </w:rPr>
      </w:pPr>
    </w:p>
    <w:p w14:paraId="18F074FC" w14:textId="77777777" w:rsidR="0075415E" w:rsidRPr="00882063" w:rsidRDefault="0075415E">
      <w:pPr>
        <w:ind w:left="4962"/>
        <w:rPr>
          <w:sz w:val="28"/>
          <w:szCs w:val="28"/>
        </w:rPr>
      </w:pPr>
    </w:p>
    <w:p w14:paraId="5BC49B65" w14:textId="77777777" w:rsidR="0075415E" w:rsidRPr="00882063" w:rsidRDefault="0075415E">
      <w:pPr>
        <w:ind w:left="4962"/>
        <w:rPr>
          <w:sz w:val="28"/>
          <w:szCs w:val="28"/>
        </w:rPr>
      </w:pPr>
    </w:p>
    <w:p w14:paraId="208A6635" w14:textId="77777777" w:rsidR="0075415E" w:rsidRPr="00882063" w:rsidRDefault="0075415E">
      <w:pPr>
        <w:ind w:left="4962"/>
        <w:rPr>
          <w:sz w:val="28"/>
          <w:szCs w:val="28"/>
        </w:rPr>
      </w:pPr>
    </w:p>
    <w:p w14:paraId="787FC409" w14:textId="77777777" w:rsidR="0075415E" w:rsidRDefault="0075415E">
      <w:pPr>
        <w:ind w:left="4962"/>
        <w:rPr>
          <w:sz w:val="28"/>
          <w:szCs w:val="28"/>
        </w:rPr>
      </w:pPr>
    </w:p>
    <w:p w14:paraId="589083BB" w14:textId="77777777" w:rsidR="0075415E" w:rsidRDefault="0075415E">
      <w:pPr>
        <w:ind w:left="4962"/>
        <w:rPr>
          <w:sz w:val="28"/>
          <w:szCs w:val="28"/>
        </w:rPr>
      </w:pPr>
    </w:p>
    <w:p w14:paraId="3B1A7D84" w14:textId="77777777" w:rsidR="0075415E" w:rsidRDefault="0075415E">
      <w:pPr>
        <w:rPr>
          <w:sz w:val="28"/>
          <w:szCs w:val="28"/>
        </w:rPr>
      </w:pPr>
    </w:p>
    <w:p w14:paraId="024E0FF7" w14:textId="77777777" w:rsidR="0075415E" w:rsidRDefault="0075415E">
      <w:pPr>
        <w:rPr>
          <w:sz w:val="28"/>
          <w:szCs w:val="28"/>
        </w:rPr>
      </w:pPr>
    </w:p>
    <w:p w14:paraId="07C73680" w14:textId="77777777" w:rsidR="0075415E" w:rsidRDefault="00000000">
      <w:pPr>
        <w:rPr>
          <w:sz w:val="28"/>
          <w:szCs w:val="28"/>
        </w:rPr>
      </w:pPr>
      <w:r>
        <w:rPr>
          <w:sz w:val="28"/>
          <w:szCs w:val="28"/>
        </w:rPr>
        <w:br w:type="page" w:clear="all"/>
      </w:r>
    </w:p>
    <w:p w14:paraId="00826FB9" w14:textId="77777777" w:rsidR="0075415E" w:rsidRPr="00882063" w:rsidRDefault="00000000">
      <w:pPr>
        <w:ind w:left="5953" w:hanging="992"/>
        <w:rPr>
          <w:sz w:val="28"/>
          <w:szCs w:val="28"/>
        </w:rPr>
      </w:pPr>
      <w:r w:rsidRPr="00882063">
        <w:rPr>
          <w:rFonts w:eastAsia="Tinos"/>
          <w:sz w:val="28"/>
          <w:szCs w:val="28"/>
        </w:rPr>
        <w:lastRenderedPageBreak/>
        <w:t xml:space="preserve">Приложение № 5 </w:t>
      </w:r>
    </w:p>
    <w:p w14:paraId="2704BE8D" w14:textId="77777777" w:rsidR="0075415E" w:rsidRPr="00882063" w:rsidRDefault="00000000">
      <w:pPr>
        <w:ind w:left="5953" w:hanging="992"/>
        <w:rPr>
          <w:sz w:val="28"/>
          <w:szCs w:val="28"/>
        </w:rPr>
      </w:pPr>
      <w:r w:rsidRPr="00882063">
        <w:rPr>
          <w:rFonts w:eastAsia="Tinos"/>
          <w:sz w:val="28"/>
          <w:szCs w:val="28"/>
        </w:rPr>
        <w:t xml:space="preserve">к Административному регламенту </w:t>
      </w:r>
    </w:p>
    <w:p w14:paraId="7C0EF433" w14:textId="77777777" w:rsidR="0075415E" w:rsidRPr="00882063" w:rsidRDefault="0075415E">
      <w:pPr>
        <w:pStyle w:val="14"/>
        <w:spacing w:after="320"/>
        <w:ind w:firstLine="0"/>
        <w:jc w:val="right"/>
      </w:pPr>
    </w:p>
    <w:p w14:paraId="64BB4A30" w14:textId="75FDE50C" w:rsidR="0075415E" w:rsidRPr="00882063" w:rsidRDefault="00000000">
      <w:pPr>
        <w:pStyle w:val="24"/>
        <w:keepNext/>
        <w:keepLines/>
        <w:spacing w:after="0"/>
        <w:ind w:left="360" w:firstLine="640"/>
      </w:pPr>
      <w:r w:rsidRPr="00882063">
        <w:rPr>
          <w:rStyle w:val="25"/>
          <w:rFonts w:eastAsia="Tinos"/>
          <w:b/>
          <w:bCs/>
        </w:rPr>
        <w:t xml:space="preserve">Форма решения о приеме заявления о зачислении в общеобразовательную </w:t>
      </w:r>
      <w:r w:rsidR="00882063" w:rsidRPr="00882063">
        <w:rPr>
          <w:rStyle w:val="25"/>
          <w:rFonts w:eastAsia="Tinos"/>
          <w:b/>
          <w:bCs/>
        </w:rPr>
        <w:t xml:space="preserve">организацию Тоцкого района </w:t>
      </w:r>
      <w:r w:rsidRPr="00882063">
        <w:rPr>
          <w:rStyle w:val="25"/>
          <w:rFonts w:eastAsia="Tinos"/>
          <w:b/>
          <w:bCs/>
        </w:rPr>
        <w:t>Оренбургской области, реализующую программу общего образования</w:t>
      </w:r>
    </w:p>
    <w:p w14:paraId="001A0D33" w14:textId="77777777" w:rsidR="0075415E" w:rsidRPr="00882063" w:rsidRDefault="00000000">
      <w:pPr>
        <w:pStyle w:val="14"/>
        <w:spacing w:after="260"/>
        <w:ind w:firstLine="720"/>
        <w:jc w:val="both"/>
      </w:pPr>
      <w:r w:rsidRPr="00882063">
        <w:rPr>
          <w:rStyle w:val="aff1"/>
          <w:rFonts w:eastAsia="Tinos"/>
          <w:i/>
          <w:iCs/>
          <w:color w:val="000000"/>
        </w:rPr>
        <w:t xml:space="preserve">                      Наименование общеобразовательной организации</w:t>
      </w:r>
    </w:p>
    <w:p w14:paraId="02791760" w14:textId="77777777" w:rsidR="0075415E" w:rsidRPr="00882063" w:rsidRDefault="00000000">
      <w:pPr>
        <w:pStyle w:val="14"/>
        <w:tabs>
          <w:tab w:val="left" w:leader="underscore" w:pos="8137"/>
        </w:tabs>
        <w:spacing w:after="260" w:line="240" w:lineRule="auto"/>
        <w:ind w:left="5540" w:firstLine="0"/>
        <w:jc w:val="both"/>
      </w:pPr>
      <w:r w:rsidRPr="00882063">
        <w:rPr>
          <w:rStyle w:val="aff1"/>
          <w:rFonts w:eastAsia="Tinos"/>
          <w:color w:val="000000"/>
        </w:rPr>
        <w:t xml:space="preserve">Кому: </w:t>
      </w:r>
      <w:r w:rsidRPr="00882063">
        <w:rPr>
          <w:rStyle w:val="aff1"/>
          <w:rFonts w:eastAsia="Tinos"/>
          <w:color w:val="000000"/>
        </w:rPr>
        <w:tab/>
      </w:r>
    </w:p>
    <w:p w14:paraId="7A827A0A" w14:textId="77777777" w:rsidR="0075415E" w:rsidRPr="00882063" w:rsidRDefault="00000000">
      <w:pPr>
        <w:pStyle w:val="14"/>
        <w:spacing w:line="240" w:lineRule="auto"/>
        <w:ind w:firstLine="0"/>
        <w:jc w:val="center"/>
      </w:pPr>
      <w:r w:rsidRPr="00882063">
        <w:rPr>
          <w:rStyle w:val="aff1"/>
          <w:rFonts w:eastAsia="Tinos"/>
          <w:b/>
          <w:bCs/>
          <w:color w:val="000000"/>
        </w:rPr>
        <w:t>РЕШЕНИЕ</w:t>
      </w:r>
    </w:p>
    <w:p w14:paraId="7A90DABD" w14:textId="77777777" w:rsidR="0075415E" w:rsidRPr="00882063" w:rsidRDefault="00000000">
      <w:pPr>
        <w:pStyle w:val="14"/>
        <w:spacing w:after="260" w:line="240" w:lineRule="auto"/>
        <w:ind w:firstLine="0"/>
        <w:jc w:val="center"/>
      </w:pPr>
      <w:r w:rsidRPr="00882063">
        <w:rPr>
          <w:rStyle w:val="aff1"/>
          <w:rFonts w:eastAsia="Tinos"/>
          <w:b/>
          <w:bCs/>
          <w:color w:val="000000"/>
        </w:rPr>
        <w:t>о приеме заявления о зачислении в общеобразовательную организацию Оренбургской области, реализующую программу общего образования, к рассмотрению по существу</w:t>
      </w:r>
    </w:p>
    <w:p w14:paraId="22246E16" w14:textId="77777777" w:rsidR="0075415E" w:rsidRPr="00882063" w:rsidRDefault="00000000">
      <w:pPr>
        <w:pStyle w:val="14"/>
        <w:tabs>
          <w:tab w:val="left" w:leader="underscore" w:pos="2318"/>
          <w:tab w:val="left" w:leader="underscore" w:pos="6511"/>
        </w:tabs>
        <w:spacing w:after="540"/>
        <w:ind w:firstLine="720"/>
        <w:jc w:val="both"/>
      </w:pPr>
      <w:r w:rsidRPr="00882063">
        <w:rPr>
          <w:rStyle w:val="aff1"/>
          <w:rFonts w:eastAsia="Tinos"/>
          <w:color w:val="000000"/>
        </w:rPr>
        <w:t xml:space="preserve">от </w:t>
      </w:r>
      <w:r w:rsidRPr="00882063">
        <w:rPr>
          <w:rStyle w:val="aff1"/>
          <w:rFonts w:eastAsia="Tinos"/>
          <w:color w:val="000000"/>
        </w:rPr>
        <w:tab/>
        <w:t xml:space="preserve"> № </w:t>
      </w:r>
      <w:r w:rsidRPr="00882063">
        <w:rPr>
          <w:rStyle w:val="aff1"/>
          <w:rFonts w:eastAsia="Tinos"/>
          <w:color w:val="000000"/>
        </w:rPr>
        <w:tab/>
      </w:r>
    </w:p>
    <w:p w14:paraId="6AA00B58" w14:textId="77777777" w:rsidR="0075415E" w:rsidRPr="00882063" w:rsidRDefault="00000000">
      <w:pPr>
        <w:pStyle w:val="14"/>
        <w:tabs>
          <w:tab w:val="left" w:leader="underscore" w:pos="4315"/>
          <w:tab w:val="left" w:leader="underscore" w:pos="6511"/>
        </w:tabs>
        <w:ind w:firstLine="720"/>
        <w:jc w:val="both"/>
      </w:pPr>
      <w:r w:rsidRPr="00882063">
        <w:rPr>
          <w:rStyle w:val="aff1"/>
          <w:rFonts w:eastAsia="Tinos"/>
          <w:color w:val="000000"/>
        </w:rPr>
        <w:t xml:space="preserve">Ваше заявление от </w:t>
      </w:r>
      <w:r w:rsidRPr="00882063">
        <w:rPr>
          <w:rStyle w:val="aff1"/>
          <w:rFonts w:eastAsia="Tinos"/>
          <w:color w:val="000000"/>
        </w:rPr>
        <w:tab/>
        <w:t xml:space="preserve"> № </w:t>
      </w:r>
      <w:r w:rsidRPr="00882063">
        <w:rPr>
          <w:rStyle w:val="aff1"/>
          <w:rFonts w:eastAsia="Tinos"/>
          <w:color w:val="000000"/>
        </w:rPr>
        <w:tab/>
        <w:t xml:space="preserve"> и прилагаемые к нему документы (копии) общеобразовательная организация приняла к рассмотрению.</w:t>
      </w:r>
    </w:p>
    <w:p w14:paraId="18E02881" w14:textId="77777777" w:rsidR="0075415E" w:rsidRPr="00882063" w:rsidRDefault="00000000">
      <w:pPr>
        <w:pStyle w:val="14"/>
        <w:tabs>
          <w:tab w:val="left" w:leader="underscore" w:pos="8563"/>
        </w:tabs>
        <w:spacing w:after="260"/>
        <w:ind w:firstLine="720"/>
        <w:jc w:val="both"/>
      </w:pPr>
      <w:r w:rsidRPr="00882063">
        <w:rPr>
          <w:rStyle w:val="aff1"/>
          <w:rFonts w:eastAsia="Tinos"/>
          <w:color w:val="000000"/>
        </w:rPr>
        <w:t xml:space="preserve">Дополнительная информация: </w:t>
      </w:r>
      <w:r w:rsidRPr="00882063">
        <w:rPr>
          <w:rStyle w:val="aff1"/>
          <w:rFonts w:eastAsia="Tinos"/>
          <w:color w:val="000000"/>
        </w:rPr>
        <w:tab/>
        <w:t>.</w:t>
      </w:r>
    </w:p>
    <w:p w14:paraId="6A7EA82A" w14:textId="77777777" w:rsidR="0075415E" w:rsidRPr="00882063" w:rsidRDefault="00000000">
      <w:pPr>
        <w:pStyle w:val="14"/>
        <w:ind w:left="5820" w:firstLine="0"/>
        <w:jc w:val="both"/>
      </w:pPr>
      <w:r w:rsidRPr="00882063">
        <w:rPr>
          <w:rStyle w:val="aff1"/>
          <w:rFonts w:eastAsia="Tinos"/>
          <w:color w:val="000000"/>
        </w:rPr>
        <w:t>Подпись</w:t>
      </w:r>
    </w:p>
    <w:p w14:paraId="18064228" w14:textId="77777777" w:rsidR="0075415E" w:rsidRPr="00882063" w:rsidRDefault="00000000">
      <w:pPr>
        <w:pStyle w:val="14"/>
        <w:spacing w:after="260"/>
        <w:ind w:firstLine="720"/>
        <w:jc w:val="both"/>
        <w:rPr>
          <w:bCs/>
          <w:i/>
        </w:rPr>
      </w:pPr>
      <w:r w:rsidRPr="00882063">
        <w:rPr>
          <w:rStyle w:val="aff1"/>
          <w:rFonts w:eastAsia="Tinos"/>
          <w:i/>
          <w:iCs/>
          <w:color w:val="000000"/>
        </w:rPr>
        <w:t>Должность и ФИО сотрудника, принявшего решение</w:t>
      </w:r>
    </w:p>
    <w:p w14:paraId="4324A56A" w14:textId="77777777" w:rsidR="0075415E" w:rsidRPr="00882063" w:rsidRDefault="00000000">
      <w:pPr>
        <w:jc w:val="center"/>
        <w:rPr>
          <w:sz w:val="28"/>
          <w:szCs w:val="28"/>
        </w:rPr>
      </w:pPr>
      <w:r w:rsidRPr="00882063">
        <w:rPr>
          <w:rFonts w:eastAsia="Tinos"/>
          <w:sz w:val="28"/>
          <w:szCs w:val="28"/>
        </w:rPr>
        <w:t>______________</w:t>
      </w:r>
    </w:p>
    <w:p w14:paraId="6FEAA5C7" w14:textId="77777777" w:rsidR="0075415E" w:rsidRPr="00882063" w:rsidRDefault="0075415E">
      <w:pPr>
        <w:pStyle w:val="14"/>
        <w:spacing w:after="260"/>
        <w:ind w:firstLine="720"/>
        <w:jc w:val="both"/>
        <w:rPr>
          <w:bCs/>
          <w:i/>
        </w:rPr>
      </w:pPr>
    </w:p>
    <w:p w14:paraId="17E6AE12" w14:textId="77777777" w:rsidR="0075415E" w:rsidRDefault="0075415E">
      <w:pPr>
        <w:pStyle w:val="14"/>
        <w:spacing w:after="260"/>
        <w:ind w:firstLine="720"/>
        <w:jc w:val="both"/>
        <w:rPr>
          <w:rFonts w:ascii="Tinos" w:hAnsi="Tinos" w:cs="Tinos"/>
        </w:rPr>
      </w:pPr>
    </w:p>
    <w:p w14:paraId="07B095E0" w14:textId="77777777" w:rsidR="0075415E" w:rsidRDefault="0075415E">
      <w:pPr>
        <w:pStyle w:val="14"/>
        <w:spacing w:after="260"/>
        <w:ind w:firstLine="720"/>
        <w:jc w:val="both"/>
        <w:rPr>
          <w:rFonts w:ascii="Tinos" w:hAnsi="Tinos" w:cs="Tinos"/>
        </w:rPr>
        <w:sectPr w:rsidR="0075415E">
          <w:type w:val="continuous"/>
          <w:pgSz w:w="11900" w:h="16840"/>
          <w:pgMar w:top="1134" w:right="850" w:bottom="1134" w:left="1701" w:header="709" w:footer="709" w:gutter="0"/>
          <w:cols w:space="720"/>
          <w:titlePg/>
          <w:docGrid w:linePitch="360"/>
        </w:sectPr>
      </w:pPr>
    </w:p>
    <w:p w14:paraId="1C7261BB" w14:textId="77777777" w:rsidR="0075415E" w:rsidRPr="003938C4" w:rsidRDefault="00000000">
      <w:pPr>
        <w:ind w:left="6094" w:hanging="1133"/>
        <w:rPr>
          <w:sz w:val="28"/>
          <w:szCs w:val="28"/>
        </w:rPr>
      </w:pPr>
      <w:r w:rsidRPr="003938C4">
        <w:rPr>
          <w:rFonts w:eastAsia="Tinos"/>
          <w:sz w:val="28"/>
          <w:szCs w:val="28"/>
        </w:rPr>
        <w:lastRenderedPageBreak/>
        <w:t xml:space="preserve">Приложение № 6 </w:t>
      </w:r>
    </w:p>
    <w:p w14:paraId="6B1C14FA" w14:textId="77777777" w:rsidR="0075415E" w:rsidRPr="003938C4" w:rsidRDefault="00000000">
      <w:pPr>
        <w:ind w:left="6094" w:hanging="1133"/>
        <w:rPr>
          <w:sz w:val="28"/>
          <w:szCs w:val="28"/>
        </w:rPr>
      </w:pPr>
      <w:r w:rsidRPr="003938C4">
        <w:rPr>
          <w:rFonts w:eastAsia="Tinos"/>
          <w:sz w:val="28"/>
          <w:szCs w:val="28"/>
        </w:rPr>
        <w:t xml:space="preserve">к Административному регламенту </w:t>
      </w:r>
    </w:p>
    <w:p w14:paraId="2F5DB70E" w14:textId="77777777" w:rsidR="0075415E" w:rsidRPr="003938C4" w:rsidRDefault="0075415E">
      <w:pPr>
        <w:pStyle w:val="14"/>
        <w:spacing w:after="260"/>
        <w:ind w:firstLine="0"/>
        <w:jc w:val="right"/>
      </w:pPr>
    </w:p>
    <w:p w14:paraId="39444DDB" w14:textId="526904F8" w:rsidR="0075415E" w:rsidRPr="003938C4" w:rsidRDefault="00000000">
      <w:pPr>
        <w:pStyle w:val="14"/>
        <w:spacing w:after="260" w:line="240" w:lineRule="auto"/>
        <w:ind w:firstLine="0"/>
        <w:jc w:val="center"/>
      </w:pPr>
      <w:r w:rsidRPr="003938C4">
        <w:rPr>
          <w:rStyle w:val="aff1"/>
          <w:rFonts w:eastAsia="Tinos"/>
          <w:b/>
          <w:bCs/>
          <w:color w:val="000000"/>
        </w:rPr>
        <w:t>Уведомление о регистрации заявления о приеме заявления о зачислении в общеобразовательную организацию</w:t>
      </w:r>
      <w:r w:rsidR="003938C4" w:rsidRPr="003938C4">
        <w:rPr>
          <w:rStyle w:val="aff1"/>
          <w:rFonts w:eastAsia="Tinos"/>
          <w:b/>
          <w:bCs/>
          <w:color w:val="000000"/>
        </w:rPr>
        <w:t xml:space="preserve"> Тоцкого района</w:t>
      </w:r>
      <w:r w:rsidRPr="003938C4">
        <w:rPr>
          <w:rStyle w:val="aff1"/>
          <w:rFonts w:eastAsia="Tinos"/>
          <w:b/>
          <w:bCs/>
          <w:color w:val="000000"/>
        </w:rPr>
        <w:t xml:space="preserve"> Оренбургской области, реализующую программу общего образования:</w:t>
      </w:r>
    </w:p>
    <w:p w14:paraId="0C6BA620" w14:textId="77777777" w:rsidR="0075415E" w:rsidRPr="003938C4" w:rsidRDefault="00000000">
      <w:pPr>
        <w:pStyle w:val="14"/>
        <w:spacing w:after="260"/>
        <w:ind w:firstLine="0"/>
        <w:jc w:val="center"/>
      </w:pPr>
      <w:r w:rsidRPr="003938C4">
        <w:rPr>
          <w:rStyle w:val="aff1"/>
          <w:rFonts w:eastAsia="Tinos"/>
          <w:color w:val="000000"/>
        </w:rPr>
        <w:t>Добрый день!</w:t>
      </w:r>
    </w:p>
    <w:p w14:paraId="18D0CBC1" w14:textId="77777777" w:rsidR="0075415E" w:rsidRPr="003938C4" w:rsidRDefault="00000000">
      <w:pPr>
        <w:pStyle w:val="aff2"/>
        <w:tabs>
          <w:tab w:val="left" w:leader="underscore" w:pos="5587"/>
        </w:tabs>
      </w:pPr>
      <w:r w:rsidRPr="003938C4">
        <w:rPr>
          <w:rFonts w:eastAsia="Tinos"/>
        </w:rPr>
        <w:fldChar w:fldCharType="begin"/>
      </w:r>
      <w:r w:rsidRPr="003938C4">
        <w:rPr>
          <w:rFonts w:eastAsia="Tinos"/>
        </w:rPr>
        <w:instrText xml:space="preserve"> </w:instrText>
      </w:r>
      <w:r w:rsidRPr="003938C4">
        <w:rPr>
          <w:rFonts w:eastAsia="Tinos"/>
          <w:lang w:val="en-US"/>
        </w:rPr>
        <w:instrText>TOC</w:instrText>
      </w:r>
      <w:r w:rsidRPr="003938C4">
        <w:rPr>
          <w:rFonts w:eastAsia="Tinos"/>
        </w:rPr>
        <w:instrText xml:space="preserve"> \</w:instrText>
      </w:r>
      <w:r w:rsidRPr="003938C4">
        <w:rPr>
          <w:rFonts w:eastAsia="Tinos"/>
          <w:lang w:val="en-US"/>
        </w:rPr>
        <w:instrText>o</w:instrText>
      </w:r>
      <w:r w:rsidRPr="003938C4">
        <w:rPr>
          <w:rFonts w:eastAsia="Tinos"/>
        </w:rPr>
        <w:instrText xml:space="preserve"> "1-5" \</w:instrText>
      </w:r>
      <w:r w:rsidRPr="003938C4">
        <w:rPr>
          <w:rFonts w:eastAsia="Tinos"/>
          <w:lang w:val="en-US"/>
        </w:rPr>
        <w:instrText>h</w:instrText>
      </w:r>
      <w:r w:rsidRPr="003938C4">
        <w:rPr>
          <w:rFonts w:eastAsia="Tinos"/>
        </w:rPr>
        <w:instrText xml:space="preserve"> \</w:instrText>
      </w:r>
      <w:r w:rsidRPr="003938C4">
        <w:rPr>
          <w:rFonts w:eastAsia="Tinos"/>
          <w:lang w:val="en-US"/>
        </w:rPr>
        <w:instrText>z</w:instrText>
      </w:r>
      <w:r w:rsidRPr="003938C4">
        <w:rPr>
          <w:rFonts w:eastAsia="Tinos"/>
        </w:rPr>
        <w:instrText xml:space="preserve"> </w:instrText>
      </w:r>
      <w:r w:rsidRPr="003938C4">
        <w:rPr>
          <w:rFonts w:eastAsia="Tinos"/>
          <w:lang w:val="en-US"/>
        </w:rPr>
        <w:fldChar w:fldCharType="separate"/>
      </w:r>
      <w:r w:rsidRPr="003938C4">
        <w:rPr>
          <w:rStyle w:val="aff3"/>
          <w:rFonts w:eastAsia="Tinos"/>
        </w:rPr>
        <w:t xml:space="preserve">Ваше заявление на зачисление в общеобразовательную организацию зарегистрировано под номером </w:t>
      </w:r>
      <w:r w:rsidRPr="003938C4">
        <w:rPr>
          <w:rStyle w:val="aff3"/>
          <w:rFonts w:eastAsia="Tinos"/>
        </w:rPr>
        <w:tab/>
        <w:t>.</w:t>
      </w:r>
    </w:p>
    <w:p w14:paraId="1D257273" w14:textId="77777777" w:rsidR="0075415E" w:rsidRPr="003938C4" w:rsidRDefault="00000000">
      <w:pPr>
        <w:pStyle w:val="aff2"/>
      </w:pPr>
      <w:r w:rsidRPr="003938C4">
        <w:rPr>
          <w:rStyle w:val="aff3"/>
          <w:rFonts w:eastAsia="Tinos"/>
        </w:rPr>
        <w:t>Данные заявления:</w:t>
      </w:r>
    </w:p>
    <w:p w14:paraId="40A45642" w14:textId="77777777" w:rsidR="0075415E" w:rsidRPr="003938C4" w:rsidRDefault="00000000">
      <w:pPr>
        <w:pStyle w:val="aff2"/>
        <w:tabs>
          <w:tab w:val="left" w:leader="underscore" w:pos="7579"/>
        </w:tabs>
      </w:pPr>
      <w:r w:rsidRPr="003938C4">
        <w:rPr>
          <w:rStyle w:val="aff3"/>
          <w:rFonts w:eastAsia="Tinos"/>
        </w:rPr>
        <w:t xml:space="preserve">Дата регистрации: </w:t>
      </w:r>
      <w:r w:rsidRPr="003938C4">
        <w:rPr>
          <w:rStyle w:val="aff3"/>
          <w:rFonts w:eastAsia="Tinos"/>
        </w:rPr>
        <w:tab/>
        <w:t>.</w:t>
      </w:r>
    </w:p>
    <w:p w14:paraId="7B8DE974" w14:textId="77777777" w:rsidR="0075415E" w:rsidRPr="003938C4" w:rsidRDefault="00000000">
      <w:pPr>
        <w:pStyle w:val="aff2"/>
        <w:tabs>
          <w:tab w:val="right" w:leader="underscore" w:pos="7675"/>
        </w:tabs>
      </w:pPr>
      <w:r w:rsidRPr="003938C4">
        <w:rPr>
          <w:rStyle w:val="aff3"/>
          <w:rFonts w:eastAsia="Tinos"/>
        </w:rPr>
        <w:t xml:space="preserve">Время регистрации: </w:t>
      </w:r>
      <w:r w:rsidRPr="003938C4">
        <w:rPr>
          <w:rStyle w:val="aff3"/>
          <w:rFonts w:eastAsia="Tinos"/>
        </w:rPr>
        <w:tab/>
        <w:t>.</w:t>
      </w:r>
    </w:p>
    <w:p w14:paraId="0E421249" w14:textId="77777777" w:rsidR="0075415E" w:rsidRPr="003938C4" w:rsidRDefault="00000000">
      <w:pPr>
        <w:pStyle w:val="aff2"/>
        <w:tabs>
          <w:tab w:val="right" w:leader="underscore" w:pos="7675"/>
        </w:tabs>
      </w:pPr>
      <w:r w:rsidRPr="003938C4">
        <w:rPr>
          <w:rStyle w:val="aff3"/>
          <w:rFonts w:eastAsia="Tinos"/>
        </w:rPr>
        <w:t xml:space="preserve">Общеобразовательная организация: </w:t>
      </w:r>
      <w:r w:rsidRPr="003938C4">
        <w:rPr>
          <w:rStyle w:val="aff3"/>
          <w:rFonts w:eastAsia="Tinos"/>
        </w:rPr>
        <w:tab/>
        <w:t>.</w:t>
      </w:r>
    </w:p>
    <w:p w14:paraId="17C439D6" w14:textId="77777777" w:rsidR="0075415E" w:rsidRDefault="00000000">
      <w:pPr>
        <w:pStyle w:val="aff2"/>
        <w:tabs>
          <w:tab w:val="right" w:leader="underscore" w:pos="7675"/>
        </w:tabs>
        <w:rPr>
          <w:rFonts w:ascii="Tinos" w:hAnsi="Tinos" w:cs="Tinos"/>
        </w:rPr>
      </w:pPr>
      <w:r w:rsidRPr="003938C4">
        <w:rPr>
          <w:rStyle w:val="aff3"/>
          <w:rFonts w:eastAsia="Tinos"/>
        </w:rPr>
        <w:t xml:space="preserve">ФИО ребенка: </w:t>
      </w:r>
      <w:r w:rsidRPr="003938C4">
        <w:rPr>
          <w:rStyle w:val="aff3"/>
          <w:rFonts w:eastAsia="Tinos"/>
        </w:rPr>
        <w:tab/>
        <w:t>.</w:t>
      </w:r>
      <w:r w:rsidRPr="003938C4">
        <w:rPr>
          <w:rFonts w:eastAsia="Tinos"/>
        </w:rPr>
        <w:fldChar w:fldCharType="end"/>
      </w:r>
    </w:p>
    <w:p w14:paraId="5DEB8CE0" w14:textId="77777777" w:rsidR="0075415E" w:rsidRDefault="00000000">
      <w:pPr>
        <w:jc w:val="center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______________</w:t>
      </w:r>
    </w:p>
    <w:p w14:paraId="308847D1" w14:textId="77777777" w:rsidR="0075415E" w:rsidRDefault="0075415E">
      <w:pPr>
        <w:pStyle w:val="aff2"/>
        <w:tabs>
          <w:tab w:val="right" w:leader="underscore" w:pos="7675"/>
        </w:tabs>
        <w:rPr>
          <w:rFonts w:ascii="Tinos" w:hAnsi="Tinos" w:cs="Tinos"/>
        </w:rPr>
      </w:pPr>
    </w:p>
    <w:p w14:paraId="7737D99D" w14:textId="77777777" w:rsidR="0075415E" w:rsidRDefault="0075415E">
      <w:pPr>
        <w:pStyle w:val="aff2"/>
        <w:tabs>
          <w:tab w:val="right" w:leader="underscore" w:pos="7675"/>
        </w:tabs>
        <w:rPr>
          <w:rFonts w:ascii="Tinos" w:hAnsi="Tinos" w:cs="Tinos"/>
        </w:rPr>
      </w:pPr>
    </w:p>
    <w:p w14:paraId="34A4612F" w14:textId="77777777" w:rsidR="0075415E" w:rsidRDefault="0075415E">
      <w:pPr>
        <w:pStyle w:val="aff2"/>
        <w:tabs>
          <w:tab w:val="right" w:leader="underscore" w:pos="7675"/>
        </w:tabs>
        <w:rPr>
          <w:rFonts w:ascii="Tinos" w:hAnsi="Tinos" w:cs="Tinos"/>
        </w:rPr>
        <w:sectPr w:rsidR="0075415E">
          <w:pgSz w:w="11900" w:h="16840"/>
          <w:pgMar w:top="1124" w:right="540" w:bottom="1124" w:left="1103" w:header="709" w:footer="709" w:gutter="0"/>
          <w:cols w:space="720"/>
          <w:docGrid w:linePitch="360"/>
        </w:sectPr>
      </w:pPr>
    </w:p>
    <w:p w14:paraId="21311960" w14:textId="77777777" w:rsidR="0075415E" w:rsidRDefault="0075415E">
      <w:pPr>
        <w:ind w:left="5811"/>
        <w:rPr>
          <w:rFonts w:ascii="Tinos" w:hAnsi="Tinos" w:cs="Tinos"/>
          <w:sz w:val="28"/>
          <w:szCs w:val="28"/>
        </w:rPr>
      </w:pPr>
    </w:p>
    <w:p w14:paraId="73A72E6C" w14:textId="77777777" w:rsidR="0075415E" w:rsidRDefault="0075415E">
      <w:pPr>
        <w:ind w:left="5811"/>
        <w:rPr>
          <w:rFonts w:ascii="Tinos" w:hAnsi="Tinos" w:cs="Tinos"/>
          <w:sz w:val="28"/>
          <w:szCs w:val="28"/>
        </w:rPr>
      </w:pPr>
    </w:p>
    <w:p w14:paraId="6FACC810" w14:textId="77777777" w:rsidR="0075415E" w:rsidRDefault="0075415E">
      <w:pPr>
        <w:ind w:left="5811"/>
        <w:rPr>
          <w:rFonts w:ascii="Tinos" w:hAnsi="Tinos" w:cs="Tinos"/>
          <w:sz w:val="28"/>
          <w:szCs w:val="28"/>
        </w:rPr>
      </w:pPr>
    </w:p>
    <w:p w14:paraId="5283FE21" w14:textId="77777777" w:rsidR="0075415E" w:rsidRDefault="0075415E">
      <w:pPr>
        <w:ind w:left="5811"/>
        <w:rPr>
          <w:rFonts w:ascii="Tinos" w:hAnsi="Tinos" w:cs="Tinos"/>
          <w:sz w:val="28"/>
          <w:szCs w:val="28"/>
        </w:rPr>
      </w:pPr>
    </w:p>
    <w:p w14:paraId="2CB91C9E" w14:textId="77777777" w:rsidR="0075415E" w:rsidRDefault="0075415E">
      <w:pPr>
        <w:ind w:left="5811"/>
        <w:rPr>
          <w:rFonts w:ascii="Tinos" w:hAnsi="Tinos" w:cs="Tinos"/>
          <w:sz w:val="28"/>
          <w:szCs w:val="28"/>
        </w:rPr>
      </w:pPr>
    </w:p>
    <w:p w14:paraId="548BB110" w14:textId="77777777" w:rsidR="0075415E" w:rsidRDefault="0075415E">
      <w:pPr>
        <w:ind w:left="5811"/>
        <w:rPr>
          <w:rFonts w:ascii="Tinos" w:hAnsi="Tinos" w:cs="Tinos"/>
          <w:sz w:val="28"/>
          <w:szCs w:val="28"/>
        </w:rPr>
      </w:pPr>
    </w:p>
    <w:p w14:paraId="0E14A096" w14:textId="77777777" w:rsidR="0075415E" w:rsidRDefault="0075415E">
      <w:pPr>
        <w:ind w:left="5811"/>
        <w:rPr>
          <w:rFonts w:ascii="Tinos" w:hAnsi="Tinos" w:cs="Tinos"/>
          <w:sz w:val="28"/>
          <w:szCs w:val="28"/>
        </w:rPr>
      </w:pPr>
    </w:p>
    <w:p w14:paraId="486151F0" w14:textId="77777777" w:rsidR="0075415E" w:rsidRDefault="0075415E">
      <w:pPr>
        <w:ind w:left="5811"/>
        <w:rPr>
          <w:rFonts w:ascii="Tinos" w:hAnsi="Tinos" w:cs="Tinos"/>
          <w:sz w:val="28"/>
          <w:szCs w:val="28"/>
        </w:rPr>
      </w:pPr>
    </w:p>
    <w:p w14:paraId="58914DE9" w14:textId="77777777" w:rsidR="0075415E" w:rsidRDefault="0075415E">
      <w:pPr>
        <w:ind w:left="5811"/>
        <w:rPr>
          <w:rFonts w:ascii="Tinos" w:hAnsi="Tinos" w:cs="Tinos"/>
          <w:sz w:val="28"/>
          <w:szCs w:val="28"/>
        </w:rPr>
      </w:pPr>
    </w:p>
    <w:p w14:paraId="5966C8CC" w14:textId="77777777" w:rsidR="0075415E" w:rsidRDefault="0075415E">
      <w:pPr>
        <w:ind w:left="5811"/>
        <w:rPr>
          <w:rFonts w:ascii="Tinos" w:hAnsi="Tinos" w:cs="Tinos"/>
          <w:sz w:val="28"/>
          <w:szCs w:val="28"/>
        </w:rPr>
      </w:pPr>
    </w:p>
    <w:p w14:paraId="57321C30" w14:textId="77777777" w:rsidR="0075415E" w:rsidRDefault="0075415E">
      <w:pPr>
        <w:ind w:left="5811"/>
        <w:rPr>
          <w:rFonts w:ascii="Tinos" w:hAnsi="Tinos" w:cs="Tinos"/>
          <w:sz w:val="28"/>
          <w:szCs w:val="28"/>
        </w:rPr>
      </w:pPr>
    </w:p>
    <w:p w14:paraId="387054B9" w14:textId="77777777" w:rsidR="0075415E" w:rsidRDefault="0075415E">
      <w:pPr>
        <w:ind w:left="5811"/>
        <w:rPr>
          <w:rFonts w:ascii="Tinos" w:hAnsi="Tinos" w:cs="Tinos"/>
          <w:sz w:val="28"/>
          <w:szCs w:val="28"/>
        </w:rPr>
      </w:pPr>
    </w:p>
    <w:p w14:paraId="486F1DA4" w14:textId="77777777" w:rsidR="0075415E" w:rsidRDefault="0075415E">
      <w:pPr>
        <w:ind w:left="5811"/>
        <w:rPr>
          <w:rFonts w:ascii="Tinos" w:hAnsi="Tinos" w:cs="Tinos"/>
          <w:sz w:val="28"/>
          <w:szCs w:val="28"/>
        </w:rPr>
      </w:pPr>
    </w:p>
    <w:p w14:paraId="69D0EDA6" w14:textId="77777777" w:rsidR="0075415E" w:rsidRDefault="0075415E">
      <w:pPr>
        <w:ind w:left="5811"/>
        <w:rPr>
          <w:rFonts w:ascii="Tinos" w:hAnsi="Tinos" w:cs="Tinos"/>
          <w:sz w:val="28"/>
          <w:szCs w:val="28"/>
        </w:rPr>
      </w:pPr>
    </w:p>
    <w:p w14:paraId="0F39E7AD" w14:textId="77777777" w:rsidR="0075415E" w:rsidRDefault="0075415E">
      <w:pPr>
        <w:ind w:left="5811"/>
        <w:rPr>
          <w:rFonts w:ascii="Tinos" w:hAnsi="Tinos" w:cs="Tinos"/>
          <w:sz w:val="28"/>
          <w:szCs w:val="28"/>
        </w:rPr>
      </w:pPr>
    </w:p>
    <w:p w14:paraId="3B79A0AE" w14:textId="77777777" w:rsidR="0075415E" w:rsidRDefault="0075415E">
      <w:pPr>
        <w:ind w:left="5811"/>
        <w:rPr>
          <w:rFonts w:ascii="Tinos" w:hAnsi="Tinos" w:cs="Tinos"/>
          <w:sz w:val="28"/>
          <w:szCs w:val="28"/>
        </w:rPr>
      </w:pPr>
    </w:p>
    <w:p w14:paraId="4415FBF7" w14:textId="77777777" w:rsidR="0075415E" w:rsidRDefault="0075415E">
      <w:pPr>
        <w:ind w:left="5811"/>
        <w:rPr>
          <w:rFonts w:ascii="Tinos" w:hAnsi="Tinos" w:cs="Tinos"/>
          <w:sz w:val="28"/>
          <w:szCs w:val="28"/>
        </w:rPr>
      </w:pPr>
    </w:p>
    <w:p w14:paraId="1A701AE2" w14:textId="77777777" w:rsidR="0075415E" w:rsidRDefault="0075415E">
      <w:pPr>
        <w:ind w:left="5811"/>
        <w:rPr>
          <w:rFonts w:ascii="Tinos" w:hAnsi="Tinos" w:cs="Tinos"/>
          <w:sz w:val="28"/>
          <w:szCs w:val="28"/>
        </w:rPr>
      </w:pPr>
    </w:p>
    <w:p w14:paraId="59C41602" w14:textId="77777777" w:rsidR="0075415E" w:rsidRDefault="0075415E">
      <w:pPr>
        <w:rPr>
          <w:rFonts w:ascii="Tinos" w:hAnsi="Tinos" w:cs="Tinos"/>
          <w:sz w:val="28"/>
          <w:szCs w:val="28"/>
        </w:rPr>
      </w:pPr>
    </w:p>
    <w:p w14:paraId="0E75612F" w14:textId="77777777" w:rsidR="0075415E" w:rsidRDefault="0075415E" w:rsidP="003938C4">
      <w:pPr>
        <w:rPr>
          <w:rFonts w:ascii="Tinos" w:hAnsi="Tinos" w:cs="Tinos"/>
          <w:sz w:val="28"/>
          <w:szCs w:val="28"/>
        </w:rPr>
        <w:sectPr w:rsidR="0075415E">
          <w:headerReference w:type="default" r:id="rId12"/>
          <w:type w:val="continuous"/>
          <w:pgSz w:w="11900" w:h="16840"/>
          <w:pgMar w:top="930" w:right="1043" w:bottom="2631" w:left="227" w:header="709" w:footer="709" w:gutter="0"/>
          <w:cols w:space="720"/>
          <w:docGrid w:linePitch="360"/>
        </w:sectPr>
      </w:pPr>
    </w:p>
    <w:p w14:paraId="481DFF5F" w14:textId="16FB86C0" w:rsidR="0075415E" w:rsidRPr="003938C4" w:rsidRDefault="003938C4" w:rsidP="003938C4">
      <w:pPr>
        <w:rPr>
          <w:sz w:val="28"/>
          <w:szCs w:val="28"/>
        </w:rPr>
      </w:pPr>
      <w:r w:rsidRPr="003938C4">
        <w:rPr>
          <w:rFonts w:eastAsia="Tinos"/>
          <w:sz w:val="28"/>
          <w:szCs w:val="28"/>
        </w:rPr>
        <w:lastRenderedPageBreak/>
        <w:t xml:space="preserve">                                                                                            Приложение № 7 </w:t>
      </w:r>
    </w:p>
    <w:p w14:paraId="41DABB4D" w14:textId="77777777" w:rsidR="0075415E" w:rsidRPr="003938C4" w:rsidRDefault="00000000">
      <w:pPr>
        <w:ind w:left="5811"/>
        <w:rPr>
          <w:sz w:val="28"/>
          <w:szCs w:val="28"/>
        </w:rPr>
      </w:pPr>
      <w:r w:rsidRPr="003938C4">
        <w:rPr>
          <w:rFonts w:eastAsia="Tinos"/>
          <w:sz w:val="28"/>
          <w:szCs w:val="28"/>
        </w:rPr>
        <w:t xml:space="preserve">к Административному регламенту </w:t>
      </w:r>
    </w:p>
    <w:p w14:paraId="7F504000" w14:textId="6F31F8E0" w:rsidR="0075415E" w:rsidRPr="003938C4" w:rsidRDefault="00000000">
      <w:pPr>
        <w:pStyle w:val="24"/>
        <w:keepNext/>
        <w:keepLines/>
        <w:spacing w:before="220" w:after="540"/>
        <w:ind w:left="567" w:firstLine="425"/>
      </w:pPr>
      <w:r w:rsidRPr="003938C4">
        <w:rPr>
          <w:rStyle w:val="25"/>
          <w:rFonts w:eastAsia="Tinos"/>
          <w:b/>
          <w:bCs/>
        </w:rPr>
        <w:t>Форма решения об отказе в приеме заявления о зачислении в общеобразовательную организацию</w:t>
      </w:r>
      <w:r w:rsidR="003938C4" w:rsidRPr="003938C4">
        <w:rPr>
          <w:rStyle w:val="25"/>
          <w:rFonts w:eastAsia="Tinos"/>
          <w:b/>
          <w:bCs/>
        </w:rPr>
        <w:t xml:space="preserve"> Тоцкого района</w:t>
      </w:r>
      <w:r w:rsidRPr="003938C4">
        <w:rPr>
          <w:rStyle w:val="25"/>
          <w:rFonts w:eastAsia="Tinos"/>
          <w:b/>
          <w:bCs/>
        </w:rPr>
        <w:t xml:space="preserve"> Оренбургской области, реализующую программу общего образования</w:t>
      </w:r>
    </w:p>
    <w:p w14:paraId="44B447B2" w14:textId="77777777" w:rsidR="0075415E" w:rsidRPr="003938C4" w:rsidRDefault="00000000">
      <w:pPr>
        <w:pStyle w:val="14"/>
        <w:spacing w:after="280"/>
        <w:ind w:left="567" w:firstLine="425"/>
      </w:pPr>
      <w:r w:rsidRPr="003938C4">
        <w:rPr>
          <w:rStyle w:val="aff1"/>
          <w:rFonts w:eastAsia="Tinos"/>
          <w:i/>
          <w:iCs/>
          <w:color w:val="000000"/>
        </w:rPr>
        <w:t>Наименование общеобразовательной организации</w:t>
      </w:r>
    </w:p>
    <w:p w14:paraId="532F4FB4" w14:textId="77777777" w:rsidR="0075415E" w:rsidRPr="003938C4" w:rsidRDefault="00000000">
      <w:pPr>
        <w:pStyle w:val="14"/>
        <w:tabs>
          <w:tab w:val="left" w:leader="underscore" w:pos="2117"/>
        </w:tabs>
        <w:spacing w:after="280" w:line="240" w:lineRule="auto"/>
        <w:ind w:left="567" w:firstLine="425"/>
        <w:jc w:val="right"/>
      </w:pPr>
      <w:r w:rsidRPr="003938C4">
        <w:rPr>
          <w:rStyle w:val="aff1"/>
          <w:rFonts w:eastAsia="Tinos"/>
          <w:color w:val="000000"/>
        </w:rPr>
        <w:t>Кому: _________________</w:t>
      </w:r>
    </w:p>
    <w:p w14:paraId="591196A3" w14:textId="77777777" w:rsidR="0075415E" w:rsidRPr="003938C4" w:rsidRDefault="00000000">
      <w:pPr>
        <w:pStyle w:val="14"/>
        <w:spacing w:line="240" w:lineRule="auto"/>
        <w:ind w:left="567" w:firstLine="425"/>
        <w:jc w:val="center"/>
      </w:pPr>
      <w:r w:rsidRPr="003938C4">
        <w:rPr>
          <w:rStyle w:val="aff1"/>
          <w:rFonts w:eastAsia="Tinos"/>
          <w:b/>
          <w:bCs/>
          <w:color w:val="000000"/>
        </w:rPr>
        <w:t>РЕШЕНИЕ</w:t>
      </w:r>
    </w:p>
    <w:p w14:paraId="12CCDAC9" w14:textId="77777777" w:rsidR="0075415E" w:rsidRPr="003938C4" w:rsidRDefault="00000000">
      <w:pPr>
        <w:pStyle w:val="14"/>
        <w:spacing w:line="240" w:lineRule="auto"/>
        <w:ind w:left="567" w:firstLine="425"/>
        <w:jc w:val="center"/>
      </w:pPr>
      <w:r w:rsidRPr="003938C4">
        <w:rPr>
          <w:rStyle w:val="aff1"/>
          <w:rFonts w:eastAsia="Tinos"/>
          <w:b/>
          <w:bCs/>
          <w:color w:val="000000"/>
        </w:rPr>
        <w:t>об отказе в приеме заявления о зачислении в общеобразовательную организацию Оренбургской области, реализующую программу общего образования, к рассмотрению по существу</w:t>
      </w:r>
    </w:p>
    <w:p w14:paraId="57F21641" w14:textId="77777777" w:rsidR="0075415E" w:rsidRPr="003938C4" w:rsidRDefault="00000000">
      <w:pPr>
        <w:pStyle w:val="14"/>
        <w:tabs>
          <w:tab w:val="left" w:leader="underscore" w:pos="2558"/>
          <w:tab w:val="left" w:leader="underscore" w:pos="7286"/>
        </w:tabs>
        <w:spacing w:after="280"/>
        <w:ind w:left="567" w:firstLine="425"/>
        <w:jc w:val="both"/>
      </w:pPr>
      <w:r w:rsidRPr="003938C4">
        <w:rPr>
          <w:rStyle w:val="aff1"/>
          <w:rFonts w:eastAsia="Tinos"/>
          <w:color w:val="000000"/>
        </w:rPr>
        <w:t xml:space="preserve">от </w:t>
      </w:r>
      <w:r w:rsidRPr="003938C4">
        <w:rPr>
          <w:rStyle w:val="aff1"/>
          <w:rFonts w:eastAsia="Tinos"/>
          <w:color w:val="000000"/>
        </w:rPr>
        <w:tab/>
        <w:t xml:space="preserve"> № </w:t>
      </w:r>
      <w:r w:rsidRPr="003938C4">
        <w:rPr>
          <w:rStyle w:val="aff1"/>
          <w:rFonts w:eastAsia="Tinos"/>
          <w:color w:val="000000"/>
        </w:rPr>
        <w:tab/>
      </w:r>
    </w:p>
    <w:p w14:paraId="7D4C8F28" w14:textId="77777777" w:rsidR="0075415E" w:rsidRPr="003938C4" w:rsidRDefault="00000000">
      <w:pPr>
        <w:pStyle w:val="14"/>
        <w:tabs>
          <w:tab w:val="left" w:leader="underscore" w:pos="5371"/>
          <w:tab w:val="left" w:leader="underscore" w:pos="6624"/>
        </w:tabs>
        <w:ind w:left="567" w:firstLine="425"/>
        <w:jc w:val="both"/>
      </w:pPr>
      <w:r w:rsidRPr="003938C4">
        <w:rPr>
          <w:rStyle w:val="aff1"/>
          <w:rFonts w:eastAsia="Tinos"/>
          <w:color w:val="000000"/>
        </w:rPr>
        <w:t xml:space="preserve">Рассмотрев Ваше заявление от </w:t>
      </w:r>
      <w:r w:rsidRPr="003938C4">
        <w:rPr>
          <w:rStyle w:val="aff1"/>
          <w:rFonts w:eastAsia="Tinos"/>
          <w:color w:val="000000"/>
        </w:rPr>
        <w:tab/>
        <w:t xml:space="preserve"> № </w:t>
      </w:r>
      <w:r w:rsidRPr="003938C4">
        <w:rPr>
          <w:rStyle w:val="aff1"/>
          <w:rFonts w:eastAsia="Tinos"/>
          <w:color w:val="000000"/>
        </w:rPr>
        <w:tab/>
        <w:t xml:space="preserve"> и прилагаемые к нему документы, общеобразовательная организация приняла решение об отказе в его приеме по следующим основаниям: указывается основание для отказа в приеме заявления в соответствии с единым стандартом с разъяснением причин отказа в предоставлении услуги.</w:t>
      </w:r>
    </w:p>
    <w:p w14:paraId="7D1CDFAC" w14:textId="77777777" w:rsidR="0075415E" w:rsidRPr="003938C4" w:rsidRDefault="0075415E">
      <w:pPr>
        <w:pStyle w:val="14"/>
        <w:spacing w:after="280"/>
        <w:ind w:left="567" w:firstLine="425"/>
      </w:pPr>
    </w:p>
    <w:p w14:paraId="57BDCA49" w14:textId="77777777" w:rsidR="0075415E" w:rsidRPr="003938C4" w:rsidRDefault="0075415E">
      <w:pPr>
        <w:spacing w:line="1" w:lineRule="exact"/>
        <w:ind w:left="567" w:firstLine="425"/>
        <w:rPr>
          <w:sz w:val="2"/>
          <w:szCs w:val="2"/>
        </w:rPr>
      </w:pPr>
    </w:p>
    <w:p w14:paraId="270635A7" w14:textId="77777777" w:rsidR="0075415E" w:rsidRPr="003938C4" w:rsidRDefault="0075415E">
      <w:pPr>
        <w:spacing w:after="259" w:line="1" w:lineRule="exact"/>
        <w:ind w:left="567" w:firstLine="425"/>
      </w:pPr>
    </w:p>
    <w:p w14:paraId="3445070F" w14:textId="77777777" w:rsidR="0075415E" w:rsidRPr="003938C4" w:rsidRDefault="00000000">
      <w:pPr>
        <w:pStyle w:val="14"/>
        <w:tabs>
          <w:tab w:val="left" w:leader="underscore" w:pos="8678"/>
        </w:tabs>
        <w:spacing w:after="85"/>
        <w:ind w:left="567" w:firstLine="425"/>
        <w:jc w:val="both"/>
      </w:pPr>
      <w:r w:rsidRPr="003938C4">
        <w:rPr>
          <w:rStyle w:val="aff1"/>
          <w:rFonts w:eastAsia="Tinos"/>
          <w:color w:val="000000"/>
        </w:rPr>
        <w:t xml:space="preserve">Дополнительная информация: </w:t>
      </w:r>
      <w:r w:rsidRPr="003938C4">
        <w:rPr>
          <w:rStyle w:val="aff1"/>
          <w:rFonts w:eastAsia="Tinos"/>
          <w:color w:val="000000"/>
        </w:rPr>
        <w:tab/>
        <w:t>.</w:t>
      </w:r>
    </w:p>
    <w:p w14:paraId="572C978D" w14:textId="77777777" w:rsidR="0075415E" w:rsidRPr="003938C4" w:rsidRDefault="00000000">
      <w:pPr>
        <w:pStyle w:val="14"/>
        <w:ind w:left="567" w:firstLine="425"/>
        <w:jc w:val="both"/>
      </w:pPr>
      <w:r w:rsidRPr="003938C4">
        <w:rPr>
          <w:rStyle w:val="aff1"/>
          <w:rFonts w:eastAsia="Tinos"/>
          <w:color w:val="000000"/>
        </w:rPr>
        <w:t>Вы вправе повторно обратиться в общеобразовательную организацию с заявлением о предоставлении услуги после устранения указанных нарушений.</w:t>
      </w:r>
    </w:p>
    <w:p w14:paraId="64BED28A" w14:textId="77777777" w:rsidR="0075415E" w:rsidRPr="003938C4" w:rsidRDefault="00000000">
      <w:pPr>
        <w:pStyle w:val="14"/>
        <w:spacing w:after="164" w:line="230" w:lineRule="auto"/>
        <w:ind w:left="567" w:firstLine="425"/>
        <w:jc w:val="both"/>
      </w:pPr>
      <w:r w:rsidRPr="003938C4">
        <w:rPr>
          <w:rStyle w:val="aff1"/>
          <w:rFonts w:eastAsia="Tinos"/>
          <w:color w:val="000000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14:paraId="079FDB91" w14:textId="77777777" w:rsidR="0075415E" w:rsidRPr="003938C4" w:rsidRDefault="00000000">
      <w:pPr>
        <w:pStyle w:val="14"/>
        <w:ind w:left="567" w:firstLine="425"/>
        <w:jc w:val="center"/>
      </w:pPr>
      <w:r w:rsidRPr="003938C4">
        <w:rPr>
          <w:rStyle w:val="aff1"/>
          <w:rFonts w:eastAsia="Tinos"/>
          <w:color w:val="000000"/>
        </w:rPr>
        <w:t>Подпись</w:t>
      </w:r>
    </w:p>
    <w:p w14:paraId="1AB6FE94" w14:textId="77777777" w:rsidR="0075415E" w:rsidRPr="003938C4" w:rsidRDefault="00000000">
      <w:pPr>
        <w:pStyle w:val="14"/>
        <w:spacing w:after="11" w:line="274" w:lineRule="auto"/>
        <w:ind w:left="567" w:firstLine="425"/>
        <w:jc w:val="both"/>
        <w:rPr>
          <w:bCs/>
          <w:i/>
        </w:rPr>
      </w:pPr>
      <w:r w:rsidRPr="003938C4">
        <w:rPr>
          <w:rStyle w:val="aff1"/>
          <w:rFonts w:eastAsia="Tinos"/>
          <w:i/>
          <w:iCs/>
          <w:color w:val="000000"/>
        </w:rPr>
        <w:t>Должность и ФИО сотрудника, принявшего решение</w:t>
      </w:r>
    </w:p>
    <w:p w14:paraId="79513061" w14:textId="77777777" w:rsidR="0075415E" w:rsidRPr="003938C4" w:rsidRDefault="00000000">
      <w:pPr>
        <w:ind w:left="567" w:firstLine="425"/>
        <w:jc w:val="center"/>
        <w:rPr>
          <w:sz w:val="28"/>
          <w:szCs w:val="28"/>
        </w:rPr>
      </w:pPr>
      <w:r w:rsidRPr="003938C4">
        <w:rPr>
          <w:rFonts w:eastAsia="Tinos"/>
          <w:sz w:val="28"/>
          <w:szCs w:val="28"/>
        </w:rPr>
        <w:t>______________</w:t>
      </w:r>
    </w:p>
    <w:p w14:paraId="3AB9F76B" w14:textId="77777777" w:rsidR="0075415E" w:rsidRPr="003938C4" w:rsidRDefault="0075415E">
      <w:pPr>
        <w:pStyle w:val="14"/>
        <w:spacing w:after="400"/>
        <w:ind w:left="567" w:firstLine="425"/>
        <w:jc w:val="both"/>
      </w:pPr>
    </w:p>
    <w:p w14:paraId="0B559938" w14:textId="77777777" w:rsidR="0075415E" w:rsidRDefault="0075415E">
      <w:pPr>
        <w:ind w:left="4962"/>
        <w:rPr>
          <w:rFonts w:ascii="Tinos" w:hAnsi="Tinos" w:cs="Tinos"/>
          <w:sz w:val="28"/>
          <w:szCs w:val="28"/>
        </w:rPr>
      </w:pPr>
    </w:p>
    <w:p w14:paraId="6DE3A88C" w14:textId="77777777" w:rsidR="0075415E" w:rsidRDefault="0075415E">
      <w:pPr>
        <w:ind w:left="4962"/>
        <w:rPr>
          <w:rFonts w:ascii="Tinos" w:hAnsi="Tinos" w:cs="Tinos"/>
          <w:sz w:val="28"/>
          <w:szCs w:val="28"/>
        </w:rPr>
      </w:pPr>
    </w:p>
    <w:p w14:paraId="51C5ED55" w14:textId="77777777" w:rsidR="0075415E" w:rsidRDefault="0075415E">
      <w:pPr>
        <w:ind w:left="4962"/>
        <w:rPr>
          <w:rFonts w:ascii="Tinos" w:hAnsi="Tinos" w:cs="Tinos"/>
          <w:sz w:val="28"/>
          <w:szCs w:val="28"/>
        </w:rPr>
      </w:pPr>
    </w:p>
    <w:p w14:paraId="67BEB003" w14:textId="77777777" w:rsidR="0075415E" w:rsidRDefault="0075415E">
      <w:pPr>
        <w:rPr>
          <w:rFonts w:ascii="Tinos" w:hAnsi="Tinos" w:cs="Tinos"/>
          <w:sz w:val="28"/>
          <w:szCs w:val="28"/>
        </w:rPr>
      </w:pPr>
    </w:p>
    <w:p w14:paraId="19735A01" w14:textId="77777777" w:rsidR="0075415E" w:rsidRPr="003938C4" w:rsidRDefault="00000000">
      <w:pPr>
        <w:ind w:left="6094"/>
        <w:rPr>
          <w:sz w:val="28"/>
          <w:szCs w:val="28"/>
        </w:rPr>
      </w:pPr>
      <w:r w:rsidRPr="003938C4">
        <w:rPr>
          <w:rFonts w:eastAsia="Tinos"/>
          <w:sz w:val="28"/>
          <w:szCs w:val="28"/>
        </w:rPr>
        <w:lastRenderedPageBreak/>
        <w:t xml:space="preserve">Приложение № 8 </w:t>
      </w:r>
    </w:p>
    <w:p w14:paraId="795095F3" w14:textId="77777777" w:rsidR="0075415E" w:rsidRPr="003938C4" w:rsidRDefault="00000000">
      <w:pPr>
        <w:ind w:left="6094"/>
        <w:rPr>
          <w:sz w:val="28"/>
          <w:szCs w:val="28"/>
        </w:rPr>
      </w:pPr>
      <w:r w:rsidRPr="003938C4">
        <w:rPr>
          <w:rFonts w:eastAsia="Tinos"/>
          <w:sz w:val="28"/>
          <w:szCs w:val="28"/>
        </w:rPr>
        <w:t xml:space="preserve">к Административному регламенту </w:t>
      </w:r>
    </w:p>
    <w:p w14:paraId="23959752" w14:textId="77777777" w:rsidR="0075415E" w:rsidRPr="003938C4" w:rsidRDefault="0075415E">
      <w:pPr>
        <w:ind w:left="6094"/>
        <w:rPr>
          <w:sz w:val="28"/>
          <w:szCs w:val="28"/>
        </w:rPr>
      </w:pPr>
    </w:p>
    <w:p w14:paraId="3CDAEAFF" w14:textId="77777777" w:rsidR="0075415E" w:rsidRPr="003938C4" w:rsidRDefault="0075415E">
      <w:pPr>
        <w:rPr>
          <w:sz w:val="28"/>
          <w:szCs w:val="28"/>
        </w:rPr>
      </w:pPr>
    </w:p>
    <w:p w14:paraId="35761A0B" w14:textId="35F45B43" w:rsidR="0075415E" w:rsidRPr="003938C4" w:rsidRDefault="00000000">
      <w:pPr>
        <w:pStyle w:val="24"/>
        <w:keepNext/>
        <w:keepLines/>
        <w:spacing w:after="850"/>
        <w:ind w:left="1240" w:firstLine="1460"/>
      </w:pPr>
      <w:r w:rsidRPr="003938C4">
        <w:rPr>
          <w:rStyle w:val="25"/>
          <w:rFonts w:eastAsia="Tinos"/>
          <w:b/>
          <w:bCs/>
        </w:rPr>
        <w:t>Форма решения о зачислении в общеобразовательную организацию</w:t>
      </w:r>
      <w:r w:rsidR="003938C4" w:rsidRPr="003938C4">
        <w:rPr>
          <w:rStyle w:val="25"/>
          <w:rFonts w:eastAsia="Tinos"/>
          <w:b/>
          <w:bCs/>
        </w:rPr>
        <w:t xml:space="preserve"> Тоцкого района</w:t>
      </w:r>
      <w:r w:rsidRPr="003938C4">
        <w:rPr>
          <w:rStyle w:val="25"/>
          <w:rFonts w:eastAsia="Tinos"/>
          <w:b/>
          <w:bCs/>
        </w:rPr>
        <w:t xml:space="preserve"> Оренбургской области, реализующую программу общего образования</w:t>
      </w:r>
    </w:p>
    <w:p w14:paraId="0ED1F6EF" w14:textId="77777777" w:rsidR="0075415E" w:rsidRPr="003938C4" w:rsidRDefault="00000000">
      <w:pPr>
        <w:pStyle w:val="14"/>
        <w:spacing w:after="260"/>
        <w:ind w:left="1580" w:firstLine="0"/>
      </w:pPr>
      <w:r w:rsidRPr="003938C4">
        <w:rPr>
          <w:rStyle w:val="aff1"/>
          <w:rFonts w:eastAsia="Tinos"/>
          <w:i/>
          <w:iCs/>
          <w:color w:val="000000"/>
        </w:rPr>
        <w:t>Наименование общеобразовательной организации</w:t>
      </w:r>
    </w:p>
    <w:p w14:paraId="27FAE79F" w14:textId="77777777" w:rsidR="0075415E" w:rsidRPr="003938C4" w:rsidRDefault="00000000">
      <w:pPr>
        <w:pStyle w:val="14"/>
        <w:tabs>
          <w:tab w:val="left" w:leader="underscore" w:pos="9017"/>
        </w:tabs>
        <w:spacing w:after="260"/>
        <w:ind w:left="6420" w:firstLine="0"/>
      </w:pPr>
      <w:r w:rsidRPr="003938C4">
        <w:rPr>
          <w:rStyle w:val="aff1"/>
          <w:rFonts w:eastAsia="Tinos"/>
          <w:color w:val="000000"/>
        </w:rPr>
        <w:t xml:space="preserve">Кому: </w:t>
      </w:r>
      <w:r w:rsidRPr="003938C4">
        <w:rPr>
          <w:rStyle w:val="aff1"/>
          <w:rFonts w:eastAsia="Tinos"/>
          <w:color w:val="000000"/>
        </w:rPr>
        <w:tab/>
      </w:r>
    </w:p>
    <w:p w14:paraId="5F948C76" w14:textId="77777777" w:rsidR="0075415E" w:rsidRPr="003938C4" w:rsidRDefault="00000000">
      <w:pPr>
        <w:pStyle w:val="14"/>
        <w:spacing w:line="240" w:lineRule="auto"/>
        <w:ind w:left="5720" w:firstLine="0"/>
      </w:pPr>
      <w:r w:rsidRPr="003938C4">
        <w:rPr>
          <w:rStyle w:val="aff1"/>
          <w:rFonts w:eastAsia="Tinos"/>
          <w:b/>
          <w:bCs/>
          <w:color w:val="000000"/>
        </w:rPr>
        <w:t>РЕШЕНИЕ</w:t>
      </w:r>
    </w:p>
    <w:p w14:paraId="60DD7291" w14:textId="333266AE" w:rsidR="0075415E" w:rsidRPr="003938C4" w:rsidRDefault="00000000">
      <w:pPr>
        <w:pStyle w:val="14"/>
        <w:spacing w:line="240" w:lineRule="auto"/>
        <w:ind w:left="1580" w:firstLine="360"/>
        <w:jc w:val="center"/>
      </w:pPr>
      <w:r w:rsidRPr="003938C4">
        <w:rPr>
          <w:rStyle w:val="aff1"/>
          <w:rFonts w:eastAsia="Tinos"/>
          <w:b/>
          <w:bCs/>
          <w:color w:val="000000"/>
        </w:rPr>
        <w:t xml:space="preserve">о зачислении в общеобразовательную организацию </w:t>
      </w:r>
      <w:r w:rsidR="003938C4" w:rsidRPr="003938C4">
        <w:rPr>
          <w:rStyle w:val="aff1"/>
          <w:rFonts w:eastAsia="Tinos"/>
          <w:b/>
          <w:bCs/>
          <w:color w:val="000000"/>
        </w:rPr>
        <w:t xml:space="preserve">Тоцкого района </w:t>
      </w:r>
      <w:r w:rsidRPr="003938C4">
        <w:rPr>
          <w:rStyle w:val="aff1"/>
          <w:rFonts w:eastAsia="Tinos"/>
          <w:b/>
          <w:bCs/>
          <w:color w:val="000000"/>
        </w:rPr>
        <w:t>Оренбургской области, реализующую программу общего образования</w:t>
      </w:r>
    </w:p>
    <w:p w14:paraId="2A810D81" w14:textId="77777777" w:rsidR="0075415E" w:rsidRPr="003938C4" w:rsidRDefault="00000000">
      <w:pPr>
        <w:pStyle w:val="14"/>
        <w:tabs>
          <w:tab w:val="left" w:leader="underscore" w:pos="3178"/>
          <w:tab w:val="left" w:leader="underscore" w:pos="7374"/>
        </w:tabs>
        <w:spacing w:after="540"/>
        <w:ind w:left="1580" w:firstLine="0"/>
      </w:pPr>
      <w:r w:rsidRPr="003938C4">
        <w:rPr>
          <w:rStyle w:val="aff1"/>
          <w:rFonts w:eastAsia="Tinos"/>
          <w:color w:val="000000"/>
        </w:rPr>
        <w:t xml:space="preserve">от </w:t>
      </w:r>
      <w:r w:rsidRPr="003938C4">
        <w:rPr>
          <w:rStyle w:val="aff1"/>
          <w:rFonts w:eastAsia="Tinos"/>
          <w:color w:val="000000"/>
        </w:rPr>
        <w:tab/>
        <w:t xml:space="preserve"> № </w:t>
      </w:r>
      <w:r w:rsidRPr="003938C4">
        <w:rPr>
          <w:rStyle w:val="aff1"/>
          <w:rFonts w:eastAsia="Tinos"/>
          <w:color w:val="000000"/>
        </w:rPr>
        <w:tab/>
      </w:r>
    </w:p>
    <w:p w14:paraId="33EFC5C3" w14:textId="77777777" w:rsidR="0075415E" w:rsidRPr="003938C4" w:rsidRDefault="00000000">
      <w:pPr>
        <w:pStyle w:val="14"/>
        <w:tabs>
          <w:tab w:val="left" w:leader="underscore" w:pos="5121"/>
          <w:tab w:val="left" w:leader="underscore" w:pos="7374"/>
        </w:tabs>
        <w:ind w:left="1580" w:firstLine="0"/>
        <w:rPr>
          <w:rStyle w:val="aff1"/>
          <w:rFonts w:eastAsia="Tinos"/>
          <w:color w:val="000000"/>
        </w:rPr>
      </w:pPr>
      <w:r w:rsidRPr="003938C4">
        <w:rPr>
          <w:rStyle w:val="aff1"/>
          <w:rFonts w:eastAsia="Tinos"/>
          <w:color w:val="000000"/>
        </w:rPr>
        <w:t xml:space="preserve">Ваше заявление от </w:t>
      </w:r>
      <w:r w:rsidRPr="003938C4">
        <w:rPr>
          <w:rStyle w:val="aff1"/>
          <w:rFonts w:eastAsia="Tinos"/>
          <w:color w:val="000000"/>
        </w:rPr>
        <w:tab/>
        <w:t xml:space="preserve"> № </w:t>
      </w:r>
      <w:r w:rsidRPr="003938C4">
        <w:rPr>
          <w:rStyle w:val="aff1"/>
          <w:rFonts w:eastAsia="Tinos"/>
          <w:color w:val="000000"/>
        </w:rPr>
        <w:tab/>
        <w:t xml:space="preserve"> и прилагаемые к нему документы (копии) общеобразовательной организацией рассмотрены, и принято решение о приеме на обучение в </w:t>
      </w:r>
      <w:r w:rsidRPr="003938C4">
        <w:rPr>
          <w:rStyle w:val="aff1"/>
          <w:rFonts w:eastAsia="Tinos"/>
          <w:color w:val="000000"/>
        </w:rPr>
        <w:tab/>
        <w:t xml:space="preserve">распорядительный акт от </w:t>
      </w:r>
      <w:r w:rsidRPr="003938C4">
        <w:rPr>
          <w:rStyle w:val="aff1"/>
          <w:rFonts w:eastAsia="Tinos"/>
          <w:color w:val="000000"/>
        </w:rPr>
        <w:tab/>
      </w:r>
    </w:p>
    <w:p w14:paraId="108290A6" w14:textId="77777777" w:rsidR="0075415E" w:rsidRPr="003938C4" w:rsidRDefault="0075415E">
      <w:pPr>
        <w:pStyle w:val="14"/>
        <w:tabs>
          <w:tab w:val="left" w:leader="underscore" w:pos="5121"/>
          <w:tab w:val="left" w:leader="underscore" w:pos="7374"/>
        </w:tabs>
        <w:ind w:left="1580" w:firstLine="0"/>
      </w:pPr>
    </w:p>
    <w:p w14:paraId="7BF3FCBA" w14:textId="77777777" w:rsidR="0075415E" w:rsidRPr="003938C4" w:rsidRDefault="00000000">
      <w:pPr>
        <w:pStyle w:val="14"/>
        <w:tabs>
          <w:tab w:val="left" w:leader="underscore" w:pos="5121"/>
          <w:tab w:val="left" w:leader="underscore" w:pos="7374"/>
        </w:tabs>
        <w:ind w:left="1580" w:firstLine="0"/>
        <w:rPr>
          <w:rStyle w:val="aff1"/>
          <w:rFonts w:eastAsia="Tinos"/>
          <w:color w:val="000000"/>
        </w:rPr>
      </w:pPr>
      <w:r w:rsidRPr="003938C4">
        <w:rPr>
          <w:rStyle w:val="aff1"/>
          <w:rFonts w:eastAsia="Tinos"/>
          <w:color w:val="000000"/>
        </w:rPr>
        <w:t xml:space="preserve">Дополнительная информация: </w:t>
      </w:r>
      <w:r w:rsidRPr="003938C4">
        <w:rPr>
          <w:rStyle w:val="aff1"/>
          <w:rFonts w:eastAsia="Tinos"/>
          <w:color w:val="000000"/>
        </w:rPr>
        <w:tab/>
        <w:t>.</w:t>
      </w:r>
    </w:p>
    <w:p w14:paraId="5A337643" w14:textId="77777777" w:rsidR="0075415E" w:rsidRPr="003938C4" w:rsidRDefault="00000000">
      <w:pPr>
        <w:pStyle w:val="14"/>
        <w:ind w:left="6700" w:firstLine="0"/>
      </w:pPr>
      <w:r w:rsidRPr="003938C4">
        <w:rPr>
          <w:rStyle w:val="aff1"/>
          <w:rFonts w:eastAsia="Tinos"/>
          <w:color w:val="000000"/>
        </w:rPr>
        <w:t>Подпись</w:t>
      </w:r>
    </w:p>
    <w:p w14:paraId="034CCA93" w14:textId="77777777" w:rsidR="0075415E" w:rsidRPr="003938C4" w:rsidRDefault="00000000">
      <w:pPr>
        <w:pStyle w:val="14"/>
        <w:spacing w:after="260"/>
        <w:ind w:left="900" w:firstLine="700"/>
        <w:rPr>
          <w:rStyle w:val="aff1"/>
          <w:bCs/>
          <w:i/>
          <w:color w:val="000000"/>
        </w:rPr>
      </w:pPr>
      <w:r w:rsidRPr="003938C4">
        <w:rPr>
          <w:rStyle w:val="aff1"/>
          <w:rFonts w:eastAsia="Tinos"/>
          <w:i/>
          <w:iCs/>
          <w:color w:val="000000"/>
        </w:rPr>
        <w:t>Должность и ФИО сотрудника, принявшего решение</w:t>
      </w:r>
    </w:p>
    <w:p w14:paraId="340421E6" w14:textId="77777777" w:rsidR="0075415E" w:rsidRPr="003938C4" w:rsidRDefault="00000000">
      <w:pPr>
        <w:jc w:val="center"/>
        <w:rPr>
          <w:sz w:val="28"/>
          <w:szCs w:val="28"/>
        </w:rPr>
      </w:pPr>
      <w:r w:rsidRPr="003938C4">
        <w:rPr>
          <w:rFonts w:eastAsia="Tinos"/>
          <w:sz w:val="28"/>
          <w:szCs w:val="28"/>
        </w:rPr>
        <w:t>______________</w:t>
      </w:r>
    </w:p>
    <w:p w14:paraId="1D954CC0" w14:textId="77777777" w:rsidR="0075415E" w:rsidRPr="003938C4" w:rsidRDefault="0075415E">
      <w:pPr>
        <w:pStyle w:val="14"/>
        <w:spacing w:after="260"/>
        <w:ind w:left="900" w:firstLine="700"/>
        <w:rPr>
          <w:rStyle w:val="aff1"/>
          <w:bCs/>
          <w:i/>
          <w:color w:val="000000"/>
        </w:rPr>
      </w:pPr>
    </w:p>
    <w:p w14:paraId="03AE2437" w14:textId="77777777" w:rsidR="0075415E" w:rsidRDefault="0075415E">
      <w:pPr>
        <w:pStyle w:val="14"/>
        <w:spacing w:after="260"/>
        <w:ind w:left="900" w:firstLine="700"/>
        <w:rPr>
          <w:rFonts w:ascii="Tinos" w:hAnsi="Tinos" w:cs="Tinos"/>
        </w:rPr>
        <w:sectPr w:rsidR="0075415E">
          <w:pgSz w:w="11900" w:h="16840"/>
          <w:pgMar w:top="930" w:right="1043" w:bottom="2631" w:left="227" w:header="709" w:footer="709" w:gutter="0"/>
          <w:cols w:space="720"/>
          <w:docGrid w:linePitch="360"/>
        </w:sectPr>
      </w:pPr>
    </w:p>
    <w:p w14:paraId="4AB009E0" w14:textId="77777777" w:rsidR="0075415E" w:rsidRPr="003938C4" w:rsidRDefault="00000000">
      <w:pPr>
        <w:ind w:left="6094" w:hanging="283"/>
        <w:rPr>
          <w:sz w:val="28"/>
          <w:szCs w:val="28"/>
        </w:rPr>
      </w:pPr>
      <w:r w:rsidRPr="003938C4">
        <w:rPr>
          <w:rFonts w:eastAsia="Tinos"/>
          <w:sz w:val="28"/>
          <w:szCs w:val="28"/>
        </w:rPr>
        <w:lastRenderedPageBreak/>
        <w:t xml:space="preserve">Приложение № 9 </w:t>
      </w:r>
    </w:p>
    <w:p w14:paraId="5E77C38B" w14:textId="77777777" w:rsidR="0075415E" w:rsidRPr="003938C4" w:rsidRDefault="00000000">
      <w:pPr>
        <w:ind w:left="6094" w:hanging="283"/>
        <w:rPr>
          <w:sz w:val="28"/>
          <w:szCs w:val="28"/>
        </w:rPr>
      </w:pPr>
      <w:r w:rsidRPr="003938C4">
        <w:rPr>
          <w:rFonts w:eastAsia="Tinos"/>
          <w:sz w:val="28"/>
          <w:szCs w:val="28"/>
        </w:rPr>
        <w:t xml:space="preserve">к Административному регламенту </w:t>
      </w:r>
    </w:p>
    <w:p w14:paraId="33959E4A" w14:textId="77777777" w:rsidR="0075415E" w:rsidRPr="003938C4" w:rsidRDefault="0075415E">
      <w:pPr>
        <w:ind w:left="4962"/>
        <w:rPr>
          <w:sz w:val="28"/>
          <w:szCs w:val="28"/>
        </w:rPr>
      </w:pPr>
    </w:p>
    <w:p w14:paraId="0DE63ADA" w14:textId="77777777" w:rsidR="0075415E" w:rsidRPr="003938C4" w:rsidRDefault="0075415E">
      <w:pPr>
        <w:rPr>
          <w:sz w:val="28"/>
          <w:szCs w:val="28"/>
        </w:rPr>
      </w:pPr>
    </w:p>
    <w:p w14:paraId="546C78FD" w14:textId="2EF43D54" w:rsidR="0075415E" w:rsidRPr="003938C4" w:rsidRDefault="00000000">
      <w:pPr>
        <w:pStyle w:val="24"/>
        <w:keepNext/>
        <w:keepLines/>
        <w:spacing w:after="540"/>
        <w:ind w:left="1240" w:firstLine="820"/>
      </w:pPr>
      <w:r w:rsidRPr="003938C4">
        <w:rPr>
          <w:rStyle w:val="25"/>
          <w:rFonts w:eastAsia="Tinos"/>
          <w:b/>
          <w:bCs/>
        </w:rPr>
        <w:t xml:space="preserve">Форма решения об отказе </w:t>
      </w:r>
      <w:r w:rsidRPr="003938C4">
        <w:rPr>
          <w:rStyle w:val="aff1"/>
          <w:rFonts w:eastAsia="Tinos"/>
          <w:color w:val="000000"/>
        </w:rPr>
        <w:t>в приеме на обучение</w:t>
      </w:r>
      <w:r w:rsidRPr="003938C4">
        <w:rPr>
          <w:rStyle w:val="25"/>
          <w:rFonts w:eastAsia="Tinos"/>
          <w:b/>
          <w:bCs/>
        </w:rPr>
        <w:t xml:space="preserve"> в общеобразовательную организацию</w:t>
      </w:r>
      <w:r w:rsidR="003938C4" w:rsidRPr="003938C4">
        <w:rPr>
          <w:rStyle w:val="25"/>
          <w:rFonts w:eastAsia="Tinos"/>
          <w:b/>
          <w:bCs/>
        </w:rPr>
        <w:t xml:space="preserve"> Тоцкого района</w:t>
      </w:r>
      <w:r w:rsidRPr="003938C4">
        <w:rPr>
          <w:rStyle w:val="25"/>
          <w:rFonts w:eastAsia="Tinos"/>
          <w:b/>
          <w:bCs/>
        </w:rPr>
        <w:t xml:space="preserve"> Оренбургской области, реализующую программу общего образования</w:t>
      </w:r>
    </w:p>
    <w:p w14:paraId="606A59CD" w14:textId="77777777" w:rsidR="0075415E" w:rsidRPr="003938C4" w:rsidRDefault="00000000">
      <w:pPr>
        <w:pStyle w:val="14"/>
        <w:spacing w:after="260"/>
        <w:ind w:left="1600" w:firstLine="0"/>
      </w:pPr>
      <w:r w:rsidRPr="003938C4">
        <w:rPr>
          <w:rStyle w:val="aff1"/>
          <w:rFonts w:eastAsia="Tinos"/>
          <w:i/>
          <w:iCs/>
          <w:color w:val="000000"/>
        </w:rPr>
        <w:t>Наименование общеобразовательной организации</w:t>
      </w:r>
    </w:p>
    <w:p w14:paraId="6B03E9C8" w14:textId="77777777" w:rsidR="0075415E" w:rsidRPr="003938C4" w:rsidRDefault="00000000">
      <w:pPr>
        <w:pStyle w:val="14"/>
        <w:tabs>
          <w:tab w:val="left" w:leader="underscore" w:pos="8537"/>
        </w:tabs>
        <w:spacing w:after="260" w:line="240" w:lineRule="auto"/>
        <w:ind w:left="6420" w:firstLine="0"/>
        <w:jc w:val="center"/>
      </w:pPr>
      <w:r w:rsidRPr="003938C4">
        <w:rPr>
          <w:rStyle w:val="aff1"/>
          <w:rFonts w:eastAsia="Tinos"/>
          <w:color w:val="000000"/>
        </w:rPr>
        <w:t xml:space="preserve">Кому: </w:t>
      </w:r>
      <w:r w:rsidRPr="003938C4">
        <w:rPr>
          <w:rStyle w:val="aff1"/>
          <w:rFonts w:eastAsia="Tinos"/>
          <w:color w:val="000000"/>
        </w:rPr>
        <w:tab/>
      </w:r>
    </w:p>
    <w:p w14:paraId="102C9578" w14:textId="77777777" w:rsidR="0075415E" w:rsidRPr="003938C4" w:rsidRDefault="00000000" w:rsidP="003938C4">
      <w:pPr>
        <w:pStyle w:val="14"/>
        <w:spacing w:line="240" w:lineRule="auto"/>
        <w:ind w:left="5720" w:firstLine="0"/>
      </w:pPr>
      <w:r w:rsidRPr="003938C4">
        <w:rPr>
          <w:rStyle w:val="aff1"/>
          <w:rFonts w:eastAsia="Tinos"/>
          <w:b/>
          <w:bCs/>
          <w:color w:val="000000"/>
        </w:rPr>
        <w:t>РЕШЕНИЕ</w:t>
      </w:r>
    </w:p>
    <w:p w14:paraId="196EE128" w14:textId="77777777" w:rsidR="0075415E" w:rsidRPr="003938C4" w:rsidRDefault="00000000" w:rsidP="003938C4">
      <w:pPr>
        <w:pStyle w:val="14"/>
        <w:spacing w:line="240" w:lineRule="auto"/>
        <w:ind w:left="1040" w:firstLine="0"/>
      </w:pPr>
      <w:r w:rsidRPr="003938C4">
        <w:rPr>
          <w:rStyle w:val="aff1"/>
          <w:rFonts w:eastAsia="Tinos"/>
          <w:b/>
          <w:bCs/>
          <w:color w:val="000000"/>
        </w:rPr>
        <w:t>об отказе в приеме на обучение в общеобразовательную организацию субъекта Российской Федерации, реализующую программу общего образования</w:t>
      </w:r>
    </w:p>
    <w:p w14:paraId="4DC076B9" w14:textId="77777777" w:rsidR="0075415E" w:rsidRPr="003938C4" w:rsidRDefault="00000000">
      <w:pPr>
        <w:pStyle w:val="14"/>
        <w:tabs>
          <w:tab w:val="left" w:leader="underscore" w:pos="3318"/>
          <w:tab w:val="left" w:leader="underscore" w:pos="8046"/>
        </w:tabs>
        <w:spacing w:after="260"/>
        <w:ind w:left="1600" w:firstLine="0"/>
      </w:pPr>
      <w:r w:rsidRPr="003938C4">
        <w:rPr>
          <w:rStyle w:val="aff1"/>
          <w:rFonts w:eastAsia="Tinos"/>
          <w:color w:val="000000"/>
        </w:rPr>
        <w:t xml:space="preserve">от </w:t>
      </w:r>
      <w:r w:rsidRPr="003938C4">
        <w:rPr>
          <w:rStyle w:val="aff1"/>
          <w:rFonts w:eastAsia="Tinos"/>
          <w:color w:val="000000"/>
        </w:rPr>
        <w:tab/>
        <w:t xml:space="preserve"> № </w:t>
      </w:r>
      <w:r w:rsidRPr="003938C4">
        <w:rPr>
          <w:rStyle w:val="aff1"/>
          <w:rFonts w:eastAsia="Tinos"/>
          <w:color w:val="000000"/>
        </w:rPr>
        <w:tab/>
      </w:r>
    </w:p>
    <w:p w14:paraId="6B978413" w14:textId="77777777" w:rsidR="0075415E" w:rsidRPr="003938C4" w:rsidRDefault="00000000">
      <w:pPr>
        <w:pStyle w:val="14"/>
        <w:tabs>
          <w:tab w:val="left" w:leader="underscore" w:pos="5195"/>
          <w:tab w:val="left" w:leader="underscore" w:pos="7341"/>
        </w:tabs>
        <w:ind w:left="1600" w:firstLine="0"/>
      </w:pPr>
      <w:r w:rsidRPr="003938C4">
        <w:rPr>
          <w:rStyle w:val="aff1"/>
          <w:rFonts w:eastAsia="Tinos"/>
          <w:color w:val="000000"/>
        </w:rPr>
        <w:t xml:space="preserve">Ваше заявление от </w:t>
      </w:r>
      <w:r w:rsidRPr="003938C4">
        <w:rPr>
          <w:rStyle w:val="aff1"/>
          <w:rFonts w:eastAsia="Tinos"/>
          <w:color w:val="000000"/>
        </w:rPr>
        <w:tab/>
        <w:t xml:space="preserve"> № </w:t>
      </w:r>
      <w:r w:rsidRPr="003938C4">
        <w:rPr>
          <w:rStyle w:val="aff1"/>
          <w:rFonts w:eastAsia="Tinos"/>
          <w:color w:val="000000"/>
        </w:rPr>
        <w:tab/>
        <w:t xml:space="preserve"> и прилагаемые к нему документы (копии) общеобразовательной организацией рассмотрены, и принято решение об отказе в приеме на обучение в </w:t>
      </w:r>
      <w:r w:rsidRPr="003938C4">
        <w:rPr>
          <w:rStyle w:val="aff1"/>
          <w:rFonts w:eastAsia="Tinos"/>
          <w:color w:val="000000"/>
        </w:rPr>
        <w:tab/>
        <w:t>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1"/>
        <w:gridCol w:w="9094"/>
      </w:tblGrid>
      <w:tr w:rsidR="0075415E" w:rsidRPr="003938C4" w14:paraId="430F6456" w14:textId="77777777">
        <w:trPr>
          <w:trHeight w:val="579"/>
          <w:jc w:val="center"/>
        </w:trPr>
        <w:tc>
          <w:tcPr>
            <w:tcW w:w="6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2EB2CA2F" w14:textId="77777777" w:rsidR="0075415E" w:rsidRPr="003938C4" w:rsidRDefault="00000000">
            <w:pPr>
              <w:pStyle w:val="aff4"/>
              <w:spacing w:after="0"/>
              <w:ind w:firstLine="0"/>
              <w:jc w:val="center"/>
              <w:rPr>
                <w:highlight w:val="white"/>
              </w:rPr>
            </w:pPr>
            <w:r w:rsidRPr="003938C4">
              <w:rPr>
                <w:rStyle w:val="aff5"/>
                <w:rFonts w:eastAsia="Tinos"/>
                <w:b/>
                <w:bCs/>
                <w:color w:val="000000"/>
                <w:highlight w:val="white"/>
                <w:lang w:val="en-US"/>
              </w:rPr>
              <w:t>№</w:t>
            </w:r>
          </w:p>
        </w:tc>
        <w:tc>
          <w:tcPr>
            <w:tcW w:w="90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1C033B87" w14:textId="77777777" w:rsidR="0075415E" w:rsidRPr="003938C4" w:rsidRDefault="00000000">
            <w:pPr>
              <w:pStyle w:val="aff4"/>
              <w:spacing w:before="100" w:after="0"/>
              <w:ind w:firstLine="0"/>
              <w:rPr>
                <w:highlight w:val="white"/>
              </w:rPr>
            </w:pPr>
            <w:r w:rsidRPr="003938C4">
              <w:rPr>
                <w:rStyle w:val="aff5"/>
                <w:rFonts w:eastAsia="Tinos"/>
                <w:b/>
                <w:bCs/>
                <w:color w:val="000000"/>
                <w:highlight w:val="white"/>
              </w:rPr>
              <w:t xml:space="preserve">Наименование основания для отказа </w:t>
            </w:r>
          </w:p>
        </w:tc>
      </w:tr>
      <w:tr w:rsidR="0075415E" w:rsidRPr="003938C4" w14:paraId="234979A7" w14:textId="77777777">
        <w:trPr>
          <w:trHeight w:hRule="exact" w:val="1661"/>
          <w:jc w:val="center"/>
        </w:trPr>
        <w:tc>
          <w:tcPr>
            <w:tcW w:w="6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40891D38" w14:textId="77777777" w:rsidR="0075415E" w:rsidRPr="003938C4" w:rsidRDefault="00000000">
            <w:pPr>
              <w:pStyle w:val="aff4"/>
              <w:spacing w:before="100" w:after="0"/>
              <w:ind w:firstLine="0"/>
              <w:jc w:val="center"/>
              <w:rPr>
                <w:highlight w:val="white"/>
              </w:rPr>
            </w:pPr>
            <w:r w:rsidRPr="003938C4">
              <w:rPr>
                <w:rStyle w:val="aff5"/>
                <w:rFonts w:eastAsia="Tinos"/>
                <w:color w:val="000000"/>
                <w:highlight w:val="white"/>
                <w:lang w:val="en-US"/>
              </w:rPr>
              <w:t>1.</w:t>
            </w:r>
          </w:p>
        </w:tc>
        <w:tc>
          <w:tcPr>
            <w:tcW w:w="90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vAlign w:val="center"/>
          </w:tcPr>
          <w:p w14:paraId="6732CF59" w14:textId="77777777" w:rsidR="0075415E" w:rsidRPr="003938C4" w:rsidRDefault="00000000">
            <w:pPr>
              <w:pStyle w:val="aff4"/>
              <w:spacing w:after="0"/>
              <w:ind w:firstLine="0"/>
              <w:jc w:val="both"/>
              <w:rPr>
                <w:highlight w:val="white"/>
              </w:rPr>
            </w:pPr>
            <w:r w:rsidRPr="003938C4">
              <w:rPr>
                <w:rStyle w:val="aff5"/>
                <w:rFonts w:eastAsia="Tinos"/>
                <w:highlight w:val="white"/>
              </w:rPr>
      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 в общеобразовательную организацию</w:t>
            </w:r>
          </w:p>
        </w:tc>
      </w:tr>
      <w:tr w:rsidR="0075415E" w:rsidRPr="003938C4" w14:paraId="06C8884B" w14:textId="77777777">
        <w:trPr>
          <w:trHeight w:hRule="exact" w:val="509"/>
          <w:jc w:val="center"/>
        </w:trPr>
        <w:tc>
          <w:tcPr>
            <w:tcW w:w="6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vAlign w:val="center"/>
          </w:tcPr>
          <w:p w14:paraId="54CCB9DC" w14:textId="77777777" w:rsidR="0075415E" w:rsidRPr="003938C4" w:rsidRDefault="00000000">
            <w:pPr>
              <w:pStyle w:val="aff4"/>
              <w:spacing w:after="0"/>
              <w:ind w:firstLine="0"/>
              <w:jc w:val="center"/>
              <w:rPr>
                <w:highlight w:val="white"/>
              </w:rPr>
            </w:pPr>
            <w:r w:rsidRPr="003938C4">
              <w:rPr>
                <w:rStyle w:val="aff5"/>
                <w:rFonts w:eastAsia="Tinos"/>
                <w:color w:val="000000"/>
                <w:highlight w:val="white"/>
                <w:lang w:val="en-US"/>
              </w:rPr>
              <w:t>2.</w:t>
            </w:r>
          </w:p>
        </w:tc>
        <w:tc>
          <w:tcPr>
            <w:tcW w:w="90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vAlign w:val="center"/>
          </w:tcPr>
          <w:p w14:paraId="4D02FD9F" w14:textId="77777777" w:rsidR="0075415E" w:rsidRPr="003938C4" w:rsidRDefault="00000000">
            <w:pPr>
              <w:pStyle w:val="aff4"/>
              <w:spacing w:after="0"/>
              <w:ind w:firstLine="0"/>
              <w:jc w:val="both"/>
              <w:rPr>
                <w:highlight w:val="white"/>
              </w:rPr>
            </w:pPr>
            <w:r w:rsidRPr="003938C4">
              <w:rPr>
                <w:rStyle w:val="aff5"/>
                <w:rFonts w:eastAsia="Tinos"/>
                <w:color w:val="000000"/>
                <w:highlight w:val="white"/>
              </w:rPr>
              <w:t>Отзыв заявления по инициативе заявителя</w:t>
            </w:r>
          </w:p>
        </w:tc>
      </w:tr>
      <w:tr w:rsidR="0075415E" w:rsidRPr="003938C4" w14:paraId="10BEA5E2" w14:textId="77777777">
        <w:trPr>
          <w:trHeight w:hRule="exact" w:val="1212"/>
          <w:jc w:val="center"/>
        </w:trPr>
        <w:tc>
          <w:tcPr>
            <w:tcW w:w="6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56215C51" w14:textId="77777777" w:rsidR="0075415E" w:rsidRPr="003938C4" w:rsidRDefault="00000000">
            <w:pPr>
              <w:pStyle w:val="aff4"/>
              <w:spacing w:before="100" w:after="0"/>
              <w:ind w:firstLine="0"/>
              <w:jc w:val="center"/>
              <w:rPr>
                <w:highlight w:val="white"/>
              </w:rPr>
            </w:pPr>
            <w:r w:rsidRPr="003938C4">
              <w:rPr>
                <w:rStyle w:val="aff5"/>
                <w:rFonts w:eastAsia="Tinos"/>
                <w:color w:val="000000"/>
                <w:highlight w:val="white"/>
                <w:lang w:val="en-US"/>
              </w:rPr>
              <w:t>3.</w:t>
            </w:r>
          </w:p>
        </w:tc>
        <w:tc>
          <w:tcPr>
            <w:tcW w:w="90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vAlign w:val="center"/>
          </w:tcPr>
          <w:p w14:paraId="58DF7CAC" w14:textId="77777777" w:rsidR="0075415E" w:rsidRPr="003938C4" w:rsidRDefault="00000000">
            <w:pPr>
              <w:pStyle w:val="aff4"/>
              <w:spacing w:after="0"/>
              <w:ind w:firstLine="0"/>
              <w:jc w:val="both"/>
              <w:rPr>
                <w:highlight w:val="white"/>
              </w:rPr>
            </w:pPr>
            <w:r w:rsidRPr="003938C4">
              <w:rPr>
                <w:rStyle w:val="aff5"/>
                <w:rFonts w:eastAsia="Tinos"/>
                <w:color w:val="000000"/>
                <w:highlight w:val="white"/>
              </w:rPr>
              <w:t>Отсутствие в общеобразовательной организации свободных мест, за исключением случаев, предусмотренных частями 5 и 6 статьи 67 и статьей 88 Закона об образовании</w:t>
            </w:r>
          </w:p>
        </w:tc>
      </w:tr>
    </w:tbl>
    <w:p w14:paraId="7CEE88F1" w14:textId="77777777" w:rsidR="0075415E" w:rsidRPr="003938C4" w:rsidRDefault="0075415E">
      <w:pPr>
        <w:spacing w:after="259" w:line="1" w:lineRule="exact"/>
      </w:pPr>
    </w:p>
    <w:p w14:paraId="66088E71" w14:textId="77777777" w:rsidR="0075415E" w:rsidRPr="003938C4" w:rsidRDefault="00000000">
      <w:pPr>
        <w:pStyle w:val="14"/>
        <w:tabs>
          <w:tab w:val="left" w:leader="underscore" w:pos="9438"/>
        </w:tabs>
        <w:spacing w:after="260" w:line="283" w:lineRule="atLeast"/>
        <w:ind w:left="1600" w:firstLine="0"/>
      </w:pPr>
      <w:r w:rsidRPr="003938C4">
        <w:rPr>
          <w:rStyle w:val="aff1"/>
          <w:rFonts w:eastAsia="Tinos"/>
          <w:color w:val="000000"/>
        </w:rPr>
        <w:t xml:space="preserve">Дополнительная информация: </w:t>
      </w:r>
      <w:r w:rsidRPr="003938C4">
        <w:rPr>
          <w:rStyle w:val="aff1"/>
          <w:rFonts w:eastAsia="Tinos"/>
          <w:color w:val="000000"/>
        </w:rPr>
        <w:tab/>
        <w:t>.</w:t>
      </w:r>
    </w:p>
    <w:p w14:paraId="714D7FDB" w14:textId="77777777" w:rsidR="0075415E" w:rsidRPr="003938C4" w:rsidRDefault="00000000">
      <w:pPr>
        <w:pStyle w:val="14"/>
        <w:spacing w:line="283" w:lineRule="atLeast"/>
        <w:ind w:left="1600" w:firstLine="0"/>
      </w:pPr>
      <w:r w:rsidRPr="003938C4">
        <w:rPr>
          <w:rStyle w:val="aff1"/>
          <w:rFonts w:eastAsia="Tinos"/>
          <w:color w:val="000000"/>
        </w:rPr>
        <w:t>Вы вправе повторно обратиться в общеобразовательную организацию с заявлением о предоставлении услуги.</w:t>
      </w:r>
    </w:p>
    <w:p w14:paraId="452EE999" w14:textId="77777777" w:rsidR="0075415E" w:rsidRPr="003938C4" w:rsidRDefault="00000000">
      <w:pPr>
        <w:pStyle w:val="14"/>
        <w:spacing w:after="283" w:line="283" w:lineRule="atLeast"/>
        <w:ind w:left="900" w:firstLine="700"/>
        <w:rPr>
          <w:rStyle w:val="aff1"/>
          <w:color w:val="000000"/>
        </w:rPr>
      </w:pPr>
      <w:r w:rsidRPr="003938C4">
        <w:rPr>
          <w:rStyle w:val="aff1"/>
          <w:rFonts w:eastAsia="Tinos"/>
          <w:color w:val="000000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14:paraId="33C461EF" w14:textId="77777777" w:rsidR="0075415E" w:rsidRPr="003938C4" w:rsidRDefault="00000000">
      <w:pPr>
        <w:pStyle w:val="14"/>
        <w:spacing w:after="283" w:line="120" w:lineRule="auto"/>
        <w:ind w:left="900" w:firstLine="700"/>
      </w:pPr>
      <w:r w:rsidRPr="003938C4">
        <w:rPr>
          <w:rStyle w:val="53"/>
          <w:rFonts w:ascii="Times New Roman" w:eastAsia="Tinos" w:hAnsi="Times New Roman" w:cs="Times New Roman"/>
        </w:rPr>
        <w:t>Должность и ФИО сотрудника, принявшего решение</w:t>
      </w:r>
    </w:p>
    <w:p w14:paraId="0FEDCF04" w14:textId="77777777" w:rsidR="0075415E" w:rsidRPr="003938C4" w:rsidRDefault="00000000">
      <w:pPr>
        <w:pStyle w:val="14"/>
        <w:spacing w:after="283"/>
        <w:ind w:left="900" w:firstLine="700"/>
        <w:jc w:val="center"/>
      </w:pPr>
      <w:r w:rsidRPr="003938C4">
        <w:rPr>
          <w:rFonts w:eastAsia="Tinos"/>
          <w:sz w:val="28"/>
          <w:szCs w:val="28"/>
        </w:rPr>
        <w:t>______________</w:t>
      </w:r>
    </w:p>
    <w:p w14:paraId="312B80FB" w14:textId="77777777" w:rsidR="0075415E" w:rsidRDefault="0075415E">
      <w:pPr>
        <w:pStyle w:val="14"/>
        <w:spacing w:after="540" w:line="120" w:lineRule="auto"/>
        <w:ind w:left="900" w:firstLine="700"/>
        <w:rPr>
          <w:rFonts w:ascii="Tinos" w:hAnsi="Tinos" w:cs="Tinos"/>
        </w:rPr>
        <w:sectPr w:rsidR="0075415E">
          <w:headerReference w:type="default" r:id="rId13"/>
          <w:pgSz w:w="11900" w:h="16840"/>
          <w:pgMar w:top="1072" w:right="618" w:bottom="1469" w:left="227" w:header="709" w:footer="709" w:gutter="0"/>
          <w:cols w:space="720"/>
          <w:docGrid w:linePitch="360"/>
        </w:sectPr>
      </w:pPr>
    </w:p>
    <w:p w14:paraId="6CFFDD52" w14:textId="77777777" w:rsidR="0075415E" w:rsidRDefault="0075415E">
      <w:pPr>
        <w:rPr>
          <w:rFonts w:ascii="Tinos" w:hAnsi="Tinos" w:cs="Tinos"/>
          <w:sz w:val="28"/>
          <w:szCs w:val="28"/>
        </w:rPr>
      </w:pPr>
    </w:p>
    <w:p w14:paraId="2EDA7F36" w14:textId="1E9BEFB5" w:rsidR="0075415E" w:rsidRPr="003938C4" w:rsidRDefault="003938C4" w:rsidP="003938C4">
      <w:pPr>
        <w:rPr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                                                                      </w:t>
      </w:r>
      <w:r w:rsidR="00C512EA">
        <w:rPr>
          <w:rFonts w:ascii="Tinos" w:eastAsia="Tinos" w:hAnsi="Tinos" w:cs="Tinos"/>
          <w:sz w:val="28"/>
          <w:szCs w:val="28"/>
        </w:rPr>
        <w:t xml:space="preserve">        </w:t>
      </w:r>
      <w:r w:rsidRPr="003938C4">
        <w:rPr>
          <w:rFonts w:eastAsia="Tinos"/>
          <w:sz w:val="28"/>
          <w:szCs w:val="28"/>
        </w:rPr>
        <w:t>Приложение № 10</w:t>
      </w:r>
    </w:p>
    <w:p w14:paraId="0F4F0E2A" w14:textId="77777777" w:rsidR="0075415E" w:rsidRPr="003938C4" w:rsidRDefault="00000000">
      <w:pPr>
        <w:rPr>
          <w:sz w:val="28"/>
          <w:szCs w:val="28"/>
        </w:rPr>
      </w:pPr>
      <w:r w:rsidRPr="003938C4">
        <w:rPr>
          <w:rFonts w:eastAsia="Tinos"/>
          <w:sz w:val="28"/>
          <w:szCs w:val="28"/>
        </w:rPr>
        <w:t xml:space="preserve">                                                                       к Административному регламенту </w:t>
      </w:r>
    </w:p>
    <w:p w14:paraId="66DF2909" w14:textId="77777777" w:rsidR="0075415E" w:rsidRPr="003938C4" w:rsidRDefault="00000000">
      <w:pPr>
        <w:ind w:left="4962"/>
        <w:rPr>
          <w:sz w:val="28"/>
          <w:szCs w:val="28"/>
        </w:rPr>
      </w:pPr>
      <w:r w:rsidRPr="003938C4">
        <w:rPr>
          <w:rFonts w:eastAsia="Tinos"/>
          <w:sz w:val="28"/>
          <w:szCs w:val="28"/>
        </w:rPr>
        <w:t xml:space="preserve">                                                                  </w:t>
      </w:r>
    </w:p>
    <w:p w14:paraId="1A363EED" w14:textId="77777777" w:rsidR="0075415E" w:rsidRPr="003938C4" w:rsidRDefault="0075415E">
      <w:pPr>
        <w:ind w:left="4962"/>
        <w:rPr>
          <w:sz w:val="28"/>
          <w:szCs w:val="28"/>
        </w:rPr>
      </w:pPr>
    </w:p>
    <w:p w14:paraId="2E18B8DB" w14:textId="77777777" w:rsidR="0075415E" w:rsidRPr="003938C4" w:rsidRDefault="00000000">
      <w:pPr>
        <w:pStyle w:val="14"/>
        <w:tabs>
          <w:tab w:val="left" w:pos="2034"/>
        </w:tabs>
        <w:spacing w:after="620" w:line="240" w:lineRule="auto"/>
        <w:ind w:right="-142" w:firstLine="0"/>
        <w:jc w:val="center"/>
      </w:pPr>
      <w:r w:rsidRPr="003938C4">
        <w:rPr>
          <w:rStyle w:val="25"/>
          <w:rFonts w:eastAsia="Tinos"/>
          <w:highlight w:val="white"/>
        </w:rPr>
        <w:t>Форма заявления о приеме на обучение в общеобразовательную организацию субъекта Российской Федерации, реализующую программу общего образования</w:t>
      </w:r>
    </w:p>
    <w:p w14:paraId="05786A3A" w14:textId="77777777" w:rsidR="0075415E" w:rsidRPr="003938C4" w:rsidRDefault="00000000">
      <w:pPr>
        <w:pStyle w:val="afc"/>
        <w:ind w:left="4394"/>
        <w:jc w:val="both"/>
        <w:rPr>
          <w:rFonts w:ascii="Times New Roman" w:hAnsi="Times New Roman" w:cs="Times New Roman"/>
          <w:sz w:val="28"/>
          <w:szCs w:val="28"/>
        </w:rPr>
      </w:pPr>
      <w:r w:rsidRPr="003938C4">
        <w:rPr>
          <w:rFonts w:ascii="Times New Roman" w:eastAsia="Tinos" w:hAnsi="Times New Roman" w:cs="Times New Roman"/>
          <w:sz w:val="28"/>
          <w:szCs w:val="28"/>
        </w:rPr>
        <w:t>Руководителю______________________</w:t>
      </w:r>
    </w:p>
    <w:p w14:paraId="778FDD2D" w14:textId="77777777" w:rsidR="0075415E" w:rsidRPr="003938C4" w:rsidRDefault="00000000">
      <w:pPr>
        <w:pStyle w:val="afc"/>
        <w:ind w:left="4394"/>
        <w:rPr>
          <w:rFonts w:ascii="Times New Roman" w:hAnsi="Times New Roman" w:cs="Times New Roman"/>
          <w:sz w:val="24"/>
          <w:szCs w:val="24"/>
        </w:rPr>
      </w:pPr>
      <w:r w:rsidRPr="003938C4">
        <w:rPr>
          <w:rFonts w:ascii="Times New Roman" w:eastAsia="Tinos" w:hAnsi="Times New Roman" w:cs="Times New Roman"/>
          <w:sz w:val="24"/>
          <w:szCs w:val="24"/>
        </w:rPr>
        <w:t>________________________________________</w:t>
      </w:r>
    </w:p>
    <w:p w14:paraId="65250AB2" w14:textId="77777777" w:rsidR="0075415E" w:rsidRPr="003938C4" w:rsidRDefault="00000000">
      <w:pPr>
        <w:pStyle w:val="afc"/>
        <w:ind w:left="4394"/>
        <w:rPr>
          <w:rFonts w:ascii="Times New Roman" w:hAnsi="Times New Roman" w:cs="Times New Roman"/>
          <w:sz w:val="24"/>
          <w:szCs w:val="24"/>
        </w:rPr>
      </w:pPr>
      <w:r w:rsidRPr="003938C4">
        <w:rPr>
          <w:rFonts w:ascii="Times New Roman" w:eastAsia="Tinos" w:hAnsi="Times New Roman" w:cs="Times New Roman"/>
          <w:sz w:val="24"/>
          <w:szCs w:val="24"/>
        </w:rPr>
        <w:t>(наименование общеобразовательной организации)</w:t>
      </w:r>
    </w:p>
    <w:p w14:paraId="59183889" w14:textId="77777777" w:rsidR="0075415E" w:rsidRPr="003938C4" w:rsidRDefault="00000000">
      <w:pPr>
        <w:pStyle w:val="afc"/>
        <w:ind w:left="4394"/>
        <w:jc w:val="both"/>
        <w:rPr>
          <w:rFonts w:ascii="Times New Roman" w:hAnsi="Times New Roman" w:cs="Times New Roman"/>
          <w:sz w:val="28"/>
          <w:szCs w:val="28"/>
        </w:rPr>
      </w:pPr>
      <w:r w:rsidRPr="003938C4">
        <w:rPr>
          <w:rFonts w:ascii="Times New Roman" w:eastAsia="Tinos" w:hAnsi="Times New Roman" w:cs="Times New Roman"/>
          <w:sz w:val="28"/>
          <w:szCs w:val="28"/>
        </w:rPr>
        <w:t>от______________________________</w:t>
      </w:r>
    </w:p>
    <w:p w14:paraId="113DD2DD" w14:textId="77777777" w:rsidR="0075415E" w:rsidRPr="003938C4" w:rsidRDefault="00000000">
      <w:pPr>
        <w:pStyle w:val="afc"/>
        <w:ind w:left="4394"/>
        <w:rPr>
          <w:rFonts w:ascii="Times New Roman" w:hAnsi="Times New Roman" w:cs="Times New Roman"/>
          <w:sz w:val="24"/>
          <w:szCs w:val="24"/>
        </w:rPr>
      </w:pPr>
      <w:r w:rsidRPr="003938C4">
        <w:rPr>
          <w:rFonts w:ascii="Times New Roman" w:eastAsia="Tinos" w:hAnsi="Times New Roman" w:cs="Times New Roman"/>
          <w:sz w:val="24"/>
          <w:szCs w:val="24"/>
        </w:rPr>
        <w:t>(ФИО заявителя)</w:t>
      </w:r>
    </w:p>
    <w:p w14:paraId="0BCF1BC4" w14:textId="77777777" w:rsidR="0075415E" w:rsidRPr="003938C4" w:rsidRDefault="00000000">
      <w:pPr>
        <w:pStyle w:val="afc"/>
        <w:ind w:left="4394"/>
        <w:jc w:val="both"/>
        <w:rPr>
          <w:rFonts w:ascii="Times New Roman" w:hAnsi="Times New Roman" w:cs="Times New Roman"/>
          <w:sz w:val="28"/>
          <w:szCs w:val="28"/>
        </w:rPr>
      </w:pPr>
      <w:r w:rsidRPr="003938C4">
        <w:rPr>
          <w:rFonts w:ascii="Times New Roman" w:eastAsia="Tinos" w:hAnsi="Times New Roman" w:cs="Times New Roman"/>
          <w:sz w:val="28"/>
          <w:szCs w:val="28"/>
        </w:rPr>
        <w:t xml:space="preserve">Адрес </w:t>
      </w:r>
      <w:proofErr w:type="gramStart"/>
      <w:r w:rsidRPr="003938C4">
        <w:rPr>
          <w:rFonts w:ascii="Times New Roman" w:eastAsia="Tinos" w:hAnsi="Times New Roman" w:cs="Times New Roman"/>
          <w:sz w:val="28"/>
          <w:szCs w:val="28"/>
        </w:rPr>
        <w:t>регистрации:_</w:t>
      </w:r>
      <w:proofErr w:type="gramEnd"/>
      <w:r w:rsidRPr="003938C4">
        <w:rPr>
          <w:rFonts w:ascii="Times New Roman" w:eastAsia="Tinos" w:hAnsi="Times New Roman" w:cs="Times New Roman"/>
          <w:sz w:val="28"/>
          <w:szCs w:val="28"/>
        </w:rPr>
        <w:t>________________</w:t>
      </w:r>
    </w:p>
    <w:p w14:paraId="2368D984" w14:textId="77777777" w:rsidR="0075415E" w:rsidRPr="003938C4" w:rsidRDefault="00000000">
      <w:pPr>
        <w:pStyle w:val="afc"/>
        <w:ind w:left="4394"/>
        <w:jc w:val="both"/>
        <w:rPr>
          <w:rFonts w:ascii="Times New Roman" w:hAnsi="Times New Roman" w:cs="Times New Roman"/>
          <w:sz w:val="28"/>
          <w:szCs w:val="28"/>
        </w:rPr>
      </w:pPr>
      <w:r w:rsidRPr="003938C4">
        <w:rPr>
          <w:rFonts w:ascii="Times New Roman" w:eastAsia="Tinos" w:hAnsi="Times New Roman" w:cs="Times New Roman"/>
          <w:sz w:val="28"/>
          <w:szCs w:val="28"/>
        </w:rPr>
        <w:t>__________________________________</w:t>
      </w:r>
    </w:p>
    <w:p w14:paraId="086D4FFC" w14:textId="77777777" w:rsidR="0075415E" w:rsidRPr="003938C4" w:rsidRDefault="00000000">
      <w:pPr>
        <w:pStyle w:val="afc"/>
        <w:ind w:left="4394"/>
        <w:jc w:val="both"/>
        <w:rPr>
          <w:rFonts w:ascii="Times New Roman" w:hAnsi="Times New Roman" w:cs="Times New Roman"/>
          <w:sz w:val="28"/>
          <w:szCs w:val="28"/>
        </w:rPr>
      </w:pPr>
      <w:r w:rsidRPr="003938C4">
        <w:rPr>
          <w:rFonts w:ascii="Times New Roman" w:eastAsia="Tinos" w:hAnsi="Times New Roman" w:cs="Times New Roman"/>
          <w:sz w:val="28"/>
          <w:szCs w:val="28"/>
        </w:rPr>
        <w:t xml:space="preserve">Адрес </w:t>
      </w:r>
      <w:proofErr w:type="gramStart"/>
      <w:r w:rsidRPr="003938C4">
        <w:rPr>
          <w:rFonts w:ascii="Times New Roman" w:eastAsia="Tinos" w:hAnsi="Times New Roman" w:cs="Times New Roman"/>
          <w:sz w:val="28"/>
          <w:szCs w:val="28"/>
        </w:rPr>
        <w:t>проживания:_</w:t>
      </w:r>
      <w:proofErr w:type="gramEnd"/>
      <w:r w:rsidRPr="003938C4">
        <w:rPr>
          <w:rFonts w:ascii="Times New Roman" w:eastAsia="Tinos" w:hAnsi="Times New Roman" w:cs="Times New Roman"/>
          <w:sz w:val="28"/>
          <w:szCs w:val="28"/>
        </w:rPr>
        <w:t>_______________</w:t>
      </w:r>
    </w:p>
    <w:p w14:paraId="64A21E68" w14:textId="77777777" w:rsidR="0075415E" w:rsidRPr="003938C4" w:rsidRDefault="00000000">
      <w:pPr>
        <w:pStyle w:val="afc"/>
        <w:ind w:left="4394"/>
        <w:jc w:val="both"/>
        <w:rPr>
          <w:rFonts w:ascii="Times New Roman" w:hAnsi="Times New Roman" w:cs="Times New Roman"/>
          <w:sz w:val="28"/>
          <w:szCs w:val="28"/>
        </w:rPr>
      </w:pPr>
      <w:r w:rsidRPr="003938C4">
        <w:rPr>
          <w:rFonts w:ascii="Times New Roman" w:eastAsia="Tinos" w:hAnsi="Times New Roman" w:cs="Times New Roman"/>
          <w:sz w:val="28"/>
          <w:szCs w:val="28"/>
        </w:rPr>
        <w:t>_________________________________</w:t>
      </w:r>
    </w:p>
    <w:p w14:paraId="3A756DE6" w14:textId="77777777" w:rsidR="0075415E" w:rsidRPr="003938C4" w:rsidRDefault="00000000">
      <w:pPr>
        <w:pStyle w:val="afc"/>
        <w:ind w:left="4394"/>
        <w:jc w:val="both"/>
        <w:rPr>
          <w:rFonts w:ascii="Times New Roman" w:hAnsi="Times New Roman" w:cs="Times New Roman"/>
          <w:sz w:val="24"/>
          <w:szCs w:val="24"/>
        </w:rPr>
      </w:pPr>
      <w:r w:rsidRPr="003938C4">
        <w:rPr>
          <w:rFonts w:ascii="Times New Roman" w:eastAsia="Tinos" w:hAnsi="Times New Roman" w:cs="Times New Roman"/>
          <w:sz w:val="24"/>
          <w:szCs w:val="24"/>
        </w:rPr>
        <w:t xml:space="preserve">(документ, удостоверяющий личность заявителя </w:t>
      </w:r>
    </w:p>
    <w:p w14:paraId="4605DC88" w14:textId="77777777" w:rsidR="0075415E" w:rsidRPr="003938C4" w:rsidRDefault="00000000">
      <w:pPr>
        <w:pStyle w:val="afc"/>
        <w:ind w:left="4394"/>
        <w:jc w:val="both"/>
        <w:rPr>
          <w:rFonts w:ascii="Times New Roman" w:hAnsi="Times New Roman" w:cs="Times New Roman"/>
          <w:sz w:val="24"/>
          <w:szCs w:val="24"/>
        </w:rPr>
      </w:pPr>
      <w:r w:rsidRPr="003938C4">
        <w:rPr>
          <w:rFonts w:ascii="Times New Roman" w:eastAsia="Tinos" w:hAnsi="Times New Roman" w:cs="Times New Roman"/>
          <w:sz w:val="24"/>
          <w:szCs w:val="24"/>
        </w:rPr>
        <w:t>(№, серия, дата выдачи, кем выдан)</w:t>
      </w:r>
    </w:p>
    <w:p w14:paraId="69EA2E49" w14:textId="77777777" w:rsidR="0075415E" w:rsidRPr="003938C4" w:rsidRDefault="00000000">
      <w:pPr>
        <w:pStyle w:val="afc"/>
        <w:ind w:left="4394"/>
        <w:jc w:val="both"/>
        <w:rPr>
          <w:rFonts w:ascii="Times New Roman" w:hAnsi="Times New Roman" w:cs="Times New Roman"/>
          <w:sz w:val="28"/>
          <w:szCs w:val="28"/>
        </w:rPr>
      </w:pPr>
      <w:r w:rsidRPr="003938C4">
        <w:rPr>
          <w:rFonts w:ascii="Times New Roman" w:eastAsia="Tinos" w:hAnsi="Times New Roman" w:cs="Times New Roman"/>
          <w:sz w:val="28"/>
          <w:szCs w:val="28"/>
        </w:rPr>
        <w:t xml:space="preserve">Контактный </w:t>
      </w:r>
      <w:proofErr w:type="gramStart"/>
      <w:r w:rsidRPr="003938C4">
        <w:rPr>
          <w:rFonts w:ascii="Times New Roman" w:eastAsia="Tinos" w:hAnsi="Times New Roman" w:cs="Times New Roman"/>
          <w:sz w:val="28"/>
          <w:szCs w:val="28"/>
        </w:rPr>
        <w:t>телефон:_</w:t>
      </w:r>
      <w:proofErr w:type="gramEnd"/>
      <w:r w:rsidRPr="003938C4">
        <w:rPr>
          <w:rFonts w:ascii="Times New Roman" w:eastAsia="Tinos" w:hAnsi="Times New Roman" w:cs="Times New Roman"/>
          <w:sz w:val="28"/>
          <w:szCs w:val="28"/>
        </w:rPr>
        <w:t>______________</w:t>
      </w:r>
    </w:p>
    <w:p w14:paraId="57FEA167" w14:textId="77777777" w:rsidR="0075415E" w:rsidRPr="003938C4" w:rsidRDefault="00000000">
      <w:pPr>
        <w:pStyle w:val="afc"/>
        <w:ind w:left="4394"/>
        <w:rPr>
          <w:rFonts w:ascii="Times New Roman" w:hAnsi="Times New Roman" w:cs="Times New Roman"/>
          <w:sz w:val="28"/>
          <w:szCs w:val="28"/>
        </w:rPr>
      </w:pPr>
      <w:r w:rsidRPr="003938C4">
        <w:rPr>
          <w:rFonts w:ascii="Times New Roman" w:eastAsia="Tinos" w:hAnsi="Times New Roman" w:cs="Times New Roman"/>
          <w:sz w:val="28"/>
          <w:szCs w:val="28"/>
        </w:rPr>
        <w:t xml:space="preserve">Электронная </w:t>
      </w:r>
      <w:proofErr w:type="gramStart"/>
      <w:r w:rsidRPr="003938C4">
        <w:rPr>
          <w:rFonts w:ascii="Times New Roman" w:eastAsia="Tinos" w:hAnsi="Times New Roman" w:cs="Times New Roman"/>
          <w:sz w:val="28"/>
          <w:szCs w:val="28"/>
        </w:rPr>
        <w:t>почта:_</w:t>
      </w:r>
      <w:proofErr w:type="gramEnd"/>
      <w:r w:rsidRPr="003938C4">
        <w:rPr>
          <w:rFonts w:ascii="Times New Roman" w:eastAsia="Tinos" w:hAnsi="Times New Roman" w:cs="Times New Roman"/>
          <w:sz w:val="28"/>
          <w:szCs w:val="28"/>
        </w:rPr>
        <w:t>________________</w:t>
      </w:r>
    </w:p>
    <w:p w14:paraId="5E82C20F" w14:textId="77777777" w:rsidR="0075415E" w:rsidRPr="003938C4" w:rsidRDefault="0075415E">
      <w:pPr>
        <w:pStyle w:val="14"/>
        <w:ind w:firstLine="0"/>
        <w:rPr>
          <w:rStyle w:val="aff1"/>
          <w:b/>
          <w:bCs/>
          <w:color w:val="000000"/>
        </w:rPr>
      </w:pPr>
    </w:p>
    <w:p w14:paraId="595BAAE4" w14:textId="77777777" w:rsidR="0075415E" w:rsidRPr="003938C4" w:rsidRDefault="00000000">
      <w:pPr>
        <w:pStyle w:val="14"/>
        <w:spacing w:line="240" w:lineRule="auto"/>
        <w:ind w:firstLine="0"/>
        <w:jc w:val="center"/>
        <w:rPr>
          <w:rStyle w:val="aff1"/>
          <w:b/>
          <w:bCs/>
          <w:color w:val="000000"/>
        </w:rPr>
      </w:pPr>
      <w:r w:rsidRPr="003938C4">
        <w:rPr>
          <w:rStyle w:val="aff1"/>
          <w:rFonts w:eastAsia="Tinos"/>
          <w:b/>
          <w:bCs/>
          <w:color w:val="000000"/>
        </w:rPr>
        <w:t>ЗАЯВЛЕНИЕ</w:t>
      </w:r>
    </w:p>
    <w:p w14:paraId="2CB7C6D2" w14:textId="77777777" w:rsidR="0075415E" w:rsidRPr="003938C4" w:rsidRDefault="00000000">
      <w:pPr>
        <w:pStyle w:val="14"/>
        <w:spacing w:after="540" w:line="240" w:lineRule="auto"/>
        <w:ind w:firstLine="0"/>
        <w:jc w:val="center"/>
      </w:pPr>
      <w:r w:rsidRPr="003938C4">
        <w:rPr>
          <w:rStyle w:val="aff1"/>
          <w:rFonts w:eastAsia="Tinos"/>
          <w:b/>
          <w:bCs/>
          <w:color w:val="000000"/>
        </w:rPr>
        <w:t>приеме на обучение в общеобразовательную организацию субъекта Российской Федерации, реализующую программу общего образования</w:t>
      </w:r>
    </w:p>
    <w:p w14:paraId="21531F89" w14:textId="77777777" w:rsidR="0075415E" w:rsidRPr="003938C4" w:rsidRDefault="00000000">
      <w:pPr>
        <w:pStyle w:val="afc"/>
        <w:spacing w:line="21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38C4">
        <w:rPr>
          <w:rFonts w:ascii="Times New Roman" w:eastAsia="Tinos" w:hAnsi="Times New Roman" w:cs="Times New Roman"/>
          <w:sz w:val="26"/>
          <w:szCs w:val="26"/>
        </w:rPr>
        <w:t>Прошу принять моего ребенка (сына, дочь) / меня__________________</w:t>
      </w:r>
    </w:p>
    <w:p w14:paraId="0CED9BEC" w14:textId="77777777" w:rsidR="0075415E" w:rsidRPr="003938C4" w:rsidRDefault="00000000">
      <w:pPr>
        <w:pStyle w:val="afc"/>
        <w:spacing w:line="21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38C4">
        <w:rPr>
          <w:rFonts w:ascii="Times New Roman" w:eastAsia="Tinos" w:hAnsi="Times New Roman" w:cs="Times New Roman"/>
          <w:sz w:val="26"/>
          <w:szCs w:val="26"/>
        </w:rPr>
        <w:t>_____________________________________________________________</w:t>
      </w:r>
    </w:p>
    <w:p w14:paraId="12835559" w14:textId="77777777" w:rsidR="0075415E" w:rsidRPr="003938C4" w:rsidRDefault="00000000">
      <w:pPr>
        <w:pStyle w:val="afc"/>
        <w:spacing w:line="216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3938C4">
        <w:rPr>
          <w:rFonts w:ascii="Times New Roman" w:eastAsia="Tinos" w:hAnsi="Times New Roman" w:cs="Times New Roman"/>
          <w:sz w:val="26"/>
          <w:szCs w:val="26"/>
        </w:rPr>
        <w:t xml:space="preserve"> (фамилия, имя, отчество (при наличии), дата рождения)</w:t>
      </w:r>
    </w:p>
    <w:p w14:paraId="536DFC0A" w14:textId="77777777" w:rsidR="0075415E" w:rsidRPr="003938C4" w:rsidRDefault="00000000">
      <w:pPr>
        <w:pStyle w:val="afc"/>
        <w:spacing w:line="21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38C4">
        <w:rPr>
          <w:rFonts w:ascii="Times New Roman" w:eastAsia="Tinos" w:hAnsi="Times New Roman" w:cs="Times New Roman"/>
          <w:sz w:val="26"/>
          <w:szCs w:val="26"/>
        </w:rPr>
        <w:t>_____________________________________________________________</w:t>
      </w:r>
    </w:p>
    <w:p w14:paraId="3D6AFB20" w14:textId="77777777" w:rsidR="0075415E" w:rsidRPr="003938C4" w:rsidRDefault="00000000">
      <w:pPr>
        <w:pStyle w:val="afc"/>
        <w:spacing w:line="216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3938C4">
        <w:rPr>
          <w:rFonts w:ascii="Times New Roman" w:eastAsia="Tinos" w:hAnsi="Times New Roman" w:cs="Times New Roman"/>
          <w:sz w:val="26"/>
          <w:szCs w:val="26"/>
        </w:rPr>
        <w:t>(свидетельство о рождении ребенка (№, серия, дата выдачи, кем выдан, номер актовой записи) или паспорт (№, серия, дата выдачи, кем выдан)</w:t>
      </w:r>
    </w:p>
    <w:p w14:paraId="4C30DF41" w14:textId="77777777" w:rsidR="0075415E" w:rsidRPr="003938C4" w:rsidRDefault="0075415E">
      <w:pPr>
        <w:pStyle w:val="afc"/>
        <w:spacing w:line="216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09F19848" w14:textId="77777777" w:rsidR="0075415E" w:rsidRPr="003938C4" w:rsidRDefault="00000000">
      <w:pPr>
        <w:pStyle w:val="afc"/>
        <w:spacing w:line="216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3938C4">
        <w:rPr>
          <w:rFonts w:ascii="Times New Roman" w:eastAsia="Tinos" w:hAnsi="Times New Roman" w:cs="Times New Roman"/>
          <w:sz w:val="26"/>
          <w:szCs w:val="26"/>
        </w:rPr>
        <w:t>___________________________________________________________</w:t>
      </w:r>
    </w:p>
    <w:p w14:paraId="146BC991" w14:textId="77777777" w:rsidR="0075415E" w:rsidRPr="003938C4" w:rsidRDefault="00000000">
      <w:pPr>
        <w:pStyle w:val="afc"/>
        <w:spacing w:line="216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3938C4">
        <w:rPr>
          <w:rFonts w:ascii="Times New Roman" w:eastAsia="Tinos" w:hAnsi="Times New Roman" w:cs="Times New Roman"/>
          <w:sz w:val="26"/>
          <w:szCs w:val="26"/>
        </w:rPr>
        <w:t>(адрес регистрации)</w:t>
      </w:r>
    </w:p>
    <w:p w14:paraId="06207720" w14:textId="77777777" w:rsidR="0075415E" w:rsidRPr="003938C4" w:rsidRDefault="00000000">
      <w:pPr>
        <w:pStyle w:val="afc"/>
        <w:spacing w:line="216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3938C4">
        <w:rPr>
          <w:rFonts w:ascii="Times New Roman" w:eastAsia="Tinos" w:hAnsi="Times New Roman" w:cs="Times New Roman"/>
          <w:sz w:val="26"/>
          <w:szCs w:val="26"/>
        </w:rPr>
        <w:t>___________________________________________________________</w:t>
      </w:r>
    </w:p>
    <w:p w14:paraId="2686C9FD" w14:textId="77777777" w:rsidR="0075415E" w:rsidRPr="003938C4" w:rsidRDefault="00000000">
      <w:pPr>
        <w:pStyle w:val="afc"/>
        <w:spacing w:line="216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3938C4">
        <w:rPr>
          <w:rFonts w:ascii="Times New Roman" w:eastAsia="Tinos" w:hAnsi="Times New Roman" w:cs="Times New Roman"/>
          <w:sz w:val="26"/>
          <w:szCs w:val="26"/>
        </w:rPr>
        <w:t>(адрес проживания)</w:t>
      </w:r>
    </w:p>
    <w:p w14:paraId="1BFFADB4" w14:textId="77777777" w:rsidR="0075415E" w:rsidRPr="003938C4" w:rsidRDefault="00000000">
      <w:pPr>
        <w:pStyle w:val="afc"/>
        <w:spacing w:line="21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38C4">
        <w:rPr>
          <w:rFonts w:ascii="Times New Roman" w:eastAsia="Tinos" w:hAnsi="Times New Roman" w:cs="Times New Roman"/>
          <w:sz w:val="26"/>
          <w:szCs w:val="26"/>
        </w:rPr>
        <w:t>в ______ класс ______________учебного года</w:t>
      </w:r>
    </w:p>
    <w:p w14:paraId="3AB78E1C" w14:textId="77777777" w:rsidR="0075415E" w:rsidRPr="003938C4" w:rsidRDefault="00000000">
      <w:pPr>
        <w:pStyle w:val="afc"/>
        <w:spacing w:line="21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38C4">
        <w:rPr>
          <w:rFonts w:ascii="Times New Roman" w:eastAsia="Tinos" w:hAnsi="Times New Roman" w:cs="Times New Roman"/>
          <w:sz w:val="26"/>
          <w:szCs w:val="26"/>
        </w:rPr>
        <w:t>Сведения о втором родителе:</w:t>
      </w:r>
    </w:p>
    <w:p w14:paraId="2ED39919" w14:textId="77777777" w:rsidR="0075415E" w:rsidRPr="003938C4" w:rsidRDefault="00000000">
      <w:pPr>
        <w:pStyle w:val="afc"/>
        <w:spacing w:line="216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3938C4">
        <w:rPr>
          <w:rFonts w:ascii="Times New Roman" w:eastAsia="Tinos" w:hAnsi="Times New Roman" w:cs="Times New Roman"/>
          <w:sz w:val="26"/>
          <w:szCs w:val="26"/>
        </w:rPr>
        <w:t>_____________________________________________________________</w:t>
      </w:r>
    </w:p>
    <w:p w14:paraId="06A50E28" w14:textId="77777777" w:rsidR="0075415E" w:rsidRPr="003938C4" w:rsidRDefault="00000000">
      <w:pPr>
        <w:pStyle w:val="afc"/>
        <w:spacing w:line="216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3938C4">
        <w:rPr>
          <w:rFonts w:ascii="Times New Roman" w:eastAsia="Tinos" w:hAnsi="Times New Roman" w:cs="Times New Roman"/>
          <w:sz w:val="26"/>
          <w:szCs w:val="26"/>
        </w:rPr>
        <w:t>(фамилия, имя, отчество (при наличии)</w:t>
      </w:r>
    </w:p>
    <w:p w14:paraId="051CBF3F" w14:textId="77777777" w:rsidR="0075415E" w:rsidRPr="003938C4" w:rsidRDefault="00000000">
      <w:pPr>
        <w:pStyle w:val="afc"/>
        <w:spacing w:line="216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3938C4">
        <w:rPr>
          <w:rFonts w:ascii="Times New Roman" w:eastAsia="Tinos" w:hAnsi="Times New Roman" w:cs="Times New Roman"/>
          <w:sz w:val="26"/>
          <w:szCs w:val="26"/>
        </w:rPr>
        <w:t>____________________________________________________________</w:t>
      </w:r>
    </w:p>
    <w:p w14:paraId="3AE17588" w14:textId="77777777" w:rsidR="0075415E" w:rsidRPr="003938C4" w:rsidRDefault="00000000">
      <w:pPr>
        <w:pStyle w:val="afc"/>
        <w:spacing w:line="216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3938C4">
        <w:rPr>
          <w:rFonts w:ascii="Times New Roman" w:eastAsia="Tinos" w:hAnsi="Times New Roman" w:cs="Times New Roman"/>
          <w:sz w:val="26"/>
          <w:szCs w:val="26"/>
        </w:rPr>
        <w:t>(адрес регистрации)</w:t>
      </w:r>
    </w:p>
    <w:p w14:paraId="7666AB3C" w14:textId="77777777" w:rsidR="0075415E" w:rsidRPr="003938C4" w:rsidRDefault="0075415E">
      <w:pPr>
        <w:pStyle w:val="afc"/>
        <w:spacing w:line="216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5BC40BEA" w14:textId="77777777" w:rsidR="0075415E" w:rsidRPr="003938C4" w:rsidRDefault="00000000">
      <w:pPr>
        <w:pStyle w:val="afc"/>
        <w:spacing w:line="216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3938C4">
        <w:rPr>
          <w:rFonts w:ascii="Times New Roman" w:eastAsia="Tinos" w:hAnsi="Times New Roman" w:cs="Times New Roman"/>
          <w:sz w:val="26"/>
          <w:szCs w:val="26"/>
        </w:rPr>
        <w:t>__________________________________________________________</w:t>
      </w:r>
    </w:p>
    <w:p w14:paraId="0B09F83D" w14:textId="77777777" w:rsidR="0075415E" w:rsidRPr="003938C4" w:rsidRDefault="00000000">
      <w:pPr>
        <w:pStyle w:val="afc"/>
        <w:spacing w:line="216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3938C4">
        <w:rPr>
          <w:rFonts w:ascii="Times New Roman" w:eastAsia="Tinos" w:hAnsi="Times New Roman" w:cs="Times New Roman"/>
          <w:sz w:val="26"/>
          <w:szCs w:val="26"/>
        </w:rPr>
        <w:lastRenderedPageBreak/>
        <w:t>(адрес проживания)</w:t>
      </w:r>
    </w:p>
    <w:p w14:paraId="1884E2AD" w14:textId="77777777" w:rsidR="0075415E" w:rsidRPr="003938C4" w:rsidRDefault="00000000">
      <w:pPr>
        <w:pStyle w:val="afc"/>
        <w:spacing w:line="216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3938C4">
        <w:rPr>
          <w:rFonts w:ascii="Times New Roman" w:eastAsia="Tinos" w:hAnsi="Times New Roman" w:cs="Times New Roman"/>
          <w:sz w:val="26"/>
          <w:szCs w:val="26"/>
        </w:rPr>
        <w:t>__________________________________________________________</w:t>
      </w:r>
    </w:p>
    <w:p w14:paraId="3CF8C843" w14:textId="77777777" w:rsidR="0075415E" w:rsidRPr="003938C4" w:rsidRDefault="00000000">
      <w:pPr>
        <w:pStyle w:val="afc"/>
        <w:spacing w:line="216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3938C4">
        <w:rPr>
          <w:rFonts w:ascii="Times New Roman" w:eastAsia="Tinos" w:hAnsi="Times New Roman" w:cs="Times New Roman"/>
          <w:sz w:val="26"/>
          <w:szCs w:val="26"/>
        </w:rPr>
        <w:t>(контактный телефон)</w:t>
      </w:r>
    </w:p>
    <w:p w14:paraId="2F277BC5" w14:textId="77777777" w:rsidR="0075415E" w:rsidRPr="003938C4" w:rsidRDefault="00000000">
      <w:pPr>
        <w:pStyle w:val="afc"/>
        <w:spacing w:line="216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3938C4">
        <w:rPr>
          <w:rFonts w:ascii="Times New Roman" w:eastAsia="Tinos" w:hAnsi="Times New Roman" w:cs="Times New Roman"/>
          <w:sz w:val="26"/>
          <w:szCs w:val="26"/>
        </w:rPr>
        <w:t>____________________________________________________________</w:t>
      </w:r>
    </w:p>
    <w:p w14:paraId="18C40EB5" w14:textId="77777777" w:rsidR="0075415E" w:rsidRPr="003938C4" w:rsidRDefault="00000000">
      <w:pPr>
        <w:pStyle w:val="afc"/>
        <w:spacing w:line="216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3938C4">
        <w:rPr>
          <w:rFonts w:ascii="Times New Roman" w:eastAsia="Tinos" w:hAnsi="Times New Roman" w:cs="Times New Roman"/>
          <w:sz w:val="26"/>
          <w:szCs w:val="26"/>
        </w:rPr>
        <w:t>(электронная почта)</w:t>
      </w:r>
    </w:p>
    <w:p w14:paraId="3474FCF0" w14:textId="77777777" w:rsidR="0075415E" w:rsidRPr="003938C4" w:rsidRDefault="0075415E">
      <w:pPr>
        <w:pStyle w:val="afc"/>
        <w:spacing w:line="21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7184C19" w14:textId="77777777" w:rsidR="0075415E" w:rsidRPr="003938C4" w:rsidRDefault="00000000">
      <w:pPr>
        <w:pStyle w:val="afc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938C4">
        <w:rPr>
          <w:rFonts w:ascii="Times New Roman" w:eastAsia="Tinos" w:hAnsi="Times New Roman" w:cs="Times New Roman"/>
          <w:sz w:val="26"/>
          <w:szCs w:val="26"/>
        </w:rPr>
        <w:t xml:space="preserve">Сведения о праве внеочередного или первоочередного приема на </w:t>
      </w:r>
      <w:r w:rsidRPr="003938C4">
        <w:rPr>
          <w:rFonts w:ascii="Times New Roman" w:eastAsia="Tinos" w:hAnsi="Times New Roman" w:cs="Times New Roman"/>
          <w:sz w:val="26"/>
          <w:szCs w:val="26"/>
          <w:u w:val="single"/>
        </w:rPr>
        <w:t>обучение в общеобразовательные организации:</w:t>
      </w:r>
      <w:r w:rsidRPr="003938C4">
        <w:rPr>
          <w:rFonts w:ascii="Times New Roman" w:eastAsia="Tinos" w:hAnsi="Times New Roman" w:cs="Times New Roman"/>
          <w:sz w:val="26"/>
          <w:szCs w:val="26"/>
          <w:u w:val="single"/>
        </w:rPr>
        <w:tab/>
      </w:r>
      <w:r w:rsidRPr="003938C4">
        <w:rPr>
          <w:rFonts w:ascii="Times New Roman" w:eastAsia="Tinos" w:hAnsi="Times New Roman" w:cs="Times New Roman"/>
          <w:sz w:val="26"/>
          <w:szCs w:val="26"/>
          <w:u w:val="single"/>
        </w:rPr>
        <w:tab/>
      </w:r>
      <w:r w:rsidRPr="003938C4">
        <w:rPr>
          <w:rFonts w:ascii="Times New Roman" w:eastAsia="Tinos" w:hAnsi="Times New Roman" w:cs="Times New Roman"/>
          <w:sz w:val="26"/>
          <w:szCs w:val="26"/>
          <w:u w:val="single"/>
        </w:rPr>
        <w:tab/>
      </w:r>
      <w:r w:rsidRPr="003938C4">
        <w:rPr>
          <w:rFonts w:ascii="Times New Roman" w:eastAsia="Tinos" w:hAnsi="Times New Roman" w:cs="Times New Roman"/>
          <w:sz w:val="26"/>
          <w:szCs w:val="26"/>
          <w:u w:val="single"/>
        </w:rPr>
        <w:tab/>
      </w:r>
      <w:r w:rsidRPr="003938C4">
        <w:rPr>
          <w:rFonts w:ascii="Times New Roman" w:eastAsia="Tinos" w:hAnsi="Times New Roman" w:cs="Times New Roman"/>
          <w:sz w:val="26"/>
          <w:szCs w:val="26"/>
          <w:u w:val="single"/>
        </w:rPr>
        <w:tab/>
      </w:r>
    </w:p>
    <w:p w14:paraId="4A2C0471" w14:textId="77777777" w:rsidR="0075415E" w:rsidRPr="003938C4" w:rsidRDefault="00000000">
      <w:pPr>
        <w:pStyle w:val="afc"/>
        <w:jc w:val="both"/>
        <w:rPr>
          <w:rFonts w:ascii="Times New Roman" w:hAnsi="Times New Roman" w:cs="Times New Roman"/>
          <w:sz w:val="26"/>
          <w:szCs w:val="26"/>
        </w:rPr>
      </w:pPr>
      <w:r w:rsidRPr="003938C4">
        <w:rPr>
          <w:rFonts w:ascii="Times New Roman" w:eastAsia="Tinos" w:hAnsi="Times New Roman" w:cs="Times New Roman"/>
          <w:sz w:val="26"/>
          <w:szCs w:val="26"/>
        </w:rPr>
        <w:t>(в случае подачи заявления о зачислении в 1 класс; при наличии указывается категория)</w:t>
      </w:r>
    </w:p>
    <w:p w14:paraId="15B34715" w14:textId="77777777" w:rsidR="0075415E" w:rsidRPr="003938C4" w:rsidRDefault="00000000">
      <w:pPr>
        <w:pStyle w:val="afc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938C4">
        <w:rPr>
          <w:rFonts w:ascii="Times New Roman" w:eastAsia="Tinos" w:hAnsi="Times New Roman" w:cs="Times New Roman"/>
          <w:sz w:val="26"/>
          <w:szCs w:val="26"/>
        </w:rPr>
        <w:t xml:space="preserve">Сведения о праве преимущественного приема на обучение в </w:t>
      </w:r>
      <w:r w:rsidRPr="003938C4">
        <w:rPr>
          <w:rFonts w:ascii="Times New Roman" w:eastAsia="Tinos" w:hAnsi="Times New Roman" w:cs="Times New Roman"/>
          <w:sz w:val="26"/>
          <w:szCs w:val="26"/>
          <w:u w:val="single"/>
        </w:rPr>
        <w:t>общеобразовательные организации:</w:t>
      </w:r>
      <w:r w:rsidRPr="003938C4">
        <w:rPr>
          <w:rFonts w:ascii="Times New Roman" w:eastAsia="Tinos" w:hAnsi="Times New Roman" w:cs="Times New Roman"/>
          <w:sz w:val="26"/>
          <w:szCs w:val="26"/>
          <w:u w:val="single"/>
        </w:rPr>
        <w:tab/>
      </w:r>
      <w:r w:rsidRPr="003938C4">
        <w:rPr>
          <w:rFonts w:ascii="Times New Roman" w:eastAsia="Tinos" w:hAnsi="Times New Roman" w:cs="Times New Roman"/>
          <w:sz w:val="26"/>
          <w:szCs w:val="26"/>
          <w:u w:val="single"/>
        </w:rPr>
        <w:tab/>
      </w:r>
      <w:r w:rsidRPr="003938C4">
        <w:rPr>
          <w:rFonts w:ascii="Times New Roman" w:eastAsia="Tinos" w:hAnsi="Times New Roman" w:cs="Times New Roman"/>
          <w:sz w:val="26"/>
          <w:szCs w:val="26"/>
          <w:u w:val="single"/>
        </w:rPr>
        <w:tab/>
      </w:r>
      <w:r w:rsidRPr="003938C4">
        <w:rPr>
          <w:rFonts w:ascii="Times New Roman" w:eastAsia="Tinos" w:hAnsi="Times New Roman" w:cs="Times New Roman"/>
          <w:sz w:val="26"/>
          <w:szCs w:val="26"/>
          <w:u w:val="single"/>
        </w:rPr>
        <w:tab/>
      </w:r>
      <w:r w:rsidRPr="003938C4">
        <w:rPr>
          <w:rFonts w:ascii="Times New Roman" w:eastAsia="Tinos" w:hAnsi="Times New Roman" w:cs="Times New Roman"/>
          <w:sz w:val="26"/>
          <w:szCs w:val="26"/>
          <w:u w:val="single"/>
        </w:rPr>
        <w:tab/>
        <w:t>.</w:t>
      </w:r>
      <w:r w:rsidRPr="003938C4">
        <w:rPr>
          <w:rFonts w:ascii="Times New Roman" w:eastAsia="Tinos" w:hAnsi="Times New Roman" w:cs="Times New Roman"/>
          <w:sz w:val="26"/>
          <w:szCs w:val="26"/>
          <w:u w:val="single"/>
        </w:rPr>
        <w:tab/>
      </w:r>
      <w:r w:rsidRPr="003938C4">
        <w:rPr>
          <w:rFonts w:ascii="Times New Roman" w:eastAsia="Tinos" w:hAnsi="Times New Roman" w:cs="Times New Roman"/>
          <w:sz w:val="26"/>
          <w:szCs w:val="26"/>
          <w:u w:val="single"/>
        </w:rPr>
        <w:tab/>
      </w:r>
    </w:p>
    <w:p w14:paraId="19BAB6EA" w14:textId="77777777" w:rsidR="0075415E" w:rsidRPr="003938C4" w:rsidRDefault="00000000">
      <w:pPr>
        <w:pStyle w:val="afc"/>
        <w:jc w:val="both"/>
        <w:rPr>
          <w:rFonts w:ascii="Times New Roman" w:hAnsi="Times New Roman" w:cs="Times New Roman"/>
          <w:sz w:val="26"/>
          <w:szCs w:val="26"/>
        </w:rPr>
      </w:pPr>
      <w:r w:rsidRPr="003938C4">
        <w:rPr>
          <w:rFonts w:ascii="Times New Roman" w:eastAsia="Tinos" w:hAnsi="Times New Roman" w:cs="Times New Roman"/>
          <w:sz w:val="26"/>
          <w:szCs w:val="26"/>
        </w:rPr>
        <w:t>(в случае подачи заявления о зачислении в 1 класс; при наличии указывается категория)</w:t>
      </w:r>
    </w:p>
    <w:p w14:paraId="2B07F105" w14:textId="77777777" w:rsidR="0075415E" w:rsidRPr="003938C4" w:rsidRDefault="00000000">
      <w:pPr>
        <w:pStyle w:val="afc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938C4">
        <w:rPr>
          <w:rFonts w:ascii="Times New Roman" w:eastAsia="Tinos" w:hAnsi="Times New Roman" w:cs="Times New Roman"/>
          <w:sz w:val="26"/>
          <w:szCs w:val="26"/>
        </w:rPr>
        <w:t xml:space="preserve">Сведения о потребности в обучении по адаптированной основной </w:t>
      </w:r>
      <w:r w:rsidRPr="003938C4">
        <w:rPr>
          <w:rFonts w:ascii="Times New Roman" w:eastAsia="Tinos" w:hAnsi="Times New Roman" w:cs="Times New Roman"/>
          <w:sz w:val="26"/>
          <w:szCs w:val="26"/>
          <w:u w:val="single"/>
        </w:rPr>
        <w:t>общеобразовательной программе:</w:t>
      </w:r>
      <w:r w:rsidRPr="003938C4">
        <w:rPr>
          <w:rFonts w:ascii="Times New Roman" w:eastAsia="Tinos" w:hAnsi="Times New Roman" w:cs="Times New Roman"/>
          <w:sz w:val="26"/>
          <w:szCs w:val="26"/>
          <w:u w:val="single"/>
        </w:rPr>
        <w:tab/>
      </w:r>
      <w:r w:rsidRPr="003938C4">
        <w:rPr>
          <w:rFonts w:ascii="Times New Roman" w:eastAsia="Tinos" w:hAnsi="Times New Roman" w:cs="Times New Roman"/>
          <w:sz w:val="26"/>
          <w:szCs w:val="26"/>
          <w:u w:val="single"/>
        </w:rPr>
        <w:tab/>
      </w:r>
      <w:r w:rsidRPr="003938C4">
        <w:rPr>
          <w:rFonts w:ascii="Times New Roman" w:eastAsia="Tinos" w:hAnsi="Times New Roman" w:cs="Times New Roman"/>
          <w:sz w:val="26"/>
          <w:szCs w:val="26"/>
          <w:u w:val="single"/>
        </w:rPr>
        <w:tab/>
      </w:r>
      <w:r w:rsidRPr="003938C4">
        <w:rPr>
          <w:rFonts w:ascii="Times New Roman" w:eastAsia="Tinos" w:hAnsi="Times New Roman" w:cs="Times New Roman"/>
          <w:sz w:val="26"/>
          <w:szCs w:val="26"/>
          <w:u w:val="single"/>
        </w:rPr>
        <w:tab/>
      </w:r>
      <w:r w:rsidRPr="003938C4">
        <w:rPr>
          <w:rFonts w:ascii="Times New Roman" w:eastAsia="Tinos" w:hAnsi="Times New Roman" w:cs="Times New Roman"/>
          <w:sz w:val="26"/>
          <w:szCs w:val="26"/>
          <w:u w:val="single"/>
        </w:rPr>
        <w:tab/>
      </w:r>
      <w:r w:rsidRPr="003938C4">
        <w:rPr>
          <w:rFonts w:ascii="Times New Roman" w:eastAsia="Tinos" w:hAnsi="Times New Roman" w:cs="Times New Roman"/>
          <w:sz w:val="26"/>
          <w:szCs w:val="26"/>
          <w:u w:val="single"/>
        </w:rPr>
        <w:tab/>
      </w:r>
      <w:r w:rsidRPr="003938C4">
        <w:rPr>
          <w:rFonts w:ascii="Times New Roman" w:eastAsia="Tinos" w:hAnsi="Times New Roman" w:cs="Times New Roman"/>
          <w:sz w:val="26"/>
          <w:szCs w:val="26"/>
          <w:u w:val="single"/>
        </w:rPr>
        <w:tab/>
      </w:r>
      <w:r w:rsidRPr="003938C4">
        <w:rPr>
          <w:rFonts w:ascii="Times New Roman" w:eastAsia="Tinos" w:hAnsi="Times New Roman" w:cs="Times New Roman"/>
          <w:sz w:val="26"/>
          <w:szCs w:val="26"/>
          <w:u w:val="single"/>
        </w:rPr>
        <w:tab/>
      </w:r>
    </w:p>
    <w:p w14:paraId="6AB627A1" w14:textId="77777777" w:rsidR="0075415E" w:rsidRPr="003938C4" w:rsidRDefault="00000000">
      <w:pPr>
        <w:pStyle w:val="afc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38C4">
        <w:rPr>
          <w:rFonts w:ascii="Times New Roman" w:eastAsia="Tinos" w:hAnsi="Times New Roman" w:cs="Times New Roman"/>
          <w:sz w:val="26"/>
          <w:szCs w:val="26"/>
        </w:rPr>
        <w:t>(в случае наличия указывается вид адаптированной программы)</w:t>
      </w:r>
    </w:p>
    <w:p w14:paraId="691B2B05" w14:textId="77777777" w:rsidR="0075415E" w:rsidRPr="003938C4" w:rsidRDefault="00000000">
      <w:pPr>
        <w:pStyle w:val="afc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938C4">
        <w:rPr>
          <w:rFonts w:ascii="Times New Roman" w:eastAsia="Tinos" w:hAnsi="Times New Roman" w:cs="Times New Roman"/>
          <w:sz w:val="26"/>
          <w:szCs w:val="26"/>
          <w:u w:val="single"/>
        </w:rPr>
        <w:t>Язык образования:</w:t>
      </w:r>
      <w:r w:rsidRPr="003938C4">
        <w:rPr>
          <w:rFonts w:ascii="Times New Roman" w:eastAsia="Tinos" w:hAnsi="Times New Roman" w:cs="Times New Roman"/>
          <w:sz w:val="26"/>
          <w:szCs w:val="26"/>
          <w:u w:val="single"/>
        </w:rPr>
        <w:tab/>
      </w:r>
      <w:r w:rsidRPr="003938C4">
        <w:rPr>
          <w:rFonts w:ascii="Times New Roman" w:eastAsia="Tinos" w:hAnsi="Times New Roman" w:cs="Times New Roman"/>
          <w:sz w:val="26"/>
          <w:szCs w:val="26"/>
          <w:u w:val="single"/>
        </w:rPr>
        <w:tab/>
      </w:r>
      <w:r w:rsidRPr="003938C4">
        <w:rPr>
          <w:rFonts w:ascii="Times New Roman" w:eastAsia="Tinos" w:hAnsi="Times New Roman" w:cs="Times New Roman"/>
          <w:sz w:val="26"/>
          <w:szCs w:val="26"/>
          <w:u w:val="single"/>
        </w:rPr>
        <w:tab/>
      </w:r>
      <w:r w:rsidRPr="003938C4">
        <w:rPr>
          <w:rFonts w:ascii="Times New Roman" w:eastAsia="Tinos" w:hAnsi="Times New Roman" w:cs="Times New Roman"/>
          <w:sz w:val="26"/>
          <w:szCs w:val="26"/>
          <w:u w:val="single"/>
        </w:rPr>
        <w:tab/>
      </w:r>
      <w:r w:rsidRPr="003938C4">
        <w:rPr>
          <w:rFonts w:ascii="Times New Roman" w:eastAsia="Tinos" w:hAnsi="Times New Roman" w:cs="Times New Roman"/>
          <w:sz w:val="26"/>
          <w:szCs w:val="26"/>
          <w:u w:val="single"/>
        </w:rPr>
        <w:tab/>
      </w:r>
      <w:r w:rsidRPr="003938C4">
        <w:rPr>
          <w:rFonts w:ascii="Times New Roman" w:eastAsia="Tinos" w:hAnsi="Times New Roman" w:cs="Times New Roman"/>
          <w:sz w:val="26"/>
          <w:szCs w:val="26"/>
          <w:u w:val="single"/>
        </w:rPr>
        <w:tab/>
      </w:r>
      <w:r w:rsidRPr="003938C4">
        <w:rPr>
          <w:rFonts w:ascii="Times New Roman" w:eastAsia="Tinos" w:hAnsi="Times New Roman" w:cs="Times New Roman"/>
          <w:sz w:val="26"/>
          <w:szCs w:val="26"/>
          <w:u w:val="single"/>
        </w:rPr>
        <w:tab/>
      </w:r>
      <w:r w:rsidRPr="003938C4">
        <w:rPr>
          <w:rFonts w:ascii="Times New Roman" w:eastAsia="Tinos" w:hAnsi="Times New Roman" w:cs="Times New Roman"/>
          <w:sz w:val="26"/>
          <w:szCs w:val="26"/>
          <w:u w:val="single"/>
        </w:rPr>
        <w:tab/>
      </w:r>
      <w:r w:rsidRPr="003938C4">
        <w:rPr>
          <w:rFonts w:ascii="Times New Roman" w:eastAsia="Tinos" w:hAnsi="Times New Roman" w:cs="Times New Roman"/>
          <w:sz w:val="26"/>
          <w:szCs w:val="26"/>
          <w:u w:val="single"/>
        </w:rPr>
        <w:tab/>
      </w:r>
    </w:p>
    <w:p w14:paraId="524E4F5C" w14:textId="77777777" w:rsidR="0075415E" w:rsidRPr="003938C4" w:rsidRDefault="00000000">
      <w:pPr>
        <w:pStyle w:val="afc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38C4">
        <w:rPr>
          <w:rFonts w:ascii="Times New Roman" w:eastAsia="Tinos" w:hAnsi="Times New Roman" w:cs="Times New Roman"/>
          <w:sz w:val="26"/>
          <w:szCs w:val="26"/>
        </w:rPr>
        <w:t>(в случае получения образования на родном языке из числа языков народов Российской Федерации или на иностранном языке)</w:t>
      </w:r>
    </w:p>
    <w:p w14:paraId="21474F85" w14:textId="77777777" w:rsidR="0075415E" w:rsidRPr="003938C4" w:rsidRDefault="00000000">
      <w:pPr>
        <w:pStyle w:val="afc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938C4">
        <w:rPr>
          <w:rFonts w:ascii="Times New Roman" w:eastAsia="Tinos" w:hAnsi="Times New Roman" w:cs="Times New Roman"/>
          <w:sz w:val="26"/>
          <w:szCs w:val="26"/>
          <w:u w:val="single"/>
        </w:rPr>
        <w:t>Родной язык из числа языков народов Российской Федерации:</w:t>
      </w:r>
      <w:r w:rsidRPr="003938C4">
        <w:rPr>
          <w:rFonts w:ascii="Times New Roman" w:eastAsia="Tinos" w:hAnsi="Times New Roman" w:cs="Times New Roman"/>
          <w:sz w:val="26"/>
          <w:szCs w:val="26"/>
          <w:u w:val="single"/>
        </w:rPr>
        <w:tab/>
      </w:r>
      <w:r w:rsidRPr="003938C4">
        <w:rPr>
          <w:rFonts w:ascii="Times New Roman" w:eastAsia="Tinos" w:hAnsi="Times New Roman" w:cs="Times New Roman"/>
          <w:sz w:val="26"/>
          <w:szCs w:val="26"/>
          <w:u w:val="single"/>
        </w:rPr>
        <w:tab/>
      </w:r>
    </w:p>
    <w:p w14:paraId="47C265A7" w14:textId="77777777" w:rsidR="0075415E" w:rsidRPr="003938C4" w:rsidRDefault="00000000">
      <w:pPr>
        <w:pStyle w:val="afc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38C4">
        <w:rPr>
          <w:rFonts w:ascii="Times New Roman" w:eastAsia="Tinos" w:hAnsi="Times New Roman" w:cs="Times New Roman"/>
          <w:sz w:val="26"/>
          <w:szCs w:val="26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14:paraId="07C28453" w14:textId="77777777" w:rsidR="0075415E" w:rsidRPr="003938C4" w:rsidRDefault="00000000">
      <w:pPr>
        <w:pStyle w:val="afc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938C4">
        <w:rPr>
          <w:rFonts w:ascii="Times New Roman" w:eastAsia="Tinos" w:hAnsi="Times New Roman" w:cs="Times New Roman"/>
          <w:sz w:val="26"/>
          <w:szCs w:val="26"/>
          <w:u w:val="single"/>
        </w:rPr>
        <w:t>Государственный язык республики Российской Федерации:</w:t>
      </w:r>
      <w:r w:rsidRPr="003938C4">
        <w:rPr>
          <w:rFonts w:ascii="Times New Roman" w:eastAsia="Tinos" w:hAnsi="Times New Roman" w:cs="Times New Roman"/>
          <w:sz w:val="26"/>
          <w:szCs w:val="26"/>
          <w:u w:val="single"/>
        </w:rPr>
        <w:tab/>
      </w:r>
      <w:r w:rsidRPr="003938C4">
        <w:rPr>
          <w:rFonts w:ascii="Times New Roman" w:eastAsia="Tinos" w:hAnsi="Times New Roman" w:cs="Times New Roman"/>
          <w:sz w:val="26"/>
          <w:szCs w:val="26"/>
          <w:u w:val="single"/>
        </w:rPr>
        <w:tab/>
      </w:r>
    </w:p>
    <w:p w14:paraId="4C5B10A9" w14:textId="77777777" w:rsidR="0075415E" w:rsidRPr="003938C4" w:rsidRDefault="00000000">
      <w:pPr>
        <w:pStyle w:val="afc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38C4">
        <w:rPr>
          <w:rFonts w:ascii="Times New Roman" w:eastAsia="Tinos" w:hAnsi="Times New Roman" w:cs="Times New Roman"/>
          <w:sz w:val="26"/>
          <w:szCs w:val="26"/>
        </w:rPr>
        <w:t>(в случае предоставления общеобразовательной организацией возможности изучения государственного языка республики Российской Федерации)</w:t>
      </w:r>
    </w:p>
    <w:p w14:paraId="5C9AF930" w14:textId="77777777" w:rsidR="0075415E" w:rsidRPr="003938C4" w:rsidRDefault="0075415E">
      <w:pPr>
        <w:pStyle w:val="afc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0567F74" w14:textId="77777777" w:rsidR="0075415E" w:rsidRPr="003938C4" w:rsidRDefault="00000000">
      <w:pPr>
        <w:pStyle w:val="afc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38C4">
        <w:rPr>
          <w:rFonts w:ascii="Times New Roman" w:eastAsia="Tinos" w:hAnsi="Times New Roman" w:cs="Times New Roman"/>
          <w:sz w:val="26"/>
          <w:szCs w:val="26"/>
        </w:rPr>
        <w:t>С уставом,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общеобразовательной организации ознакомлен(а).</w:t>
      </w:r>
    </w:p>
    <w:p w14:paraId="516456E3" w14:textId="77777777" w:rsidR="0075415E" w:rsidRPr="003938C4" w:rsidRDefault="00000000">
      <w:pPr>
        <w:pStyle w:val="afc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38C4">
        <w:rPr>
          <w:rFonts w:ascii="Times New Roman" w:eastAsia="Tinos" w:hAnsi="Times New Roman" w:cs="Times New Roman"/>
          <w:sz w:val="26"/>
          <w:szCs w:val="26"/>
        </w:rPr>
        <w:t>Решение прошу направить:</w:t>
      </w:r>
    </w:p>
    <w:p w14:paraId="116622D3" w14:textId="77777777" w:rsidR="0075415E" w:rsidRPr="003938C4" w:rsidRDefault="00000000">
      <w:pPr>
        <w:pStyle w:val="afc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38C4">
        <w:rPr>
          <w:rFonts w:ascii="Times New Roman" w:eastAsia="Tinos" w:hAnsi="Times New Roman" w:cs="Times New Roman"/>
          <w:sz w:val="26"/>
          <w:szCs w:val="26"/>
        </w:rPr>
        <w:t>на бумажном носителе в виде распечатанного экземпляра электронного документа по почте;</w:t>
      </w:r>
    </w:p>
    <w:p w14:paraId="1652C2C2" w14:textId="77777777" w:rsidR="0075415E" w:rsidRPr="003938C4" w:rsidRDefault="00000000">
      <w:pPr>
        <w:pStyle w:val="afc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38C4">
        <w:rPr>
          <w:rFonts w:ascii="Times New Roman" w:eastAsia="Tinos" w:hAnsi="Times New Roman" w:cs="Times New Roman"/>
          <w:sz w:val="26"/>
          <w:szCs w:val="26"/>
        </w:rPr>
        <w:t xml:space="preserve">на бумажном носителе в виде распечатанного экземпляра электронного документа при личном обращении в общеобразовательную </w:t>
      </w:r>
      <w:proofErr w:type="spellStart"/>
      <w:r w:rsidRPr="003938C4">
        <w:rPr>
          <w:rFonts w:ascii="Times New Roman" w:eastAsia="Tinos" w:hAnsi="Times New Roman" w:cs="Times New Roman"/>
          <w:sz w:val="26"/>
          <w:szCs w:val="26"/>
        </w:rPr>
        <w:t>рганизацию</w:t>
      </w:r>
      <w:proofErr w:type="spellEnd"/>
      <w:r w:rsidRPr="003938C4">
        <w:rPr>
          <w:rFonts w:ascii="Times New Roman" w:eastAsia="Tinos" w:hAnsi="Times New Roman" w:cs="Times New Roman"/>
          <w:sz w:val="26"/>
          <w:szCs w:val="26"/>
        </w:rPr>
        <w:t>;</w:t>
      </w:r>
    </w:p>
    <w:p w14:paraId="0006589C" w14:textId="77777777" w:rsidR="0075415E" w:rsidRPr="003938C4" w:rsidRDefault="00000000">
      <w:pPr>
        <w:pStyle w:val="afc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38C4">
        <w:rPr>
          <w:rFonts w:ascii="Times New Roman" w:eastAsia="Tinos" w:hAnsi="Times New Roman" w:cs="Times New Roman"/>
          <w:sz w:val="26"/>
          <w:szCs w:val="26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14:paraId="0E81FAC5" w14:textId="77777777" w:rsidR="0075415E" w:rsidRPr="003938C4" w:rsidRDefault="0075415E">
      <w:pPr>
        <w:pStyle w:val="afc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B7DFD7C" w14:textId="77777777" w:rsidR="0075415E" w:rsidRPr="003938C4" w:rsidRDefault="00000000">
      <w:pPr>
        <w:pStyle w:val="afc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938C4">
        <w:rPr>
          <w:rFonts w:ascii="Times New Roman" w:eastAsia="Tinos" w:hAnsi="Times New Roman" w:cs="Times New Roman"/>
          <w:sz w:val="26"/>
          <w:szCs w:val="26"/>
        </w:rPr>
        <w:t>Дата:_</w:t>
      </w:r>
      <w:proofErr w:type="gramEnd"/>
      <w:r w:rsidRPr="003938C4">
        <w:rPr>
          <w:rFonts w:ascii="Times New Roman" w:eastAsia="Tinos" w:hAnsi="Times New Roman" w:cs="Times New Roman"/>
          <w:sz w:val="26"/>
          <w:szCs w:val="26"/>
        </w:rPr>
        <w:t>_______________</w:t>
      </w:r>
      <w:r w:rsidRPr="003938C4">
        <w:rPr>
          <w:rFonts w:ascii="Times New Roman" w:eastAsia="Tinos" w:hAnsi="Times New Roman" w:cs="Times New Roman"/>
          <w:sz w:val="26"/>
          <w:szCs w:val="26"/>
        </w:rPr>
        <w:tab/>
      </w:r>
      <w:r w:rsidRPr="003938C4">
        <w:rPr>
          <w:rFonts w:ascii="Times New Roman" w:eastAsia="Tinos" w:hAnsi="Times New Roman" w:cs="Times New Roman"/>
          <w:sz w:val="26"/>
          <w:szCs w:val="26"/>
        </w:rPr>
        <w:tab/>
      </w:r>
      <w:r w:rsidRPr="003938C4">
        <w:rPr>
          <w:rFonts w:ascii="Times New Roman" w:eastAsia="Tinos" w:hAnsi="Times New Roman" w:cs="Times New Roman"/>
          <w:sz w:val="26"/>
          <w:szCs w:val="26"/>
        </w:rPr>
        <w:tab/>
        <w:t>Подпись__________________</w:t>
      </w:r>
    </w:p>
    <w:p w14:paraId="1B723BBC" w14:textId="77777777" w:rsidR="0075415E" w:rsidRPr="003938C4" w:rsidRDefault="0075415E">
      <w:pPr>
        <w:pStyle w:val="afc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86A59B7" w14:textId="77777777" w:rsidR="0075415E" w:rsidRPr="003938C4" w:rsidRDefault="00000000">
      <w:pPr>
        <w:pStyle w:val="afc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38C4">
        <w:rPr>
          <w:rFonts w:ascii="Times New Roman" w:eastAsia="Tinos" w:hAnsi="Times New Roman" w:cs="Times New Roman"/>
          <w:sz w:val="26"/>
          <w:szCs w:val="26"/>
        </w:rPr>
        <w:t>Согласен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14:paraId="730080B8" w14:textId="77777777" w:rsidR="0075415E" w:rsidRPr="003938C4" w:rsidRDefault="0075415E">
      <w:pPr>
        <w:pStyle w:val="afc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556F85E" w14:textId="77777777" w:rsidR="0075415E" w:rsidRDefault="00000000">
      <w:pPr>
        <w:pStyle w:val="14"/>
        <w:tabs>
          <w:tab w:val="left" w:pos="1935"/>
        </w:tabs>
        <w:spacing w:after="260" w:line="240" w:lineRule="auto"/>
        <w:ind w:firstLine="709"/>
        <w:jc w:val="both"/>
        <w:rPr>
          <w:rFonts w:ascii="Tinos" w:hAnsi="Tinos" w:cs="Tinos"/>
        </w:rPr>
      </w:pPr>
      <w:proofErr w:type="gramStart"/>
      <w:r w:rsidRPr="003938C4">
        <w:rPr>
          <w:rFonts w:eastAsia="Tinos"/>
        </w:rPr>
        <w:t>Дата:_</w:t>
      </w:r>
      <w:proofErr w:type="gramEnd"/>
      <w:r w:rsidRPr="003938C4">
        <w:rPr>
          <w:rFonts w:eastAsia="Tinos"/>
        </w:rPr>
        <w:t>__________________</w:t>
      </w:r>
      <w:r w:rsidRPr="003938C4">
        <w:rPr>
          <w:rFonts w:eastAsia="Tinos"/>
        </w:rPr>
        <w:tab/>
      </w:r>
      <w:r w:rsidRPr="003938C4">
        <w:rPr>
          <w:rFonts w:eastAsia="Tinos"/>
        </w:rPr>
        <w:tab/>
      </w:r>
      <w:r w:rsidRPr="003938C4">
        <w:rPr>
          <w:rFonts w:eastAsia="Tinos"/>
        </w:rPr>
        <w:tab/>
        <w:t>Подпис</w:t>
      </w:r>
      <w:r>
        <w:rPr>
          <w:rFonts w:ascii="Tinos" w:eastAsia="Tinos" w:hAnsi="Tinos" w:cs="Tinos"/>
        </w:rPr>
        <w:t>ь_________</w:t>
      </w:r>
    </w:p>
    <w:sectPr w:rsidR="0075415E">
      <w:headerReference w:type="default" r:id="rId14"/>
      <w:type w:val="continuous"/>
      <w:pgSz w:w="11907" w:h="16840"/>
      <w:pgMar w:top="1134" w:right="1135" w:bottom="1134" w:left="12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2EA98" w14:textId="77777777" w:rsidR="001F3CD2" w:rsidRDefault="001F3CD2">
      <w:r>
        <w:separator/>
      </w:r>
    </w:p>
  </w:endnote>
  <w:endnote w:type="continuationSeparator" w:id="0">
    <w:p w14:paraId="44F921BA" w14:textId="77777777" w:rsidR="001F3CD2" w:rsidRDefault="001F3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no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512E3" w14:textId="77777777" w:rsidR="0075415E" w:rsidRDefault="0075415E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A37DF" w14:textId="77777777" w:rsidR="001F3CD2" w:rsidRDefault="001F3CD2">
      <w:r>
        <w:separator/>
      </w:r>
    </w:p>
  </w:footnote>
  <w:footnote w:type="continuationSeparator" w:id="0">
    <w:p w14:paraId="0587291D" w14:textId="77777777" w:rsidR="001F3CD2" w:rsidRDefault="001F3C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C3EA1" w14:textId="77777777" w:rsidR="0075415E" w:rsidRDefault="00000000">
    <w:pPr>
      <w:pStyle w:val="ae"/>
      <w:jc w:val="center"/>
    </w:pPr>
    <w:r>
      <w:fldChar w:fldCharType="begin"/>
    </w:r>
    <w:r>
      <w:instrText>PAGE \* MERGEFORMAT</w:instrText>
    </w:r>
    <w:r>
      <w:fldChar w:fldCharType="separate"/>
    </w:r>
    <w:r>
      <w:t>1</w:t>
    </w:r>
    <w:r>
      <w:fldChar w:fldCharType="end"/>
    </w:r>
  </w:p>
  <w:p w14:paraId="2E2B691A" w14:textId="77777777" w:rsidR="0075415E" w:rsidRDefault="0075415E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218BA" w14:textId="77777777" w:rsidR="0075415E" w:rsidRDefault="0075415E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D0071" w14:textId="77777777" w:rsidR="0075415E" w:rsidRDefault="00000000">
    <w:pPr>
      <w:pStyle w:val="ae"/>
      <w:jc w:val="center"/>
    </w:pPr>
    <w:r>
      <w:fldChar w:fldCharType="begin"/>
    </w:r>
    <w:r>
      <w:instrText>PAGE \* MERGEFORMAT</w:instrText>
    </w:r>
    <w:r>
      <w:fldChar w:fldCharType="separate"/>
    </w:r>
    <w:r>
      <w:t>1</w:t>
    </w:r>
    <w:r>
      <w:fldChar w:fldCharType="end"/>
    </w:r>
  </w:p>
  <w:p w14:paraId="3766A407" w14:textId="77777777" w:rsidR="0075415E" w:rsidRDefault="0075415E">
    <w:pPr>
      <w:pStyle w:val="a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119B0" w14:textId="77777777" w:rsidR="0075415E" w:rsidRDefault="00000000">
    <w:pPr>
      <w:pStyle w:val="ae"/>
      <w:jc w:val="center"/>
    </w:pPr>
    <w:r>
      <w:fldChar w:fldCharType="begin"/>
    </w:r>
    <w:r>
      <w:instrText>PAGE \* MERGEFORMAT</w:instrText>
    </w:r>
    <w:r>
      <w:fldChar w:fldCharType="separate"/>
    </w:r>
    <w:r>
      <w:t>1</w:t>
    </w:r>
    <w:r>
      <w:fldChar w:fldCharType="end"/>
    </w:r>
  </w:p>
  <w:p w14:paraId="2563245E" w14:textId="77777777" w:rsidR="0075415E" w:rsidRDefault="0075415E">
    <w:pPr>
      <w:pStyle w:val="a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13401" w14:textId="77777777" w:rsidR="0075415E" w:rsidRDefault="00000000">
    <w:pPr>
      <w:pStyle w:val="ae"/>
      <w:jc w:val="center"/>
    </w:pPr>
    <w:r>
      <w:fldChar w:fldCharType="begin"/>
    </w:r>
    <w:r>
      <w:instrText>PAGE \* MERGEFORMAT</w:instrText>
    </w:r>
    <w:r>
      <w:fldChar w:fldCharType="separate"/>
    </w:r>
    <w:r>
      <w:t>1</w:t>
    </w:r>
    <w:r>
      <w:fldChar w:fldCharType="end"/>
    </w:r>
  </w:p>
  <w:p w14:paraId="1DF4EAB9" w14:textId="77777777" w:rsidR="0075415E" w:rsidRDefault="0075415E">
    <w:pPr>
      <w:pStyle w:val="a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01A30" w14:textId="77777777" w:rsidR="0075415E" w:rsidRDefault="00000000">
    <w:pPr>
      <w:pStyle w:val="ae"/>
      <w:jc w:val="center"/>
    </w:pPr>
    <w:r>
      <w:rPr>
        <w:sz w:val="24"/>
        <w:szCs w:val="24"/>
        <w:lang w:val="en-US"/>
      </w:rPr>
      <w:t>33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B263FF"/>
    <w:multiLevelType w:val="hybridMultilevel"/>
    <w:tmpl w:val="F5C8BF84"/>
    <w:lvl w:ilvl="0" w:tplc="D50CE6F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58C29A5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2A8FEB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7A0A66B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2E81D4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C5BEACC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500F7D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B1AD0B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73AB79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3D22117F"/>
    <w:multiLevelType w:val="hybridMultilevel"/>
    <w:tmpl w:val="DBC817C0"/>
    <w:lvl w:ilvl="0" w:tplc="9998CB9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547C8CA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CF42A2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AF82B6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7B46CDD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516C43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BB14920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DECCF5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8F6854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4E014724"/>
    <w:multiLevelType w:val="hybridMultilevel"/>
    <w:tmpl w:val="D5747466"/>
    <w:lvl w:ilvl="0" w:tplc="F11C7364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 w:tplc="5CBC08DE">
      <w:start w:val="1"/>
      <w:numFmt w:val="decimal"/>
      <w:lvlText w:val=""/>
      <w:lvlJc w:val="left"/>
    </w:lvl>
    <w:lvl w:ilvl="2" w:tplc="6FE04804">
      <w:start w:val="1"/>
      <w:numFmt w:val="decimal"/>
      <w:lvlText w:val=""/>
      <w:lvlJc w:val="left"/>
    </w:lvl>
    <w:lvl w:ilvl="3" w:tplc="2AAA3F72">
      <w:start w:val="1"/>
      <w:numFmt w:val="decimal"/>
      <w:lvlText w:val=""/>
      <w:lvlJc w:val="left"/>
    </w:lvl>
    <w:lvl w:ilvl="4" w:tplc="7406A522">
      <w:start w:val="1"/>
      <w:numFmt w:val="decimal"/>
      <w:lvlText w:val=""/>
      <w:lvlJc w:val="left"/>
    </w:lvl>
    <w:lvl w:ilvl="5" w:tplc="ABE8737C">
      <w:start w:val="1"/>
      <w:numFmt w:val="decimal"/>
      <w:lvlText w:val=""/>
      <w:lvlJc w:val="left"/>
    </w:lvl>
    <w:lvl w:ilvl="6" w:tplc="F754D8C2">
      <w:start w:val="1"/>
      <w:numFmt w:val="decimal"/>
      <w:lvlText w:val=""/>
      <w:lvlJc w:val="left"/>
    </w:lvl>
    <w:lvl w:ilvl="7" w:tplc="1A801242">
      <w:start w:val="1"/>
      <w:numFmt w:val="decimal"/>
      <w:lvlText w:val=""/>
      <w:lvlJc w:val="left"/>
    </w:lvl>
    <w:lvl w:ilvl="8" w:tplc="CF6CE040">
      <w:start w:val="1"/>
      <w:numFmt w:val="decimal"/>
      <w:lvlText w:val=""/>
      <w:lvlJc w:val="left"/>
    </w:lvl>
  </w:abstractNum>
  <w:abstractNum w:abstractNumId="3" w15:restartNumberingAfterBreak="0">
    <w:nsid w:val="4FAF458F"/>
    <w:multiLevelType w:val="hybridMultilevel"/>
    <w:tmpl w:val="97AE8B16"/>
    <w:lvl w:ilvl="0" w:tplc="53B0EFC6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3B34C4D4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B262CF20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9F307E00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338029A2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B33CA4E0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D61A4AEA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86528224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17BA9F42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50BC0E12"/>
    <w:multiLevelType w:val="hybridMultilevel"/>
    <w:tmpl w:val="FF8C2A60"/>
    <w:lvl w:ilvl="0" w:tplc="00645BA6">
      <w:start w:val="1"/>
      <w:numFmt w:val="decimal"/>
      <w:suff w:val="space"/>
      <w:lvlText w:val="%1."/>
      <w:lvlJc w:val="right"/>
      <w:pPr>
        <w:ind w:left="720" w:hanging="360"/>
      </w:pPr>
      <w:rPr>
        <w:rFonts w:ascii="Tinos" w:eastAsia="Tinos" w:hAnsi="Tinos" w:cs="Tinos"/>
        <w:b w:val="0"/>
        <w:sz w:val="28"/>
        <w:highlight w:val="white"/>
      </w:rPr>
    </w:lvl>
    <w:lvl w:ilvl="1" w:tplc="43A20A28">
      <w:start w:val="1"/>
      <w:numFmt w:val="lowerLetter"/>
      <w:lvlText w:val="%2."/>
      <w:lvlJc w:val="left"/>
      <w:pPr>
        <w:ind w:left="1440" w:hanging="360"/>
      </w:pPr>
    </w:lvl>
    <w:lvl w:ilvl="2" w:tplc="15D6F152">
      <w:start w:val="1"/>
      <w:numFmt w:val="lowerRoman"/>
      <w:lvlText w:val="%3."/>
      <w:lvlJc w:val="right"/>
      <w:pPr>
        <w:ind w:left="2160" w:hanging="180"/>
      </w:pPr>
    </w:lvl>
    <w:lvl w:ilvl="3" w:tplc="62D029B2">
      <w:start w:val="1"/>
      <w:numFmt w:val="decimal"/>
      <w:lvlText w:val="%4."/>
      <w:lvlJc w:val="left"/>
      <w:pPr>
        <w:ind w:left="2880" w:hanging="360"/>
      </w:pPr>
    </w:lvl>
    <w:lvl w:ilvl="4" w:tplc="07861814">
      <w:start w:val="1"/>
      <w:numFmt w:val="lowerLetter"/>
      <w:lvlText w:val="%5."/>
      <w:lvlJc w:val="left"/>
      <w:pPr>
        <w:ind w:left="3600" w:hanging="360"/>
      </w:pPr>
    </w:lvl>
    <w:lvl w:ilvl="5" w:tplc="F8C424FE">
      <w:start w:val="1"/>
      <w:numFmt w:val="lowerRoman"/>
      <w:lvlText w:val="%6."/>
      <w:lvlJc w:val="right"/>
      <w:pPr>
        <w:ind w:left="4320" w:hanging="180"/>
      </w:pPr>
    </w:lvl>
    <w:lvl w:ilvl="6" w:tplc="72CA10E2">
      <w:start w:val="1"/>
      <w:numFmt w:val="decimal"/>
      <w:lvlText w:val="%7."/>
      <w:lvlJc w:val="left"/>
      <w:pPr>
        <w:ind w:left="5040" w:hanging="360"/>
      </w:pPr>
    </w:lvl>
    <w:lvl w:ilvl="7" w:tplc="EFCC00B4">
      <w:start w:val="1"/>
      <w:numFmt w:val="lowerLetter"/>
      <w:lvlText w:val="%8."/>
      <w:lvlJc w:val="left"/>
      <w:pPr>
        <w:ind w:left="5760" w:hanging="360"/>
      </w:pPr>
    </w:lvl>
    <w:lvl w:ilvl="8" w:tplc="78920A6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852C32"/>
    <w:multiLevelType w:val="hybridMultilevel"/>
    <w:tmpl w:val="4F7A7DB8"/>
    <w:lvl w:ilvl="0" w:tplc="7CDEE54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199263F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3A2B76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9B4C332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35EEE9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C124399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B43CCED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E36856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F74E66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 w16cid:durableId="641814906">
    <w:abstractNumId w:val="2"/>
  </w:num>
  <w:num w:numId="2" w16cid:durableId="1999263806">
    <w:abstractNumId w:val="4"/>
  </w:num>
  <w:num w:numId="3" w16cid:durableId="1312100851">
    <w:abstractNumId w:val="3"/>
  </w:num>
  <w:num w:numId="4" w16cid:durableId="109280987">
    <w:abstractNumId w:val="5"/>
  </w:num>
  <w:num w:numId="5" w16cid:durableId="209997051">
    <w:abstractNumId w:val="1"/>
  </w:num>
  <w:num w:numId="6" w16cid:durableId="83846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15E"/>
    <w:rsid w:val="00177D42"/>
    <w:rsid w:val="001F3CD2"/>
    <w:rsid w:val="003938C4"/>
    <w:rsid w:val="005B69F5"/>
    <w:rsid w:val="0072152C"/>
    <w:rsid w:val="0075415E"/>
    <w:rsid w:val="007A6889"/>
    <w:rsid w:val="007F4F5D"/>
    <w:rsid w:val="00882063"/>
    <w:rsid w:val="008B6F90"/>
    <w:rsid w:val="00A93609"/>
    <w:rsid w:val="00AB4627"/>
    <w:rsid w:val="00C512EA"/>
    <w:rsid w:val="00DE4A51"/>
    <w:rsid w:val="00F52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8DEC2"/>
  <w15:docId w15:val="{CEC8B3D3-25E6-4E1A-A5BA-865DC6C2E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paragraph" w:styleId="a8">
    <w:name w:val="endnote text"/>
    <w:basedOn w:val="a"/>
    <w:link w:val="a9"/>
    <w:uiPriority w:val="99"/>
    <w:semiHidden/>
    <w:unhideWhenUsed/>
    <w:qFormat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qFormat/>
    <w:pPr>
      <w:spacing w:after="40"/>
    </w:pPr>
    <w:rPr>
      <w:sz w:val="18"/>
    </w:r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ae">
    <w:name w:val="head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af0">
    <w:name w:val="Body Text"/>
    <w:basedOn w:val="a"/>
    <w:link w:val="af1"/>
    <w:uiPriority w:val="99"/>
    <w:semiHidden/>
    <w:unhideWhenUsed/>
    <w:pPr>
      <w:spacing w:after="120"/>
    </w:pPr>
  </w:style>
  <w:style w:type="paragraph" w:styleId="11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af2">
    <w:name w:val="table of figures"/>
    <w:basedOn w:val="a"/>
    <w:next w:val="a"/>
    <w:uiPriority w:val="99"/>
    <w:unhideWhenUsed/>
  </w:style>
  <w:style w:type="paragraph" w:styleId="31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af3">
    <w:name w:val="Body Text Indent"/>
    <w:basedOn w:val="a"/>
    <w:link w:val="af4"/>
    <w:pPr>
      <w:ind w:firstLine="900"/>
      <w:jc w:val="both"/>
    </w:pPr>
    <w:rPr>
      <w:sz w:val="28"/>
      <w:szCs w:val="24"/>
    </w:rPr>
  </w:style>
  <w:style w:type="paragraph" w:styleId="af5">
    <w:name w:val="Title"/>
    <w:basedOn w:val="a"/>
    <w:next w:val="a"/>
    <w:link w:val="af6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7">
    <w:name w:val="footer"/>
    <w:basedOn w:val="a"/>
    <w:link w:val="af8"/>
    <w:pPr>
      <w:tabs>
        <w:tab w:val="center" w:pos="4677"/>
        <w:tab w:val="right" w:pos="9355"/>
      </w:tabs>
    </w:pPr>
  </w:style>
  <w:style w:type="paragraph" w:styleId="af9">
    <w:name w:val="Subtitle"/>
    <w:basedOn w:val="a"/>
    <w:next w:val="a"/>
    <w:link w:val="afa"/>
    <w:uiPriority w:val="11"/>
    <w:qFormat/>
    <w:pPr>
      <w:spacing w:before="200" w:after="200"/>
    </w:pPr>
    <w:rPr>
      <w:sz w:val="24"/>
      <w:szCs w:val="24"/>
    </w:rPr>
  </w:style>
  <w:style w:type="table" w:styleId="afb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fc">
    <w:name w:val="No Spacing"/>
    <w:uiPriority w:val="1"/>
    <w:qFormat/>
    <w:rPr>
      <w:sz w:val="22"/>
      <w:szCs w:val="22"/>
      <w:lang w:eastAsia="en-US"/>
    </w:rPr>
  </w:style>
  <w:style w:type="character" w:customStyle="1" w:styleId="af6">
    <w:name w:val="Заголовок Знак"/>
    <w:basedOn w:val="a0"/>
    <w:link w:val="af5"/>
    <w:uiPriority w:val="10"/>
    <w:qFormat/>
    <w:rPr>
      <w:sz w:val="48"/>
      <w:szCs w:val="48"/>
    </w:rPr>
  </w:style>
  <w:style w:type="character" w:customStyle="1" w:styleId="afa">
    <w:name w:val="Подзаголовок Знак"/>
    <w:basedOn w:val="a0"/>
    <w:link w:val="af9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fd">
    <w:name w:val="Intense Quote"/>
    <w:basedOn w:val="a"/>
    <w:next w:val="a"/>
    <w:link w:val="afe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e">
    <w:name w:val="Выделенная цитата Знак"/>
    <w:link w:val="afd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b">
    <w:name w:val="Название объекта Знак"/>
    <w:link w:val="aa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/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/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05307" w:themeColor="accent6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qFormat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d">
    <w:name w:val="Текст сноски Знак"/>
    <w:link w:val="ac"/>
    <w:uiPriority w:val="99"/>
    <w:qFormat/>
    <w:rPr>
      <w:sz w:val="18"/>
    </w:rPr>
  </w:style>
  <w:style w:type="character" w:customStyle="1" w:styleId="a9">
    <w:name w:val="Текст концевой сноски Знак"/>
    <w:link w:val="a8"/>
    <w:uiPriority w:val="99"/>
    <w:qFormat/>
    <w:rPr>
      <w:sz w:val="20"/>
    </w:rPr>
  </w:style>
  <w:style w:type="paragraph" w:customStyle="1" w:styleId="12">
    <w:name w:val="Заголовок оглавления1"/>
    <w:uiPriority w:val="39"/>
    <w:unhideWhenUsed/>
    <w:pPr>
      <w:spacing w:after="200" w:line="276" w:lineRule="auto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8">
    <w:name w:val="Нижний колонтитул Знак"/>
    <w:basedOn w:val="a0"/>
    <w:link w:val="a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paragraph" w:customStyle="1" w:styleId="ConsPlusTitle">
    <w:name w:val="ConsPlusTitle"/>
    <w:pPr>
      <w:widowControl w:val="0"/>
    </w:pPr>
    <w:rPr>
      <w:rFonts w:ascii="Calibri" w:eastAsia="Times New Roman" w:hAnsi="Calibri" w:cs="Calibri"/>
      <w:b/>
      <w:sz w:val="22"/>
      <w:lang w:eastAsia="ru-RU"/>
    </w:rPr>
  </w:style>
  <w:style w:type="paragraph" w:customStyle="1" w:styleId="ConsPlusNormal">
    <w:name w:val="ConsPlusNormal"/>
    <w:pPr>
      <w:widowControl w:val="0"/>
    </w:pPr>
    <w:rPr>
      <w:rFonts w:ascii="Calibri" w:eastAsia="Times New Roman" w:hAnsi="Calibri" w:cs="Calibri"/>
      <w:sz w:val="22"/>
      <w:lang w:eastAsia="ru-RU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eastAsia="Times New Roman" w:hAnsi="Courier New" w:cs="Courier New"/>
      <w:lang w:eastAsia="ru-RU"/>
    </w:rPr>
  </w:style>
  <w:style w:type="paragraph" w:customStyle="1" w:styleId="ConsTitle">
    <w:name w:val="ConsTitle"/>
    <w:pPr>
      <w:widowControl w:val="0"/>
      <w:ind w:right="19772"/>
    </w:pPr>
    <w:rPr>
      <w:rFonts w:ascii="Arial" w:eastAsia="Times New Roman" w:hAnsi="Arial" w:cs="Arial"/>
      <w:b/>
      <w:bCs/>
      <w:lang w:eastAsia="ru-RU"/>
    </w:rPr>
  </w:style>
  <w:style w:type="paragraph" w:customStyle="1" w:styleId="aff0">
    <w:name w:val="Знак"/>
    <w:basedOn w:val="a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f">
    <w:name w:val="Верхний колонтитул Знак"/>
    <w:basedOn w:val="a0"/>
    <w:link w:val="ae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FontStyle28">
    <w:name w:val="Font Style28"/>
    <w:uiPriority w:val="99"/>
    <w:rPr>
      <w:rFonts w:ascii="Times New Roman" w:hAnsi="Times New Roman"/>
      <w:sz w:val="22"/>
    </w:rPr>
  </w:style>
  <w:style w:type="paragraph" w:customStyle="1" w:styleId="13">
    <w:name w:val="Заголовок №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180" w:line="0" w:lineRule="atLeast"/>
      <w:outlineLvl w:val="0"/>
    </w:pPr>
    <w:rPr>
      <w:rFonts w:ascii="Times New Roman" w:eastAsia="Times New Roman" w:hAnsi="Times New Roman" w:cs="Times New Roman"/>
      <w:b/>
      <w:bCs/>
      <w:color w:val="000000"/>
      <w:sz w:val="30"/>
      <w:szCs w:val="30"/>
      <w:lang w:val="ru" w:eastAsia="ru-RU"/>
    </w:rPr>
  </w:style>
  <w:style w:type="paragraph" w:customStyle="1" w:styleId="62">
    <w:name w:val="Основной текст (6)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180" w:line="322" w:lineRule="exact"/>
    </w:pPr>
    <w:rPr>
      <w:rFonts w:ascii="Times New Roman" w:eastAsia="Times New Roman" w:hAnsi="Times New Roman" w:cs="Times New Roman"/>
      <w:b/>
      <w:bCs/>
      <w:color w:val="000000"/>
      <w:sz w:val="27"/>
      <w:szCs w:val="27"/>
      <w:lang w:val="ru" w:eastAsia="ru-RU"/>
    </w:rPr>
  </w:style>
  <w:style w:type="character" w:customStyle="1" w:styleId="72">
    <w:name w:val="Основной текст (7) + Не курсив"/>
    <w:rPr>
      <w:rFonts w:ascii="Times New Roman" w:eastAsia="Times New Roman" w:hAnsi="Times New Roman" w:cs="Times New Roman"/>
      <w:i/>
      <w:iCs/>
      <w:spacing w:val="0"/>
      <w:sz w:val="27"/>
      <w:szCs w:val="27"/>
    </w:rPr>
  </w:style>
  <w:style w:type="paragraph" w:customStyle="1" w:styleId="14">
    <w:name w:val="Основной текст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98" w:lineRule="auto"/>
      <w:ind w:firstLine="400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paragraph" w:customStyle="1" w:styleId="230">
    <w:name w:val="Основной текст2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600" w:line="274" w:lineRule="exact"/>
      <w:jc w:val="both"/>
    </w:pPr>
    <w:rPr>
      <w:rFonts w:ascii="Times New Roman" w:eastAsia="Times New Roman" w:hAnsi="Times New Roman" w:cs="Times New Roman"/>
      <w:color w:val="000000"/>
      <w:sz w:val="23"/>
      <w:szCs w:val="23"/>
      <w:lang w:val="ru" w:eastAsia="ru-RU"/>
    </w:rPr>
  </w:style>
  <w:style w:type="paragraph" w:customStyle="1" w:styleId="32">
    <w:name w:val="Основной текст (3)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40" w:after="240" w:line="274" w:lineRule="exact"/>
      <w:ind w:hanging="1680"/>
    </w:pPr>
    <w:rPr>
      <w:rFonts w:ascii="Times New Roman" w:eastAsia="Times New Roman" w:hAnsi="Times New Roman" w:cs="Times New Roman"/>
      <w:b/>
      <w:bCs/>
      <w:color w:val="000000"/>
      <w:sz w:val="23"/>
      <w:szCs w:val="23"/>
      <w:lang w:val="ru" w:eastAsia="ru-RU"/>
    </w:rPr>
  </w:style>
  <w:style w:type="paragraph" w:customStyle="1" w:styleId="24">
    <w:name w:val="Заголовок №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440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 w:bidi="ru-RU"/>
    </w:rPr>
  </w:style>
  <w:style w:type="character" w:customStyle="1" w:styleId="aff1">
    <w:name w:val="Основной текст_"/>
    <w:rPr>
      <w:rFonts w:ascii="Times New Roman" w:eastAsia="Times New Roman" w:hAnsi="Times New Roman" w:cs="Times New Roman"/>
      <w:color w:val="000007"/>
      <w:u w:val="none"/>
    </w:rPr>
  </w:style>
  <w:style w:type="character" w:customStyle="1" w:styleId="15">
    <w:name w:val="Заголовок №1_"/>
    <w:rPr>
      <w:rFonts w:ascii="Times New Roman" w:eastAsia="Times New Roman" w:hAnsi="Times New Roman" w:cs="Times New Roman"/>
      <w:b/>
      <w:bCs/>
      <w:sz w:val="32"/>
      <w:szCs w:val="32"/>
      <w:u w:val="none"/>
    </w:rPr>
  </w:style>
  <w:style w:type="character" w:customStyle="1" w:styleId="25">
    <w:name w:val="Заголовок №2_"/>
    <w:rPr>
      <w:rFonts w:ascii="Times New Roman" w:eastAsia="Times New Roman" w:hAnsi="Times New Roman" w:cs="Times New Roman"/>
      <w:b/>
      <w:bCs/>
      <w:sz w:val="28"/>
      <w:szCs w:val="28"/>
      <w:u w:val="none"/>
    </w:rPr>
  </w:style>
  <w:style w:type="paragraph" w:customStyle="1" w:styleId="26">
    <w:name w:val="Основной текст (2)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420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 w:bidi="ru-RU"/>
    </w:rPr>
  </w:style>
  <w:style w:type="character" w:customStyle="1" w:styleId="27">
    <w:name w:val="Основной текст (2)_"/>
    <w:rPr>
      <w:rFonts w:ascii="Times New Roman" w:eastAsia="Times New Roman" w:hAnsi="Times New Roman" w:cs="Times New Roman"/>
      <w:b/>
      <w:bCs/>
      <w:sz w:val="28"/>
      <w:szCs w:val="28"/>
      <w:u w:val="none"/>
    </w:rPr>
  </w:style>
  <w:style w:type="paragraph" w:customStyle="1" w:styleId="aff2">
    <w:name w:val="Оглавление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260"/>
    </w:pPr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  <w:style w:type="character" w:customStyle="1" w:styleId="aff3">
    <w:name w:val="Оглавление_"/>
    <w:rPr>
      <w:rFonts w:ascii="Times New Roman" w:eastAsia="Times New Roman" w:hAnsi="Times New Roman" w:cs="Times New Roman"/>
      <w:u w:val="none"/>
    </w:rPr>
  </w:style>
  <w:style w:type="paragraph" w:customStyle="1" w:styleId="aff4">
    <w:name w:val="Другое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100"/>
      <w:ind w:firstLine="400"/>
    </w:pPr>
    <w:rPr>
      <w:rFonts w:ascii="Times New Roman" w:eastAsia="Times New Roman" w:hAnsi="Times New Roman" w:cs="Times New Roman"/>
      <w:color w:val="000007"/>
      <w:sz w:val="24"/>
      <w:szCs w:val="24"/>
      <w:lang w:eastAsia="ru-RU" w:bidi="ru-RU"/>
    </w:rPr>
  </w:style>
  <w:style w:type="character" w:customStyle="1" w:styleId="aff5">
    <w:name w:val="Другое_"/>
    <w:rPr>
      <w:rFonts w:ascii="Times New Roman" w:eastAsia="Times New Roman" w:hAnsi="Times New Roman" w:cs="Times New Roman"/>
      <w:color w:val="000007"/>
      <w:u w:val="none"/>
    </w:rPr>
  </w:style>
  <w:style w:type="paragraph" w:customStyle="1" w:styleId="52">
    <w:name w:val="Основной текст (5)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260"/>
      <w:ind w:left="900" w:firstLine="700"/>
    </w:pPr>
    <w:rPr>
      <w:rFonts w:ascii="Calibri" w:eastAsia="Calibri" w:hAnsi="Calibri" w:cs="Calibri"/>
      <w:i/>
      <w:iCs/>
      <w:color w:val="000000"/>
      <w:sz w:val="24"/>
      <w:szCs w:val="24"/>
      <w:lang w:eastAsia="ru-RU" w:bidi="ru-RU"/>
    </w:rPr>
  </w:style>
  <w:style w:type="character" w:customStyle="1" w:styleId="53">
    <w:name w:val="Основной текст (5)_"/>
    <w:rPr>
      <w:rFonts w:ascii="Calibri" w:eastAsia="Calibri" w:hAnsi="Calibri" w:cs="Calibri"/>
      <w:i/>
      <w:iCs/>
      <w:u w:val="none"/>
    </w:rPr>
  </w:style>
  <w:style w:type="paragraph" w:customStyle="1" w:styleId="aff6">
    <w:name w:val="Подпись к таблице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 w:bidi="ru-RU"/>
    </w:rPr>
  </w:style>
  <w:style w:type="character" w:customStyle="1" w:styleId="aff7">
    <w:name w:val="Подпись к таблице_"/>
    <w:rPr>
      <w:rFonts w:ascii="Times New Roman" w:eastAsia="Times New Roman" w:hAnsi="Times New Roman" w:cs="Times New Roman"/>
      <w:b/>
      <w:bCs/>
      <w:u w:val="none"/>
    </w:rPr>
  </w:style>
  <w:style w:type="paragraph" w:customStyle="1" w:styleId="ConsPlusNonformat">
    <w:name w:val="ConsPlusNonformat"/>
    <w:uiPriority w:val="99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Courier New" w:eastAsia="Times New Roman" w:hAnsi="Courier New" w:cs="Courier New"/>
      <w:lang w:eastAsia="ru-RU"/>
    </w:rPr>
  </w:style>
  <w:style w:type="paragraph" w:customStyle="1" w:styleId="211">
    <w:name w:val="Основной текст 21"/>
    <w:uiPriority w:val="99"/>
    <w:unhideWhenUsed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120" w:line="48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111">
    <w:name w:val="Рег. 1.1.1"/>
    <w:qFormat/>
    <w:pPr>
      <w:numPr>
        <w:ilvl w:val="2"/>
      </w:num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76" w:lineRule="auto"/>
      <w:ind w:left="1288" w:hanging="720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8BF043-1EB4-4DC0-A242-5D581C3C2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32</Pages>
  <Words>7739</Words>
  <Characters>44116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51752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mash42</dc:creator>
  <cp:lastModifiedBy>Федор Ахмеев</cp:lastModifiedBy>
  <cp:revision>51</cp:revision>
  <cp:lastPrinted>2026-07-21T06:47:00Z</cp:lastPrinted>
  <dcterms:created xsi:type="dcterms:W3CDTF">2021-12-09T10:00:00Z</dcterms:created>
  <dcterms:modified xsi:type="dcterms:W3CDTF">2026-07-21T07:00:00Z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eyJoZGlkIjoiODNhMzY4ZTRlYTMyYzllZWRlYTgyODUxOGFkMTgxYWUiLCJ1c2VySWQiOiI4NDIzMDE1NjE1ODcifQ==</vt:lpwstr>
  </property>
  <property fmtid="{D5CDD505-2E9C-101B-9397-08002B2CF9AE}" pid="3" name="KSOProductBuildVer">
    <vt:lpwstr>1049-12.1.0.26880</vt:lpwstr>
  </property>
  <property fmtid="{D5CDD505-2E9C-101B-9397-08002B2CF9AE}" pid="4" name="ICV">
    <vt:lpwstr>EB9B0F13FAF84F999C64BF456E858412_12</vt:lpwstr>
  </property>
</Properties>
</file>